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64E76" w14:textId="78B8E825" w:rsidR="00AA0C70" w:rsidRDefault="00AA0C70" w:rsidP="3B8A6E4C">
      <w:pPr>
        <w:pStyle w:val="Title"/>
        <w:rPr>
          <w:sz w:val="34"/>
          <w:szCs w:val="34"/>
        </w:rPr>
      </w:pPr>
    </w:p>
    <w:p w14:paraId="4DB518A6" w14:textId="5BC97AA1" w:rsidR="00AA0C70" w:rsidRDefault="00AA0C70" w:rsidP="00AA0C70">
      <w:pPr>
        <w:pStyle w:val="Title"/>
      </w:pPr>
      <w:r>
        <w:rPr>
          <w:sz w:val="34"/>
        </w:rPr>
        <w:t xml:space="preserve">  </w:t>
      </w:r>
      <w:r w:rsidR="00C33A8D" w:rsidRPr="00F0572D">
        <w:rPr>
          <w:sz w:val="34"/>
        </w:rPr>
        <w:t>PAHRUMP</w:t>
      </w:r>
      <w:r w:rsidR="00D43884">
        <w:rPr>
          <w:sz w:val="34"/>
        </w:rPr>
        <w:t xml:space="preserve"> COMMUNITY</w:t>
      </w:r>
      <w:r w:rsidR="00C33A8D" w:rsidRPr="00F0572D">
        <w:rPr>
          <w:sz w:val="34"/>
        </w:rPr>
        <w:t xml:space="preserve"> LIBRARY DISTRICT</w:t>
      </w:r>
    </w:p>
    <w:p w14:paraId="377F68C7" w14:textId="4550BF1F" w:rsidR="00AA0C70" w:rsidRDefault="00AA0C70" w:rsidP="00AA0C70">
      <w:pPr>
        <w:jc w:val="center"/>
        <w:rPr>
          <w:b/>
          <w:bCs/>
          <w:sz w:val="30"/>
          <w:u w:val="single"/>
        </w:rPr>
      </w:pPr>
    </w:p>
    <w:p w14:paraId="2DE37748" w14:textId="48F612BA" w:rsidR="00AA0C70" w:rsidRPr="008852F9" w:rsidRDefault="00AA0C70" w:rsidP="00AA0C70">
      <w:pPr>
        <w:pStyle w:val="Subtitle"/>
        <w:rPr>
          <w:highlight w:val="yellow"/>
          <w:shd w:val="clear" w:color="auto" w:fill="FFFFFF"/>
        </w:rPr>
      </w:pPr>
      <w:r w:rsidRPr="00CA358B">
        <w:t xml:space="preserve">BID NO. </w:t>
      </w:r>
      <w:r w:rsidR="00830B07" w:rsidRPr="00CA358B">
        <w:rPr>
          <w:shd w:val="clear" w:color="auto" w:fill="FFFFFF"/>
        </w:rPr>
        <w:t>2024-</w:t>
      </w:r>
      <w:r w:rsidR="00C33A8D">
        <w:rPr>
          <w:shd w:val="clear" w:color="auto" w:fill="FFFFFF"/>
        </w:rPr>
        <w:t>001</w:t>
      </w:r>
    </w:p>
    <w:p w14:paraId="0A63C898" w14:textId="7D8ECC55" w:rsidR="00AA0C70" w:rsidRDefault="00AA0C70" w:rsidP="00AA0C70">
      <w:pPr>
        <w:pStyle w:val="Subtitle"/>
        <w:rPr>
          <w:shd w:val="clear" w:color="auto" w:fill="FFFFFF"/>
        </w:rPr>
      </w:pPr>
      <w:r w:rsidRPr="00615AD0">
        <w:rPr>
          <w:shd w:val="clear" w:color="auto" w:fill="FFFFFF"/>
        </w:rPr>
        <w:t>PWP</w:t>
      </w:r>
      <w:r w:rsidR="001D6953">
        <w:rPr>
          <w:shd w:val="clear" w:color="auto" w:fill="FFFFFF"/>
        </w:rPr>
        <w:t>-</w:t>
      </w:r>
      <w:r w:rsidRPr="00615AD0">
        <w:rPr>
          <w:shd w:val="clear" w:color="auto" w:fill="FFFFFF"/>
        </w:rPr>
        <w:t>NY-</w:t>
      </w:r>
      <w:r w:rsidR="00C33A8D">
        <w:rPr>
          <w:shd w:val="clear" w:color="auto" w:fill="FFFFFF"/>
        </w:rPr>
        <w:t xml:space="preserve"> </w:t>
      </w:r>
      <w:r w:rsidR="001C4646" w:rsidRPr="001C4646">
        <w:rPr>
          <w:shd w:val="clear" w:color="auto" w:fill="FFFFFF"/>
        </w:rPr>
        <w:t>2025-189</w:t>
      </w:r>
    </w:p>
    <w:p w14:paraId="311334FA" w14:textId="6E50E1FA" w:rsidR="00AA0C70" w:rsidRPr="00CA358B" w:rsidRDefault="00AA0C70" w:rsidP="00AA0C70">
      <w:pPr>
        <w:jc w:val="center"/>
        <w:rPr>
          <w:b/>
          <w:bCs/>
          <w:sz w:val="30"/>
          <w:u w:val="single"/>
        </w:rPr>
      </w:pPr>
    </w:p>
    <w:p w14:paraId="6BF9D0F7" w14:textId="6C305632" w:rsidR="005A16E3" w:rsidRPr="00CA358B" w:rsidRDefault="00BE5443" w:rsidP="005A16E3">
      <w:pPr>
        <w:jc w:val="center"/>
        <w:rPr>
          <w:b/>
          <w:bCs/>
          <w:sz w:val="30"/>
          <w:u w:val="single"/>
        </w:rPr>
      </w:pPr>
      <w:bookmarkStart w:id="0" w:name="_Hlk163794838"/>
      <w:r>
        <w:t xml:space="preserve">Library </w:t>
      </w:r>
      <w:r w:rsidR="00C33A8D" w:rsidRPr="00F0572D">
        <w:t>Flooring Replacement Project</w:t>
      </w:r>
    </w:p>
    <w:p w14:paraId="48E438C8" w14:textId="7C1FD34B" w:rsidR="00AA0C70" w:rsidRPr="00372A1F" w:rsidRDefault="00AA0C70" w:rsidP="00AA0C70">
      <w:pPr>
        <w:jc w:val="center"/>
        <w:rPr>
          <w:b/>
          <w:bCs/>
          <w:color w:val="FF0000"/>
          <w:sz w:val="30"/>
          <w:u w:val="single"/>
        </w:rPr>
      </w:pPr>
      <w:r w:rsidRPr="00372A1F">
        <w:rPr>
          <w:color w:val="FF0000"/>
        </w:rPr>
        <w:t xml:space="preserve"> </w:t>
      </w:r>
    </w:p>
    <w:bookmarkEnd w:id="0"/>
    <w:p w14:paraId="766321F3" w14:textId="32FBEE4D" w:rsidR="00AA0C70" w:rsidRPr="00372A1F" w:rsidRDefault="00AA0C70" w:rsidP="00AA0C70">
      <w:pPr>
        <w:pStyle w:val="BodyText"/>
        <w:jc w:val="center"/>
        <w:rPr>
          <w:color w:val="FF0000"/>
          <w:sz w:val="32"/>
        </w:rPr>
      </w:pPr>
    </w:p>
    <w:p w14:paraId="541A6A8D" w14:textId="57E05B53" w:rsidR="00AA0C70" w:rsidRDefault="00AA0C70" w:rsidP="00AA0C70">
      <w:pPr>
        <w:pStyle w:val="BodyText"/>
        <w:jc w:val="center"/>
        <w:rPr>
          <w:sz w:val="32"/>
        </w:rPr>
      </w:pPr>
      <w:r>
        <w:rPr>
          <w:sz w:val="32"/>
        </w:rPr>
        <w:t>BID PACKAGE</w:t>
      </w:r>
    </w:p>
    <w:p w14:paraId="1476860E" w14:textId="77777777" w:rsidR="00AA0C70" w:rsidRDefault="00AA0C70" w:rsidP="00AA0C70">
      <w:pPr>
        <w:jc w:val="center"/>
        <w:rPr>
          <w:b/>
          <w:bCs/>
          <w:sz w:val="30"/>
          <w:u w:val="single"/>
        </w:rPr>
      </w:pPr>
    </w:p>
    <w:p w14:paraId="220190F8" w14:textId="77777777" w:rsidR="00AA0C70" w:rsidRPr="00353C9F" w:rsidRDefault="00AA0C70" w:rsidP="00AA0C70">
      <w:pPr>
        <w:spacing w:after="60"/>
        <w:jc w:val="center"/>
        <w:rPr>
          <w:b/>
          <w:bCs/>
          <w:i/>
          <w:iCs/>
        </w:rPr>
      </w:pPr>
      <w:r>
        <w:rPr>
          <w:b/>
          <w:bCs/>
          <w:i/>
          <w:iCs/>
        </w:rPr>
        <w:t>Including:</w:t>
      </w:r>
    </w:p>
    <w:p w14:paraId="31233151" w14:textId="77777777" w:rsidR="00AA0C70" w:rsidRDefault="00AA0C70" w:rsidP="00AA0C70">
      <w:pPr>
        <w:jc w:val="center"/>
      </w:pPr>
      <w:r>
        <w:t>GENERAL INSTRUCTIONS TO CONTRACTORS</w:t>
      </w:r>
    </w:p>
    <w:p w14:paraId="55766373" w14:textId="77777777" w:rsidR="007D466A" w:rsidRDefault="00AA0C70" w:rsidP="00AA0C70">
      <w:pPr>
        <w:jc w:val="center"/>
      </w:pPr>
      <w:r>
        <w:t>SPECIAL PROVISIONS/SPECIFICATIONS</w:t>
      </w:r>
    </w:p>
    <w:p w14:paraId="46C6CD0A" w14:textId="77777777" w:rsidR="00AA0C70" w:rsidRDefault="00AA0C70" w:rsidP="00AA0C70">
      <w:pPr>
        <w:jc w:val="center"/>
      </w:pPr>
    </w:p>
    <w:p w14:paraId="53B4D997" w14:textId="77777777" w:rsidR="00AA0C70" w:rsidRDefault="00AA0C70" w:rsidP="00AA0C70">
      <w:pPr>
        <w:jc w:val="center"/>
      </w:pPr>
    </w:p>
    <w:p w14:paraId="5F996E7D" w14:textId="77777777" w:rsidR="00AA0C70" w:rsidRDefault="00AA0C70" w:rsidP="00AA0C70"/>
    <w:p w14:paraId="1C30A33B" w14:textId="77777777" w:rsidR="00AA0C70" w:rsidRDefault="00AA0C70" w:rsidP="00AA0C70">
      <w:pPr>
        <w:pStyle w:val="Footer"/>
        <w:tabs>
          <w:tab w:val="clear" w:pos="4320"/>
          <w:tab w:val="clear" w:pos="8640"/>
        </w:tabs>
      </w:pPr>
    </w:p>
    <w:p w14:paraId="10F2BE8A" w14:textId="57B28B97" w:rsidR="00AA0C70" w:rsidRDefault="00AA0C70" w:rsidP="005E4035">
      <w:pPr>
        <w:jc w:val="center"/>
        <w:rPr>
          <w:shd w:val="clear" w:color="auto" w:fill="FFFFFF"/>
        </w:rPr>
      </w:pPr>
      <w:r w:rsidRPr="00D6289B">
        <w:t xml:space="preserve">BID NO: </w:t>
      </w:r>
      <w:r w:rsidR="00F31093">
        <w:rPr>
          <w:shd w:val="clear" w:color="auto" w:fill="FFFFFF"/>
        </w:rPr>
        <w:t>2024-</w:t>
      </w:r>
      <w:r w:rsidR="00C33A8D">
        <w:rPr>
          <w:shd w:val="clear" w:color="auto" w:fill="FFFFFF"/>
        </w:rPr>
        <w:t>001</w:t>
      </w:r>
    </w:p>
    <w:p w14:paraId="1CA58783" w14:textId="77777777" w:rsidR="005E4035" w:rsidRDefault="005E4035" w:rsidP="00FB5EA8">
      <w:pPr>
        <w:jc w:val="center"/>
        <w:rPr>
          <w:shd w:val="clear" w:color="auto" w:fill="FFFFFF"/>
        </w:rPr>
      </w:pPr>
    </w:p>
    <w:p w14:paraId="4B847F23" w14:textId="77777777" w:rsidR="00AA0C70" w:rsidRDefault="00AA0C70" w:rsidP="00FB5EA8">
      <w:pPr>
        <w:jc w:val="center"/>
        <w:rPr>
          <w:shd w:val="clear" w:color="auto" w:fill="FFFFFF"/>
        </w:rPr>
      </w:pPr>
    </w:p>
    <w:p w14:paraId="350E34BD" w14:textId="47322112" w:rsidR="00AA0C70" w:rsidRDefault="00AA0C70" w:rsidP="005E4035">
      <w:pPr>
        <w:jc w:val="center"/>
        <w:rPr>
          <w:shd w:val="clear" w:color="auto" w:fill="FFFFFF"/>
        </w:rPr>
      </w:pPr>
      <w:r w:rsidRPr="00615AD0">
        <w:rPr>
          <w:shd w:val="clear" w:color="auto" w:fill="FFFFFF"/>
        </w:rPr>
        <w:t>LABOR COMMISSION #PWP-NY-</w:t>
      </w:r>
      <w:r w:rsidR="00C33A8D">
        <w:rPr>
          <w:shd w:val="clear" w:color="auto" w:fill="FFFFFF"/>
        </w:rPr>
        <w:t xml:space="preserve"> </w:t>
      </w:r>
      <w:r w:rsidR="001C4646" w:rsidRPr="001C4646">
        <w:rPr>
          <w:shd w:val="clear" w:color="auto" w:fill="FFFFFF"/>
        </w:rPr>
        <w:t>2025-189</w:t>
      </w:r>
    </w:p>
    <w:p w14:paraId="71ABAFB5" w14:textId="77777777" w:rsidR="005E4035" w:rsidRDefault="005E4035" w:rsidP="00FB5EA8">
      <w:pPr>
        <w:jc w:val="center"/>
        <w:rPr>
          <w:shd w:val="clear" w:color="auto" w:fill="FFFFFF"/>
        </w:rPr>
      </w:pPr>
    </w:p>
    <w:p w14:paraId="7D09F406" w14:textId="77777777" w:rsidR="00AA0C70" w:rsidRDefault="00AA0C70" w:rsidP="00FB5EA8">
      <w:pPr>
        <w:jc w:val="center"/>
      </w:pPr>
    </w:p>
    <w:p w14:paraId="01E38152" w14:textId="5C481F7B" w:rsidR="00AA0C70" w:rsidRPr="00B4726D" w:rsidRDefault="00AA0C70" w:rsidP="005E4035">
      <w:pPr>
        <w:jc w:val="center"/>
        <w:rPr>
          <w:color w:val="FF0000"/>
        </w:rPr>
      </w:pPr>
      <w:r w:rsidRPr="006840A2">
        <w:t>BIDS OPEN</w:t>
      </w:r>
      <w:r w:rsidRPr="00BC620E">
        <w:t xml:space="preserve">: </w:t>
      </w:r>
      <w:r w:rsidR="00C10B2B">
        <w:t>February 28, 2025 at 10:00 am</w:t>
      </w:r>
    </w:p>
    <w:p w14:paraId="232B9833" w14:textId="77777777" w:rsidR="005E4035" w:rsidRDefault="005E4035" w:rsidP="00FB5EA8">
      <w:pPr>
        <w:jc w:val="center"/>
      </w:pPr>
    </w:p>
    <w:p w14:paraId="0FE4D313" w14:textId="77777777" w:rsidR="00AA0C70" w:rsidRDefault="00AA0C70" w:rsidP="00FB5EA8">
      <w:pPr>
        <w:jc w:val="center"/>
      </w:pPr>
    </w:p>
    <w:p w14:paraId="588240CB" w14:textId="0D823832" w:rsidR="00AA0C70" w:rsidRDefault="00AA0C70" w:rsidP="00FB5EA8">
      <w:pPr>
        <w:jc w:val="center"/>
        <w:rPr>
          <w:shd w:val="clear" w:color="auto" w:fill="FFFFFF"/>
        </w:rPr>
      </w:pPr>
      <w:r>
        <w:t xml:space="preserve">CONTRACT TERM: </w:t>
      </w:r>
      <w:r w:rsidR="00A14991" w:rsidRPr="001C4646">
        <w:rPr>
          <w:shd w:val="clear" w:color="auto" w:fill="FFFFFF"/>
        </w:rPr>
        <w:t>S</w:t>
      </w:r>
      <w:r w:rsidR="00652EA1" w:rsidRPr="001C4646">
        <w:rPr>
          <w:shd w:val="clear" w:color="auto" w:fill="FFFFFF"/>
        </w:rPr>
        <w:t>ixty (</w:t>
      </w:r>
      <w:r w:rsidR="00A14991" w:rsidRPr="001C4646">
        <w:rPr>
          <w:shd w:val="clear" w:color="auto" w:fill="FFFFFF"/>
        </w:rPr>
        <w:t>60</w:t>
      </w:r>
      <w:r w:rsidR="00652EA1" w:rsidRPr="001C4646">
        <w:rPr>
          <w:shd w:val="clear" w:color="auto" w:fill="FFFFFF"/>
        </w:rPr>
        <w:t xml:space="preserve">) </w:t>
      </w:r>
      <w:r w:rsidRPr="001C4646">
        <w:rPr>
          <w:shd w:val="clear" w:color="auto" w:fill="FFFFFF"/>
        </w:rPr>
        <w:t>calendar</w:t>
      </w:r>
      <w:r w:rsidRPr="00D6289B">
        <w:rPr>
          <w:shd w:val="clear" w:color="auto" w:fill="FFFFFF"/>
        </w:rPr>
        <w:t xml:space="preserve"> days from Notice to Proceed</w:t>
      </w:r>
    </w:p>
    <w:p w14:paraId="73D66AD6" w14:textId="77777777" w:rsidR="00CB7D04" w:rsidRDefault="00CB7D04" w:rsidP="00FB5EA8">
      <w:pPr>
        <w:jc w:val="center"/>
        <w:rPr>
          <w:shd w:val="clear" w:color="auto" w:fill="FFFFFF"/>
        </w:rPr>
      </w:pPr>
    </w:p>
    <w:p w14:paraId="388E073C" w14:textId="77777777" w:rsidR="00CB7D04" w:rsidRDefault="00CB7D04" w:rsidP="00D6289B">
      <w:pPr>
        <w:rPr>
          <w:shd w:val="clear" w:color="auto" w:fill="FFFFFF"/>
        </w:rPr>
      </w:pPr>
    </w:p>
    <w:p w14:paraId="2A6247C3" w14:textId="77777777" w:rsidR="00CB7D04" w:rsidRDefault="00CB7D04" w:rsidP="00FB5EA8">
      <w:pPr>
        <w:jc w:val="center"/>
        <w:rPr>
          <w:shd w:val="clear" w:color="auto" w:fill="FFFFFF"/>
        </w:rPr>
      </w:pPr>
    </w:p>
    <w:p w14:paraId="052BAB57" w14:textId="77777777" w:rsidR="00CB7D04" w:rsidRPr="002813B5" w:rsidRDefault="00CB7D04" w:rsidP="00CB7D04">
      <w:pPr>
        <w:jc w:val="center"/>
        <w:rPr>
          <w:u w:val="single"/>
          <w:shd w:val="clear" w:color="auto" w:fill="FFFFFF"/>
        </w:rPr>
      </w:pPr>
      <w:r w:rsidRPr="002813B5">
        <w:rPr>
          <w:u w:val="single"/>
          <w:shd w:val="clear" w:color="auto" w:fill="FFFFFF"/>
        </w:rPr>
        <w:t>DESIGNATED CONTACT:</w:t>
      </w:r>
    </w:p>
    <w:p w14:paraId="7758EBAA" w14:textId="77777777" w:rsidR="00CB7D04" w:rsidRDefault="00CB7D04" w:rsidP="00CB7D04">
      <w:pPr>
        <w:jc w:val="center"/>
        <w:rPr>
          <w:shd w:val="clear" w:color="auto" w:fill="FFFFFF"/>
        </w:rPr>
      </w:pPr>
      <w:r>
        <w:rPr>
          <w:shd w:val="clear" w:color="auto" w:fill="FFFFFF"/>
        </w:rPr>
        <w:t>For questions pertaining to this Solicitation, please contact</w:t>
      </w:r>
    </w:p>
    <w:p w14:paraId="2955DF65" w14:textId="2B3C921C" w:rsidR="00CB7D04" w:rsidRPr="00C33A8D" w:rsidRDefault="00620181" w:rsidP="00CB7D04">
      <w:pPr>
        <w:jc w:val="center"/>
        <w:rPr>
          <w:shd w:val="clear" w:color="auto" w:fill="FFFFFF"/>
        </w:rPr>
      </w:pPr>
      <w:r>
        <w:rPr>
          <w:shd w:val="clear" w:color="auto" w:fill="FFFFFF"/>
        </w:rPr>
        <w:t>Kimberly Thomas</w:t>
      </w:r>
      <w:r w:rsidR="00C33A8D" w:rsidRPr="00C33A8D">
        <w:rPr>
          <w:shd w:val="clear" w:color="auto" w:fill="FFFFFF"/>
        </w:rPr>
        <w:t xml:space="preserve">, </w:t>
      </w:r>
      <w:r>
        <w:rPr>
          <w:shd w:val="clear" w:color="auto" w:fill="FFFFFF"/>
        </w:rPr>
        <w:t>Library</w:t>
      </w:r>
      <w:r w:rsidR="00C33A8D" w:rsidRPr="00C33A8D">
        <w:rPr>
          <w:shd w:val="clear" w:color="auto" w:fill="FFFFFF"/>
        </w:rPr>
        <w:t xml:space="preserve"> Director</w:t>
      </w:r>
    </w:p>
    <w:p w14:paraId="5C69C265" w14:textId="23F77EC8" w:rsidR="00C33A8D" w:rsidRPr="00C33A8D" w:rsidRDefault="00CB7D04" w:rsidP="00CB7D04">
      <w:pPr>
        <w:jc w:val="center"/>
        <w:rPr>
          <w:shd w:val="clear" w:color="auto" w:fill="FFFFFF"/>
        </w:rPr>
      </w:pPr>
      <w:r w:rsidRPr="00C33A8D">
        <w:rPr>
          <w:shd w:val="clear" w:color="auto" w:fill="FFFFFF"/>
        </w:rPr>
        <w:t>Phone (775)</w:t>
      </w:r>
      <w:r w:rsidR="00620181">
        <w:rPr>
          <w:shd w:val="clear" w:color="auto" w:fill="FFFFFF"/>
        </w:rPr>
        <w:t xml:space="preserve"> </w:t>
      </w:r>
      <w:r w:rsidR="00C33A8D" w:rsidRPr="00C33A8D">
        <w:rPr>
          <w:shd w:val="clear" w:color="auto" w:fill="FFFFFF"/>
        </w:rPr>
        <w:t>727-5930 ex 10</w:t>
      </w:r>
      <w:r w:rsidR="00620181">
        <w:rPr>
          <w:shd w:val="clear" w:color="auto" w:fill="FFFFFF"/>
        </w:rPr>
        <w:t>4</w:t>
      </w:r>
      <w:r w:rsidRPr="00C33A8D">
        <w:rPr>
          <w:shd w:val="clear" w:color="auto" w:fill="FFFFFF"/>
        </w:rPr>
        <w:t xml:space="preserve">  </w:t>
      </w:r>
    </w:p>
    <w:p w14:paraId="5E67FFFA" w14:textId="4A75CAF2" w:rsidR="00CB7D04" w:rsidRPr="00C33A8D" w:rsidRDefault="00CB7D04" w:rsidP="00CB7D04">
      <w:pPr>
        <w:jc w:val="center"/>
        <w:rPr>
          <w:shd w:val="clear" w:color="auto" w:fill="FFFFFF"/>
        </w:rPr>
      </w:pPr>
      <w:r w:rsidRPr="00C33A8D">
        <w:rPr>
          <w:shd w:val="clear" w:color="auto" w:fill="FFFFFF"/>
        </w:rPr>
        <w:t xml:space="preserve">Email </w:t>
      </w:r>
      <w:r w:rsidR="00620181">
        <w:rPr>
          <w:shd w:val="clear" w:color="auto" w:fill="FFFFFF"/>
        </w:rPr>
        <w:t>kthomas</w:t>
      </w:r>
      <w:r w:rsidR="00C33A8D" w:rsidRPr="00C33A8D">
        <w:rPr>
          <w:shd w:val="clear" w:color="auto" w:fill="FFFFFF"/>
        </w:rPr>
        <w:t>@pahrumplibrary.org</w:t>
      </w:r>
    </w:p>
    <w:p w14:paraId="56D4154D" w14:textId="32397897" w:rsidR="00CB7D04" w:rsidRDefault="00C33A8D" w:rsidP="00CB7D04">
      <w:pPr>
        <w:jc w:val="center"/>
        <w:rPr>
          <w:shd w:val="clear" w:color="auto" w:fill="FFFFFF"/>
        </w:rPr>
      </w:pPr>
      <w:r w:rsidRPr="00C33A8D">
        <w:rPr>
          <w:shd w:val="clear" w:color="auto" w:fill="FFFFFF"/>
        </w:rPr>
        <w:t>701 East St, Pahrump NV 89048</w:t>
      </w:r>
    </w:p>
    <w:p w14:paraId="1BC0F9C9" w14:textId="0C273608" w:rsidR="00AA0C70" w:rsidRDefault="00AA0C70" w:rsidP="00AA0C70"/>
    <w:p w14:paraId="575077B8" w14:textId="0686DD29" w:rsidR="00933741" w:rsidRDefault="00933741" w:rsidP="00AA0C70">
      <w:r>
        <w:t xml:space="preserve">The response package is available as follows: </w:t>
      </w:r>
      <w:hyperlink r:id="rId11" w:history="1">
        <w:r w:rsidR="009F56A6" w:rsidRPr="006562E6">
          <w:rPr>
            <w:rStyle w:val="Hyperlink"/>
          </w:rPr>
          <w:t>https://www.pahrumplibrary.org/bid</w:t>
        </w:r>
      </w:hyperlink>
      <w:r w:rsidR="009F56A6">
        <w:t xml:space="preserve"> or contact Kimberly Thomas, Library Director at kthomas@pahrumplibrary.org, (775) 727-5930 ex 104</w:t>
      </w:r>
    </w:p>
    <w:p w14:paraId="2FD0989F" w14:textId="77777777" w:rsidR="00A3278D" w:rsidRPr="00FB5EA8" w:rsidRDefault="00216D97" w:rsidP="00A3278D">
      <w:pPr>
        <w:pStyle w:val="Title"/>
        <w:rPr>
          <w:sz w:val="22"/>
          <w:szCs w:val="22"/>
        </w:rPr>
      </w:pPr>
      <w:r>
        <w:br w:type="page"/>
      </w:r>
      <w:bookmarkStart w:id="1" w:name="_Hlk168586778"/>
      <w:r w:rsidR="00A3278D" w:rsidRPr="00FB5EA8">
        <w:rPr>
          <w:color w:val="2B579A"/>
          <w:sz w:val="22"/>
          <w:szCs w:val="22"/>
          <w:shd w:val="clear" w:color="auto" w:fill="E6E6E6"/>
        </w:rPr>
        <w:lastRenderedPageBreak/>
        <w:t>TABLE OF CONTENTS</w:t>
      </w:r>
    </w:p>
    <w:p w14:paraId="34D20E34" w14:textId="21D65512" w:rsidR="00152214" w:rsidRDefault="00A3278D">
      <w:pPr>
        <w:pStyle w:val="TOC1"/>
        <w:rPr>
          <w:rFonts w:asciiTheme="minorHAnsi" w:eastAsiaTheme="minorEastAsia" w:hAnsiTheme="minorHAnsi" w:cstheme="minorBidi"/>
          <w:b w:val="0"/>
          <w:bCs w:val="0"/>
          <w:caps w:val="0"/>
          <w:noProof/>
        </w:rPr>
      </w:pPr>
      <w:r w:rsidRPr="005F25DD">
        <w:rPr>
          <w:shd w:val="clear" w:color="auto" w:fill="E6E6E6"/>
        </w:rPr>
        <w:fldChar w:fldCharType="begin"/>
      </w:r>
      <w:r w:rsidRPr="00FB5EA8">
        <w:rPr>
          <w:shd w:val="clear" w:color="auto" w:fill="E6E6E6"/>
        </w:rPr>
        <w:instrText xml:space="preserve"> TOC \o "1-2" \h \z \u </w:instrText>
      </w:r>
      <w:r w:rsidRPr="005F25DD">
        <w:rPr>
          <w:shd w:val="clear" w:color="auto" w:fill="E6E6E6"/>
        </w:rPr>
        <w:fldChar w:fldCharType="separate"/>
      </w:r>
      <w:hyperlink w:anchor="_Toc189572468" w:history="1">
        <w:r w:rsidR="00152214" w:rsidRPr="00FA1DFF">
          <w:rPr>
            <w:rStyle w:val="Hyperlink"/>
            <w:noProof/>
          </w:rPr>
          <w:t>1.</w:t>
        </w:r>
        <w:r w:rsidR="00152214">
          <w:rPr>
            <w:rFonts w:asciiTheme="minorHAnsi" w:eastAsiaTheme="minorEastAsia" w:hAnsiTheme="minorHAnsi" w:cstheme="minorBidi"/>
            <w:b w:val="0"/>
            <w:bCs w:val="0"/>
            <w:caps w:val="0"/>
            <w:noProof/>
          </w:rPr>
          <w:tab/>
        </w:r>
        <w:r w:rsidR="00152214" w:rsidRPr="00FA1DFF">
          <w:rPr>
            <w:rStyle w:val="Hyperlink"/>
            <w:noProof/>
          </w:rPr>
          <w:t>GENERAL INSTRUCTIONS TO BIDDERS</w:t>
        </w:r>
        <w:r w:rsidR="00152214">
          <w:rPr>
            <w:noProof/>
            <w:webHidden/>
          </w:rPr>
          <w:tab/>
        </w:r>
        <w:r w:rsidR="00152214">
          <w:rPr>
            <w:noProof/>
            <w:webHidden/>
          </w:rPr>
          <w:fldChar w:fldCharType="begin"/>
        </w:r>
        <w:r w:rsidR="00152214">
          <w:rPr>
            <w:noProof/>
            <w:webHidden/>
          </w:rPr>
          <w:instrText xml:space="preserve"> PAGEREF _Toc189572468 \h </w:instrText>
        </w:r>
        <w:r w:rsidR="00152214">
          <w:rPr>
            <w:noProof/>
            <w:webHidden/>
          </w:rPr>
        </w:r>
        <w:r w:rsidR="00152214">
          <w:rPr>
            <w:noProof/>
            <w:webHidden/>
          </w:rPr>
          <w:fldChar w:fldCharType="separate"/>
        </w:r>
        <w:r w:rsidR="00152214">
          <w:rPr>
            <w:noProof/>
            <w:webHidden/>
          </w:rPr>
          <w:t>4</w:t>
        </w:r>
        <w:r w:rsidR="00152214">
          <w:rPr>
            <w:noProof/>
            <w:webHidden/>
          </w:rPr>
          <w:fldChar w:fldCharType="end"/>
        </w:r>
      </w:hyperlink>
    </w:p>
    <w:p w14:paraId="7977A9CC" w14:textId="000EC20E" w:rsidR="00152214" w:rsidRDefault="00BF5F30">
      <w:pPr>
        <w:pStyle w:val="TOC2"/>
        <w:rPr>
          <w:rFonts w:asciiTheme="minorHAnsi" w:eastAsiaTheme="minorEastAsia" w:hAnsiTheme="minorHAnsi" w:cstheme="minorBidi"/>
          <w:smallCaps w:val="0"/>
          <w:noProof/>
        </w:rPr>
      </w:pPr>
      <w:hyperlink w:anchor="_Toc189572469" w:history="1">
        <w:r w:rsidR="00152214" w:rsidRPr="00FA1DFF">
          <w:rPr>
            <w:rStyle w:val="Hyperlink"/>
            <w:noProof/>
          </w:rPr>
          <w:t>1.1</w:t>
        </w:r>
        <w:r w:rsidR="00152214">
          <w:rPr>
            <w:rFonts w:asciiTheme="minorHAnsi" w:eastAsiaTheme="minorEastAsia" w:hAnsiTheme="minorHAnsi" w:cstheme="minorBidi"/>
            <w:smallCaps w:val="0"/>
            <w:noProof/>
          </w:rPr>
          <w:tab/>
        </w:r>
        <w:r w:rsidR="00152214" w:rsidRPr="00FA1DFF">
          <w:rPr>
            <w:rStyle w:val="Hyperlink"/>
            <w:noProof/>
          </w:rPr>
          <w:t>RECEIPT AND OPENING OF BIDS</w:t>
        </w:r>
        <w:r w:rsidR="00152214">
          <w:rPr>
            <w:noProof/>
            <w:webHidden/>
          </w:rPr>
          <w:tab/>
        </w:r>
        <w:r w:rsidR="00152214">
          <w:rPr>
            <w:noProof/>
            <w:webHidden/>
          </w:rPr>
          <w:fldChar w:fldCharType="begin"/>
        </w:r>
        <w:r w:rsidR="00152214">
          <w:rPr>
            <w:noProof/>
            <w:webHidden/>
          </w:rPr>
          <w:instrText xml:space="preserve"> PAGEREF _Toc189572469 \h </w:instrText>
        </w:r>
        <w:r w:rsidR="00152214">
          <w:rPr>
            <w:noProof/>
            <w:webHidden/>
          </w:rPr>
        </w:r>
        <w:r w:rsidR="00152214">
          <w:rPr>
            <w:noProof/>
            <w:webHidden/>
          </w:rPr>
          <w:fldChar w:fldCharType="separate"/>
        </w:r>
        <w:r w:rsidR="00152214">
          <w:rPr>
            <w:noProof/>
            <w:webHidden/>
          </w:rPr>
          <w:t>4</w:t>
        </w:r>
        <w:r w:rsidR="00152214">
          <w:rPr>
            <w:noProof/>
            <w:webHidden/>
          </w:rPr>
          <w:fldChar w:fldCharType="end"/>
        </w:r>
      </w:hyperlink>
    </w:p>
    <w:p w14:paraId="7EB9DDD5" w14:textId="443786D4" w:rsidR="00152214" w:rsidRDefault="00BF5F30">
      <w:pPr>
        <w:pStyle w:val="TOC2"/>
        <w:rPr>
          <w:rFonts w:asciiTheme="minorHAnsi" w:eastAsiaTheme="minorEastAsia" w:hAnsiTheme="minorHAnsi" w:cstheme="minorBidi"/>
          <w:smallCaps w:val="0"/>
          <w:noProof/>
        </w:rPr>
      </w:pPr>
      <w:hyperlink w:anchor="_Toc189572470" w:history="1">
        <w:r w:rsidR="00152214" w:rsidRPr="00FA1DFF">
          <w:rPr>
            <w:rStyle w:val="Hyperlink"/>
            <w:noProof/>
          </w:rPr>
          <w:t>1.2</w:t>
        </w:r>
        <w:r w:rsidR="00152214">
          <w:rPr>
            <w:rFonts w:asciiTheme="minorHAnsi" w:eastAsiaTheme="minorEastAsia" w:hAnsiTheme="minorHAnsi" w:cstheme="minorBidi"/>
            <w:smallCaps w:val="0"/>
            <w:noProof/>
          </w:rPr>
          <w:tab/>
        </w:r>
        <w:r w:rsidR="00152214" w:rsidRPr="00FA1DFF">
          <w:rPr>
            <w:rStyle w:val="Hyperlink"/>
            <w:noProof/>
          </w:rPr>
          <w:t>PREPARATION OF BID</w:t>
        </w:r>
        <w:r w:rsidR="00152214">
          <w:rPr>
            <w:noProof/>
            <w:webHidden/>
          </w:rPr>
          <w:tab/>
        </w:r>
        <w:r w:rsidR="00152214">
          <w:rPr>
            <w:noProof/>
            <w:webHidden/>
          </w:rPr>
          <w:fldChar w:fldCharType="begin"/>
        </w:r>
        <w:r w:rsidR="00152214">
          <w:rPr>
            <w:noProof/>
            <w:webHidden/>
          </w:rPr>
          <w:instrText xml:space="preserve"> PAGEREF _Toc189572470 \h </w:instrText>
        </w:r>
        <w:r w:rsidR="00152214">
          <w:rPr>
            <w:noProof/>
            <w:webHidden/>
          </w:rPr>
        </w:r>
        <w:r w:rsidR="00152214">
          <w:rPr>
            <w:noProof/>
            <w:webHidden/>
          </w:rPr>
          <w:fldChar w:fldCharType="separate"/>
        </w:r>
        <w:r w:rsidR="00152214">
          <w:rPr>
            <w:noProof/>
            <w:webHidden/>
          </w:rPr>
          <w:t>4</w:t>
        </w:r>
        <w:r w:rsidR="00152214">
          <w:rPr>
            <w:noProof/>
            <w:webHidden/>
          </w:rPr>
          <w:fldChar w:fldCharType="end"/>
        </w:r>
      </w:hyperlink>
    </w:p>
    <w:p w14:paraId="3B8035C8" w14:textId="79C7C906" w:rsidR="00152214" w:rsidRDefault="00BF5F30">
      <w:pPr>
        <w:pStyle w:val="TOC2"/>
        <w:rPr>
          <w:rFonts w:asciiTheme="minorHAnsi" w:eastAsiaTheme="minorEastAsia" w:hAnsiTheme="minorHAnsi" w:cstheme="minorBidi"/>
          <w:smallCaps w:val="0"/>
          <w:noProof/>
        </w:rPr>
      </w:pPr>
      <w:hyperlink w:anchor="_Toc189572471" w:history="1">
        <w:r w:rsidR="00152214" w:rsidRPr="00FA1DFF">
          <w:rPr>
            <w:rStyle w:val="Hyperlink"/>
            <w:noProof/>
          </w:rPr>
          <w:t>1.3</w:t>
        </w:r>
        <w:r w:rsidR="00152214">
          <w:rPr>
            <w:rFonts w:asciiTheme="minorHAnsi" w:eastAsiaTheme="minorEastAsia" w:hAnsiTheme="minorHAnsi" w:cstheme="minorBidi"/>
            <w:smallCaps w:val="0"/>
            <w:noProof/>
          </w:rPr>
          <w:tab/>
        </w:r>
        <w:r w:rsidR="00152214" w:rsidRPr="00FA1DFF">
          <w:rPr>
            <w:rStyle w:val="Hyperlink"/>
            <w:noProof/>
          </w:rPr>
          <w:t>METHOD OF BIDDING</w:t>
        </w:r>
        <w:r w:rsidR="00152214">
          <w:rPr>
            <w:noProof/>
            <w:webHidden/>
          </w:rPr>
          <w:tab/>
        </w:r>
        <w:r w:rsidR="00152214">
          <w:rPr>
            <w:noProof/>
            <w:webHidden/>
          </w:rPr>
          <w:fldChar w:fldCharType="begin"/>
        </w:r>
        <w:r w:rsidR="00152214">
          <w:rPr>
            <w:noProof/>
            <w:webHidden/>
          </w:rPr>
          <w:instrText xml:space="preserve"> PAGEREF _Toc189572471 \h </w:instrText>
        </w:r>
        <w:r w:rsidR="00152214">
          <w:rPr>
            <w:noProof/>
            <w:webHidden/>
          </w:rPr>
        </w:r>
        <w:r w:rsidR="00152214">
          <w:rPr>
            <w:noProof/>
            <w:webHidden/>
          </w:rPr>
          <w:fldChar w:fldCharType="separate"/>
        </w:r>
        <w:r w:rsidR="00152214">
          <w:rPr>
            <w:noProof/>
            <w:webHidden/>
          </w:rPr>
          <w:t>5</w:t>
        </w:r>
        <w:r w:rsidR="00152214">
          <w:rPr>
            <w:noProof/>
            <w:webHidden/>
          </w:rPr>
          <w:fldChar w:fldCharType="end"/>
        </w:r>
      </w:hyperlink>
    </w:p>
    <w:p w14:paraId="409C07CF" w14:textId="09C16B18" w:rsidR="00152214" w:rsidRDefault="00BF5F30">
      <w:pPr>
        <w:pStyle w:val="TOC2"/>
        <w:rPr>
          <w:rFonts w:asciiTheme="minorHAnsi" w:eastAsiaTheme="minorEastAsia" w:hAnsiTheme="minorHAnsi" w:cstheme="minorBidi"/>
          <w:smallCaps w:val="0"/>
          <w:noProof/>
        </w:rPr>
      </w:pPr>
      <w:hyperlink w:anchor="_Toc189572472" w:history="1">
        <w:r w:rsidR="00152214" w:rsidRPr="00FA1DFF">
          <w:rPr>
            <w:rStyle w:val="Hyperlink"/>
            <w:noProof/>
          </w:rPr>
          <w:t>1.4</w:t>
        </w:r>
        <w:r w:rsidR="00152214">
          <w:rPr>
            <w:rFonts w:asciiTheme="minorHAnsi" w:eastAsiaTheme="minorEastAsia" w:hAnsiTheme="minorHAnsi" w:cstheme="minorBidi"/>
            <w:smallCaps w:val="0"/>
            <w:noProof/>
          </w:rPr>
          <w:tab/>
        </w:r>
        <w:r w:rsidR="00152214" w:rsidRPr="00FA1DFF">
          <w:rPr>
            <w:rStyle w:val="Hyperlink"/>
            <w:noProof/>
          </w:rPr>
          <w:t>OBLIGATION OF BIDDER</w:t>
        </w:r>
        <w:r w:rsidR="00152214">
          <w:rPr>
            <w:noProof/>
            <w:webHidden/>
          </w:rPr>
          <w:tab/>
        </w:r>
        <w:r w:rsidR="00152214">
          <w:rPr>
            <w:noProof/>
            <w:webHidden/>
          </w:rPr>
          <w:fldChar w:fldCharType="begin"/>
        </w:r>
        <w:r w:rsidR="00152214">
          <w:rPr>
            <w:noProof/>
            <w:webHidden/>
          </w:rPr>
          <w:instrText xml:space="preserve"> PAGEREF _Toc189572472 \h </w:instrText>
        </w:r>
        <w:r w:rsidR="00152214">
          <w:rPr>
            <w:noProof/>
            <w:webHidden/>
          </w:rPr>
        </w:r>
        <w:r w:rsidR="00152214">
          <w:rPr>
            <w:noProof/>
            <w:webHidden/>
          </w:rPr>
          <w:fldChar w:fldCharType="separate"/>
        </w:r>
        <w:r w:rsidR="00152214">
          <w:rPr>
            <w:noProof/>
            <w:webHidden/>
          </w:rPr>
          <w:t>6</w:t>
        </w:r>
        <w:r w:rsidR="00152214">
          <w:rPr>
            <w:noProof/>
            <w:webHidden/>
          </w:rPr>
          <w:fldChar w:fldCharType="end"/>
        </w:r>
      </w:hyperlink>
    </w:p>
    <w:p w14:paraId="3CE454FC" w14:textId="7D65379C" w:rsidR="00152214" w:rsidRDefault="00BF5F30">
      <w:pPr>
        <w:pStyle w:val="TOC2"/>
        <w:rPr>
          <w:rFonts w:asciiTheme="minorHAnsi" w:eastAsiaTheme="minorEastAsia" w:hAnsiTheme="minorHAnsi" w:cstheme="minorBidi"/>
          <w:smallCaps w:val="0"/>
          <w:noProof/>
        </w:rPr>
      </w:pPr>
      <w:hyperlink w:anchor="_Toc189572473" w:history="1">
        <w:r w:rsidR="00152214" w:rsidRPr="00FA1DFF">
          <w:rPr>
            <w:rStyle w:val="Hyperlink"/>
            <w:noProof/>
          </w:rPr>
          <w:t>1.5</w:t>
        </w:r>
        <w:r w:rsidR="00152214">
          <w:rPr>
            <w:rFonts w:asciiTheme="minorHAnsi" w:eastAsiaTheme="minorEastAsia" w:hAnsiTheme="minorHAnsi" w:cstheme="minorBidi"/>
            <w:smallCaps w:val="0"/>
            <w:noProof/>
          </w:rPr>
          <w:tab/>
        </w:r>
        <w:r w:rsidR="00152214" w:rsidRPr="00FA1DFF">
          <w:rPr>
            <w:rStyle w:val="Hyperlink"/>
            <w:noProof/>
          </w:rPr>
          <w:t>SUBCONTRACT</w:t>
        </w:r>
        <w:r w:rsidR="00152214">
          <w:rPr>
            <w:noProof/>
            <w:webHidden/>
          </w:rPr>
          <w:tab/>
        </w:r>
        <w:r w:rsidR="00152214">
          <w:rPr>
            <w:noProof/>
            <w:webHidden/>
          </w:rPr>
          <w:fldChar w:fldCharType="begin"/>
        </w:r>
        <w:r w:rsidR="00152214">
          <w:rPr>
            <w:noProof/>
            <w:webHidden/>
          </w:rPr>
          <w:instrText xml:space="preserve"> PAGEREF _Toc189572473 \h </w:instrText>
        </w:r>
        <w:r w:rsidR="00152214">
          <w:rPr>
            <w:noProof/>
            <w:webHidden/>
          </w:rPr>
        </w:r>
        <w:r w:rsidR="00152214">
          <w:rPr>
            <w:noProof/>
            <w:webHidden/>
          </w:rPr>
          <w:fldChar w:fldCharType="separate"/>
        </w:r>
        <w:r w:rsidR="00152214">
          <w:rPr>
            <w:noProof/>
            <w:webHidden/>
          </w:rPr>
          <w:t>6</w:t>
        </w:r>
        <w:r w:rsidR="00152214">
          <w:rPr>
            <w:noProof/>
            <w:webHidden/>
          </w:rPr>
          <w:fldChar w:fldCharType="end"/>
        </w:r>
      </w:hyperlink>
    </w:p>
    <w:p w14:paraId="1E9D17A6" w14:textId="7C1A1985" w:rsidR="00152214" w:rsidRDefault="00BF5F30">
      <w:pPr>
        <w:pStyle w:val="TOC2"/>
        <w:rPr>
          <w:rFonts w:asciiTheme="minorHAnsi" w:eastAsiaTheme="minorEastAsia" w:hAnsiTheme="minorHAnsi" w:cstheme="minorBidi"/>
          <w:smallCaps w:val="0"/>
          <w:noProof/>
        </w:rPr>
      </w:pPr>
      <w:hyperlink w:anchor="_Toc189572474" w:history="1">
        <w:r w:rsidR="00152214" w:rsidRPr="00FA1DFF">
          <w:rPr>
            <w:rStyle w:val="Hyperlink"/>
            <w:noProof/>
          </w:rPr>
          <w:t>1.6</w:t>
        </w:r>
        <w:r w:rsidR="00152214">
          <w:rPr>
            <w:rFonts w:asciiTheme="minorHAnsi" w:eastAsiaTheme="minorEastAsia" w:hAnsiTheme="minorHAnsi" w:cstheme="minorBidi"/>
            <w:smallCaps w:val="0"/>
            <w:noProof/>
          </w:rPr>
          <w:tab/>
        </w:r>
        <w:r w:rsidR="00152214" w:rsidRPr="00FA1DFF">
          <w:rPr>
            <w:rStyle w:val="Hyperlink"/>
            <w:noProof/>
          </w:rPr>
          <w:t>QUALIFICATION OF CONTRACTOR</w:t>
        </w:r>
        <w:r w:rsidR="00152214">
          <w:rPr>
            <w:noProof/>
            <w:webHidden/>
          </w:rPr>
          <w:tab/>
        </w:r>
        <w:r w:rsidR="00152214">
          <w:rPr>
            <w:noProof/>
            <w:webHidden/>
          </w:rPr>
          <w:fldChar w:fldCharType="begin"/>
        </w:r>
        <w:r w:rsidR="00152214">
          <w:rPr>
            <w:noProof/>
            <w:webHidden/>
          </w:rPr>
          <w:instrText xml:space="preserve"> PAGEREF _Toc189572474 \h </w:instrText>
        </w:r>
        <w:r w:rsidR="00152214">
          <w:rPr>
            <w:noProof/>
            <w:webHidden/>
          </w:rPr>
        </w:r>
        <w:r w:rsidR="00152214">
          <w:rPr>
            <w:noProof/>
            <w:webHidden/>
          </w:rPr>
          <w:fldChar w:fldCharType="separate"/>
        </w:r>
        <w:r w:rsidR="00152214">
          <w:rPr>
            <w:noProof/>
            <w:webHidden/>
          </w:rPr>
          <w:t>6</w:t>
        </w:r>
        <w:r w:rsidR="00152214">
          <w:rPr>
            <w:noProof/>
            <w:webHidden/>
          </w:rPr>
          <w:fldChar w:fldCharType="end"/>
        </w:r>
      </w:hyperlink>
    </w:p>
    <w:p w14:paraId="0BA0F574" w14:textId="384ED7CB" w:rsidR="00152214" w:rsidRDefault="00BF5F30">
      <w:pPr>
        <w:pStyle w:val="TOC2"/>
        <w:rPr>
          <w:rFonts w:asciiTheme="minorHAnsi" w:eastAsiaTheme="minorEastAsia" w:hAnsiTheme="minorHAnsi" w:cstheme="minorBidi"/>
          <w:smallCaps w:val="0"/>
          <w:noProof/>
        </w:rPr>
      </w:pPr>
      <w:hyperlink w:anchor="_Toc189572475" w:history="1">
        <w:r w:rsidR="00152214" w:rsidRPr="00FA1DFF">
          <w:rPr>
            <w:rStyle w:val="Hyperlink"/>
            <w:noProof/>
          </w:rPr>
          <w:t>1.7</w:t>
        </w:r>
        <w:r w:rsidR="00152214">
          <w:rPr>
            <w:rFonts w:asciiTheme="minorHAnsi" w:eastAsiaTheme="minorEastAsia" w:hAnsiTheme="minorHAnsi" w:cstheme="minorBidi"/>
            <w:smallCaps w:val="0"/>
            <w:noProof/>
          </w:rPr>
          <w:tab/>
        </w:r>
        <w:r w:rsidR="00152214" w:rsidRPr="00FA1DFF">
          <w:rPr>
            <w:rStyle w:val="Hyperlink"/>
            <w:noProof/>
          </w:rPr>
          <w:t>ACCEPTANCE</w:t>
        </w:r>
        <w:r w:rsidR="00152214">
          <w:rPr>
            <w:noProof/>
            <w:webHidden/>
          </w:rPr>
          <w:tab/>
        </w:r>
        <w:r w:rsidR="00152214">
          <w:rPr>
            <w:noProof/>
            <w:webHidden/>
          </w:rPr>
          <w:fldChar w:fldCharType="begin"/>
        </w:r>
        <w:r w:rsidR="00152214">
          <w:rPr>
            <w:noProof/>
            <w:webHidden/>
          </w:rPr>
          <w:instrText xml:space="preserve"> PAGEREF _Toc189572475 \h </w:instrText>
        </w:r>
        <w:r w:rsidR="00152214">
          <w:rPr>
            <w:noProof/>
            <w:webHidden/>
          </w:rPr>
        </w:r>
        <w:r w:rsidR="00152214">
          <w:rPr>
            <w:noProof/>
            <w:webHidden/>
          </w:rPr>
          <w:fldChar w:fldCharType="separate"/>
        </w:r>
        <w:r w:rsidR="00152214">
          <w:rPr>
            <w:noProof/>
            <w:webHidden/>
          </w:rPr>
          <w:t>6</w:t>
        </w:r>
        <w:r w:rsidR="00152214">
          <w:rPr>
            <w:noProof/>
            <w:webHidden/>
          </w:rPr>
          <w:fldChar w:fldCharType="end"/>
        </w:r>
      </w:hyperlink>
    </w:p>
    <w:p w14:paraId="38F514D2" w14:textId="5C0535A3" w:rsidR="00152214" w:rsidRDefault="00BF5F30">
      <w:pPr>
        <w:pStyle w:val="TOC1"/>
        <w:rPr>
          <w:rFonts w:asciiTheme="minorHAnsi" w:eastAsiaTheme="minorEastAsia" w:hAnsiTheme="minorHAnsi" w:cstheme="minorBidi"/>
          <w:b w:val="0"/>
          <w:bCs w:val="0"/>
          <w:caps w:val="0"/>
          <w:noProof/>
        </w:rPr>
      </w:pPr>
      <w:hyperlink w:anchor="_Toc189572476" w:history="1">
        <w:r w:rsidR="00152214" w:rsidRPr="00FA1DFF">
          <w:rPr>
            <w:rStyle w:val="Hyperlink"/>
            <w:noProof/>
          </w:rPr>
          <w:t>2.</w:t>
        </w:r>
        <w:r w:rsidR="00152214">
          <w:rPr>
            <w:rFonts w:asciiTheme="minorHAnsi" w:eastAsiaTheme="minorEastAsia" w:hAnsiTheme="minorHAnsi" w:cstheme="minorBidi"/>
            <w:b w:val="0"/>
            <w:bCs w:val="0"/>
            <w:caps w:val="0"/>
            <w:noProof/>
          </w:rPr>
          <w:tab/>
        </w:r>
        <w:r w:rsidR="00152214" w:rsidRPr="00FA1DFF">
          <w:rPr>
            <w:rStyle w:val="Hyperlink"/>
            <w:noProof/>
          </w:rPr>
          <w:t>SPECIAL PROVISIONS</w:t>
        </w:r>
        <w:r w:rsidR="00152214">
          <w:rPr>
            <w:noProof/>
            <w:webHidden/>
          </w:rPr>
          <w:tab/>
        </w:r>
        <w:r w:rsidR="00152214">
          <w:rPr>
            <w:noProof/>
            <w:webHidden/>
          </w:rPr>
          <w:fldChar w:fldCharType="begin"/>
        </w:r>
        <w:r w:rsidR="00152214">
          <w:rPr>
            <w:noProof/>
            <w:webHidden/>
          </w:rPr>
          <w:instrText xml:space="preserve"> PAGEREF _Toc189572476 \h </w:instrText>
        </w:r>
        <w:r w:rsidR="00152214">
          <w:rPr>
            <w:noProof/>
            <w:webHidden/>
          </w:rPr>
        </w:r>
        <w:r w:rsidR="00152214">
          <w:rPr>
            <w:noProof/>
            <w:webHidden/>
          </w:rPr>
          <w:fldChar w:fldCharType="separate"/>
        </w:r>
        <w:r w:rsidR="00152214">
          <w:rPr>
            <w:noProof/>
            <w:webHidden/>
          </w:rPr>
          <w:t>7</w:t>
        </w:r>
        <w:r w:rsidR="00152214">
          <w:rPr>
            <w:noProof/>
            <w:webHidden/>
          </w:rPr>
          <w:fldChar w:fldCharType="end"/>
        </w:r>
      </w:hyperlink>
    </w:p>
    <w:p w14:paraId="2D2C802D" w14:textId="193DA7F6" w:rsidR="00152214" w:rsidRDefault="00BF5F30">
      <w:pPr>
        <w:pStyle w:val="TOC2"/>
        <w:rPr>
          <w:rFonts w:asciiTheme="minorHAnsi" w:eastAsiaTheme="minorEastAsia" w:hAnsiTheme="minorHAnsi" w:cstheme="minorBidi"/>
          <w:smallCaps w:val="0"/>
          <w:noProof/>
        </w:rPr>
      </w:pPr>
      <w:hyperlink w:anchor="_Toc189572477" w:history="1">
        <w:r w:rsidR="00152214" w:rsidRPr="00FA1DFF">
          <w:rPr>
            <w:rStyle w:val="Hyperlink"/>
            <w:noProof/>
          </w:rPr>
          <w:t>2.1</w:t>
        </w:r>
        <w:r w:rsidR="00152214">
          <w:rPr>
            <w:rFonts w:asciiTheme="minorHAnsi" w:eastAsiaTheme="minorEastAsia" w:hAnsiTheme="minorHAnsi" w:cstheme="minorBidi"/>
            <w:smallCaps w:val="0"/>
            <w:noProof/>
          </w:rPr>
          <w:tab/>
        </w:r>
        <w:r w:rsidR="00152214" w:rsidRPr="00FA1DFF">
          <w:rPr>
            <w:rStyle w:val="Hyperlink"/>
            <w:noProof/>
          </w:rPr>
          <w:t>STANDARD SPECIFICATIONS</w:t>
        </w:r>
        <w:r w:rsidR="00152214">
          <w:rPr>
            <w:noProof/>
            <w:webHidden/>
          </w:rPr>
          <w:tab/>
        </w:r>
        <w:r w:rsidR="00152214">
          <w:rPr>
            <w:noProof/>
            <w:webHidden/>
          </w:rPr>
          <w:fldChar w:fldCharType="begin"/>
        </w:r>
        <w:r w:rsidR="00152214">
          <w:rPr>
            <w:noProof/>
            <w:webHidden/>
          </w:rPr>
          <w:instrText xml:space="preserve"> PAGEREF _Toc189572477 \h </w:instrText>
        </w:r>
        <w:r w:rsidR="00152214">
          <w:rPr>
            <w:noProof/>
            <w:webHidden/>
          </w:rPr>
        </w:r>
        <w:r w:rsidR="00152214">
          <w:rPr>
            <w:noProof/>
            <w:webHidden/>
          </w:rPr>
          <w:fldChar w:fldCharType="separate"/>
        </w:r>
        <w:r w:rsidR="00152214">
          <w:rPr>
            <w:noProof/>
            <w:webHidden/>
          </w:rPr>
          <w:t>7</w:t>
        </w:r>
        <w:r w:rsidR="00152214">
          <w:rPr>
            <w:noProof/>
            <w:webHidden/>
          </w:rPr>
          <w:fldChar w:fldCharType="end"/>
        </w:r>
      </w:hyperlink>
    </w:p>
    <w:p w14:paraId="1F3E078E" w14:textId="75C02829" w:rsidR="00152214" w:rsidRDefault="00BF5F30">
      <w:pPr>
        <w:pStyle w:val="TOC2"/>
        <w:rPr>
          <w:rFonts w:asciiTheme="minorHAnsi" w:eastAsiaTheme="minorEastAsia" w:hAnsiTheme="minorHAnsi" w:cstheme="minorBidi"/>
          <w:smallCaps w:val="0"/>
          <w:noProof/>
        </w:rPr>
      </w:pPr>
      <w:hyperlink w:anchor="_Toc189572478" w:history="1">
        <w:r w:rsidR="00152214" w:rsidRPr="00FA1DFF">
          <w:rPr>
            <w:rStyle w:val="Hyperlink"/>
            <w:noProof/>
          </w:rPr>
          <w:t>2.2</w:t>
        </w:r>
        <w:r w:rsidR="00152214">
          <w:rPr>
            <w:rFonts w:asciiTheme="minorHAnsi" w:eastAsiaTheme="minorEastAsia" w:hAnsiTheme="minorHAnsi" w:cstheme="minorBidi"/>
            <w:smallCaps w:val="0"/>
            <w:noProof/>
          </w:rPr>
          <w:tab/>
        </w:r>
        <w:r w:rsidR="00152214" w:rsidRPr="00FA1DFF">
          <w:rPr>
            <w:rStyle w:val="Hyperlink"/>
            <w:noProof/>
          </w:rPr>
          <w:t>TERMS</w:t>
        </w:r>
        <w:r w:rsidR="00152214">
          <w:rPr>
            <w:noProof/>
            <w:webHidden/>
          </w:rPr>
          <w:tab/>
        </w:r>
        <w:r w:rsidR="00152214">
          <w:rPr>
            <w:noProof/>
            <w:webHidden/>
          </w:rPr>
          <w:fldChar w:fldCharType="begin"/>
        </w:r>
        <w:r w:rsidR="00152214">
          <w:rPr>
            <w:noProof/>
            <w:webHidden/>
          </w:rPr>
          <w:instrText xml:space="preserve"> PAGEREF _Toc189572478 \h </w:instrText>
        </w:r>
        <w:r w:rsidR="00152214">
          <w:rPr>
            <w:noProof/>
            <w:webHidden/>
          </w:rPr>
        </w:r>
        <w:r w:rsidR="00152214">
          <w:rPr>
            <w:noProof/>
            <w:webHidden/>
          </w:rPr>
          <w:fldChar w:fldCharType="separate"/>
        </w:r>
        <w:r w:rsidR="00152214">
          <w:rPr>
            <w:noProof/>
            <w:webHidden/>
          </w:rPr>
          <w:t>7</w:t>
        </w:r>
        <w:r w:rsidR="00152214">
          <w:rPr>
            <w:noProof/>
            <w:webHidden/>
          </w:rPr>
          <w:fldChar w:fldCharType="end"/>
        </w:r>
      </w:hyperlink>
    </w:p>
    <w:p w14:paraId="29B497D2" w14:textId="13AA8BE8" w:rsidR="00152214" w:rsidRDefault="00BF5F30">
      <w:pPr>
        <w:pStyle w:val="TOC2"/>
        <w:rPr>
          <w:rFonts w:asciiTheme="minorHAnsi" w:eastAsiaTheme="minorEastAsia" w:hAnsiTheme="minorHAnsi" w:cstheme="minorBidi"/>
          <w:smallCaps w:val="0"/>
          <w:noProof/>
        </w:rPr>
      </w:pPr>
      <w:hyperlink w:anchor="_Toc189572479" w:history="1">
        <w:r w:rsidR="00152214" w:rsidRPr="00FA1DFF">
          <w:rPr>
            <w:rStyle w:val="Hyperlink"/>
            <w:noProof/>
          </w:rPr>
          <w:t>2.3</w:t>
        </w:r>
        <w:r w:rsidR="00152214">
          <w:rPr>
            <w:rFonts w:asciiTheme="minorHAnsi" w:eastAsiaTheme="minorEastAsia" w:hAnsiTheme="minorHAnsi" w:cstheme="minorBidi"/>
            <w:smallCaps w:val="0"/>
            <w:noProof/>
          </w:rPr>
          <w:tab/>
        </w:r>
        <w:r w:rsidR="00152214" w:rsidRPr="00FA1DFF">
          <w:rPr>
            <w:rStyle w:val="Hyperlink"/>
            <w:noProof/>
          </w:rPr>
          <w:t>PROPOSAL REQUIREMENTS AND CONDITIONS</w:t>
        </w:r>
        <w:r w:rsidR="00152214">
          <w:rPr>
            <w:noProof/>
            <w:webHidden/>
          </w:rPr>
          <w:tab/>
        </w:r>
        <w:r w:rsidR="00152214">
          <w:rPr>
            <w:noProof/>
            <w:webHidden/>
          </w:rPr>
          <w:fldChar w:fldCharType="begin"/>
        </w:r>
        <w:r w:rsidR="00152214">
          <w:rPr>
            <w:noProof/>
            <w:webHidden/>
          </w:rPr>
          <w:instrText xml:space="preserve"> PAGEREF _Toc189572479 \h </w:instrText>
        </w:r>
        <w:r w:rsidR="00152214">
          <w:rPr>
            <w:noProof/>
            <w:webHidden/>
          </w:rPr>
        </w:r>
        <w:r w:rsidR="00152214">
          <w:rPr>
            <w:noProof/>
            <w:webHidden/>
          </w:rPr>
          <w:fldChar w:fldCharType="separate"/>
        </w:r>
        <w:r w:rsidR="00152214">
          <w:rPr>
            <w:noProof/>
            <w:webHidden/>
          </w:rPr>
          <w:t>7</w:t>
        </w:r>
        <w:r w:rsidR="00152214">
          <w:rPr>
            <w:noProof/>
            <w:webHidden/>
          </w:rPr>
          <w:fldChar w:fldCharType="end"/>
        </w:r>
      </w:hyperlink>
    </w:p>
    <w:p w14:paraId="103126D6" w14:textId="24A4D193" w:rsidR="00152214" w:rsidRDefault="00BF5F30">
      <w:pPr>
        <w:pStyle w:val="TOC2"/>
        <w:rPr>
          <w:rFonts w:asciiTheme="minorHAnsi" w:eastAsiaTheme="minorEastAsia" w:hAnsiTheme="minorHAnsi" w:cstheme="minorBidi"/>
          <w:smallCaps w:val="0"/>
          <w:noProof/>
        </w:rPr>
      </w:pPr>
      <w:hyperlink w:anchor="_Toc189572480" w:history="1">
        <w:r w:rsidR="00152214" w:rsidRPr="00FA1DFF">
          <w:rPr>
            <w:rStyle w:val="Hyperlink"/>
            <w:noProof/>
          </w:rPr>
          <w:t>2.4</w:t>
        </w:r>
        <w:r w:rsidR="00152214">
          <w:rPr>
            <w:rFonts w:asciiTheme="minorHAnsi" w:eastAsiaTheme="minorEastAsia" w:hAnsiTheme="minorHAnsi" w:cstheme="minorBidi"/>
            <w:smallCaps w:val="0"/>
            <w:noProof/>
          </w:rPr>
          <w:tab/>
        </w:r>
        <w:r w:rsidR="00152214" w:rsidRPr="00FA1DFF">
          <w:rPr>
            <w:rStyle w:val="Hyperlink"/>
            <w:noProof/>
          </w:rPr>
          <w:t>AWARD AND EXECUTION OF CONTRACT</w:t>
        </w:r>
        <w:r w:rsidR="00152214">
          <w:rPr>
            <w:noProof/>
            <w:webHidden/>
          </w:rPr>
          <w:tab/>
        </w:r>
        <w:r w:rsidR="00152214">
          <w:rPr>
            <w:noProof/>
            <w:webHidden/>
          </w:rPr>
          <w:fldChar w:fldCharType="begin"/>
        </w:r>
        <w:r w:rsidR="00152214">
          <w:rPr>
            <w:noProof/>
            <w:webHidden/>
          </w:rPr>
          <w:instrText xml:space="preserve"> PAGEREF _Toc189572480 \h </w:instrText>
        </w:r>
        <w:r w:rsidR="00152214">
          <w:rPr>
            <w:noProof/>
            <w:webHidden/>
          </w:rPr>
        </w:r>
        <w:r w:rsidR="00152214">
          <w:rPr>
            <w:noProof/>
            <w:webHidden/>
          </w:rPr>
          <w:fldChar w:fldCharType="separate"/>
        </w:r>
        <w:r w:rsidR="00152214">
          <w:rPr>
            <w:noProof/>
            <w:webHidden/>
          </w:rPr>
          <w:t>7</w:t>
        </w:r>
        <w:r w:rsidR="00152214">
          <w:rPr>
            <w:noProof/>
            <w:webHidden/>
          </w:rPr>
          <w:fldChar w:fldCharType="end"/>
        </w:r>
      </w:hyperlink>
    </w:p>
    <w:p w14:paraId="48ABA786" w14:textId="73F07CAC" w:rsidR="00152214" w:rsidRDefault="00BF5F30">
      <w:pPr>
        <w:pStyle w:val="TOC2"/>
        <w:rPr>
          <w:rFonts w:asciiTheme="minorHAnsi" w:eastAsiaTheme="minorEastAsia" w:hAnsiTheme="minorHAnsi" w:cstheme="minorBidi"/>
          <w:smallCaps w:val="0"/>
          <w:noProof/>
        </w:rPr>
      </w:pPr>
      <w:hyperlink w:anchor="_Toc189572481" w:history="1">
        <w:r w:rsidR="00152214" w:rsidRPr="00FA1DFF">
          <w:rPr>
            <w:rStyle w:val="Hyperlink"/>
            <w:noProof/>
          </w:rPr>
          <w:t>2.5</w:t>
        </w:r>
        <w:r w:rsidR="00152214">
          <w:rPr>
            <w:rFonts w:asciiTheme="minorHAnsi" w:eastAsiaTheme="minorEastAsia" w:hAnsiTheme="minorHAnsi" w:cstheme="minorBidi"/>
            <w:smallCaps w:val="0"/>
            <w:noProof/>
          </w:rPr>
          <w:tab/>
        </w:r>
        <w:r w:rsidR="00152214" w:rsidRPr="00FA1DFF">
          <w:rPr>
            <w:rStyle w:val="Hyperlink"/>
            <w:noProof/>
          </w:rPr>
          <w:t>BEGINNING OF WORK, “TIME OF COMPLETION”/LIQUIDATED DAMAGES</w:t>
        </w:r>
        <w:r w:rsidR="00152214">
          <w:rPr>
            <w:noProof/>
            <w:webHidden/>
          </w:rPr>
          <w:tab/>
        </w:r>
        <w:r w:rsidR="00152214">
          <w:rPr>
            <w:noProof/>
            <w:webHidden/>
          </w:rPr>
          <w:fldChar w:fldCharType="begin"/>
        </w:r>
        <w:r w:rsidR="00152214">
          <w:rPr>
            <w:noProof/>
            <w:webHidden/>
          </w:rPr>
          <w:instrText xml:space="preserve"> PAGEREF _Toc189572481 \h </w:instrText>
        </w:r>
        <w:r w:rsidR="00152214">
          <w:rPr>
            <w:noProof/>
            <w:webHidden/>
          </w:rPr>
        </w:r>
        <w:r w:rsidR="00152214">
          <w:rPr>
            <w:noProof/>
            <w:webHidden/>
          </w:rPr>
          <w:fldChar w:fldCharType="separate"/>
        </w:r>
        <w:r w:rsidR="00152214">
          <w:rPr>
            <w:noProof/>
            <w:webHidden/>
          </w:rPr>
          <w:t>8</w:t>
        </w:r>
        <w:r w:rsidR="00152214">
          <w:rPr>
            <w:noProof/>
            <w:webHidden/>
          </w:rPr>
          <w:fldChar w:fldCharType="end"/>
        </w:r>
      </w:hyperlink>
    </w:p>
    <w:p w14:paraId="7C4699F7" w14:textId="08DBE249" w:rsidR="00152214" w:rsidRDefault="00BF5F30">
      <w:pPr>
        <w:pStyle w:val="TOC2"/>
        <w:rPr>
          <w:rFonts w:asciiTheme="minorHAnsi" w:eastAsiaTheme="minorEastAsia" w:hAnsiTheme="minorHAnsi" w:cstheme="minorBidi"/>
          <w:smallCaps w:val="0"/>
          <w:noProof/>
        </w:rPr>
      </w:pPr>
      <w:hyperlink w:anchor="_Toc189572482" w:history="1">
        <w:r w:rsidR="00152214" w:rsidRPr="00FA1DFF">
          <w:rPr>
            <w:rStyle w:val="Hyperlink"/>
            <w:noProof/>
          </w:rPr>
          <w:t>2.6</w:t>
        </w:r>
        <w:r w:rsidR="00152214">
          <w:rPr>
            <w:rFonts w:asciiTheme="minorHAnsi" w:eastAsiaTheme="minorEastAsia" w:hAnsiTheme="minorHAnsi" w:cstheme="minorBidi"/>
            <w:smallCaps w:val="0"/>
            <w:noProof/>
          </w:rPr>
          <w:tab/>
        </w:r>
        <w:r w:rsidR="00152214" w:rsidRPr="00FA1DFF">
          <w:rPr>
            <w:rStyle w:val="Hyperlink"/>
            <w:noProof/>
          </w:rPr>
          <w:t>TERMINATION</w:t>
        </w:r>
        <w:r w:rsidR="00152214">
          <w:rPr>
            <w:noProof/>
            <w:webHidden/>
          </w:rPr>
          <w:tab/>
        </w:r>
        <w:r w:rsidR="00152214">
          <w:rPr>
            <w:noProof/>
            <w:webHidden/>
          </w:rPr>
          <w:fldChar w:fldCharType="begin"/>
        </w:r>
        <w:r w:rsidR="00152214">
          <w:rPr>
            <w:noProof/>
            <w:webHidden/>
          </w:rPr>
          <w:instrText xml:space="preserve"> PAGEREF _Toc189572482 \h </w:instrText>
        </w:r>
        <w:r w:rsidR="00152214">
          <w:rPr>
            <w:noProof/>
            <w:webHidden/>
          </w:rPr>
        </w:r>
        <w:r w:rsidR="00152214">
          <w:rPr>
            <w:noProof/>
            <w:webHidden/>
          </w:rPr>
          <w:fldChar w:fldCharType="separate"/>
        </w:r>
        <w:r w:rsidR="00152214">
          <w:rPr>
            <w:noProof/>
            <w:webHidden/>
          </w:rPr>
          <w:t>8</w:t>
        </w:r>
        <w:r w:rsidR="00152214">
          <w:rPr>
            <w:noProof/>
            <w:webHidden/>
          </w:rPr>
          <w:fldChar w:fldCharType="end"/>
        </w:r>
      </w:hyperlink>
    </w:p>
    <w:p w14:paraId="3B8D9436" w14:textId="0F7CE511" w:rsidR="00152214" w:rsidRDefault="00BF5F30">
      <w:pPr>
        <w:pStyle w:val="TOC2"/>
        <w:rPr>
          <w:rFonts w:asciiTheme="minorHAnsi" w:eastAsiaTheme="minorEastAsia" w:hAnsiTheme="minorHAnsi" w:cstheme="minorBidi"/>
          <w:smallCaps w:val="0"/>
          <w:noProof/>
        </w:rPr>
      </w:pPr>
      <w:hyperlink w:anchor="_Toc189572483" w:history="1">
        <w:r w:rsidR="00152214" w:rsidRPr="00FA1DFF">
          <w:rPr>
            <w:rStyle w:val="Hyperlink"/>
            <w:noProof/>
          </w:rPr>
          <w:t>2.7</w:t>
        </w:r>
        <w:r w:rsidR="00152214">
          <w:rPr>
            <w:rFonts w:asciiTheme="minorHAnsi" w:eastAsiaTheme="minorEastAsia" w:hAnsiTheme="minorHAnsi" w:cstheme="minorBidi"/>
            <w:smallCaps w:val="0"/>
            <w:noProof/>
          </w:rPr>
          <w:tab/>
        </w:r>
        <w:r w:rsidR="00152214" w:rsidRPr="00FA1DFF">
          <w:rPr>
            <w:rStyle w:val="Hyperlink"/>
            <w:noProof/>
          </w:rPr>
          <w:t>PAYMENT</w:t>
        </w:r>
        <w:r w:rsidR="00152214">
          <w:rPr>
            <w:noProof/>
            <w:webHidden/>
          </w:rPr>
          <w:tab/>
        </w:r>
        <w:r w:rsidR="00152214">
          <w:rPr>
            <w:noProof/>
            <w:webHidden/>
          </w:rPr>
          <w:fldChar w:fldCharType="begin"/>
        </w:r>
        <w:r w:rsidR="00152214">
          <w:rPr>
            <w:noProof/>
            <w:webHidden/>
          </w:rPr>
          <w:instrText xml:space="preserve"> PAGEREF _Toc189572483 \h </w:instrText>
        </w:r>
        <w:r w:rsidR="00152214">
          <w:rPr>
            <w:noProof/>
            <w:webHidden/>
          </w:rPr>
        </w:r>
        <w:r w:rsidR="00152214">
          <w:rPr>
            <w:noProof/>
            <w:webHidden/>
          </w:rPr>
          <w:fldChar w:fldCharType="separate"/>
        </w:r>
        <w:r w:rsidR="00152214">
          <w:rPr>
            <w:noProof/>
            <w:webHidden/>
          </w:rPr>
          <w:t>9</w:t>
        </w:r>
        <w:r w:rsidR="00152214">
          <w:rPr>
            <w:noProof/>
            <w:webHidden/>
          </w:rPr>
          <w:fldChar w:fldCharType="end"/>
        </w:r>
      </w:hyperlink>
    </w:p>
    <w:p w14:paraId="417BC2A5" w14:textId="28F97C95" w:rsidR="00152214" w:rsidRDefault="00BF5F30">
      <w:pPr>
        <w:pStyle w:val="TOC2"/>
        <w:rPr>
          <w:rFonts w:asciiTheme="minorHAnsi" w:eastAsiaTheme="minorEastAsia" w:hAnsiTheme="minorHAnsi" w:cstheme="minorBidi"/>
          <w:smallCaps w:val="0"/>
          <w:noProof/>
        </w:rPr>
      </w:pPr>
      <w:hyperlink w:anchor="_Toc189572484" w:history="1">
        <w:r w:rsidR="00152214" w:rsidRPr="00FA1DFF">
          <w:rPr>
            <w:rStyle w:val="Hyperlink"/>
            <w:noProof/>
          </w:rPr>
          <w:t>2.8</w:t>
        </w:r>
        <w:r w:rsidR="00152214">
          <w:rPr>
            <w:rFonts w:asciiTheme="minorHAnsi" w:eastAsiaTheme="minorEastAsia" w:hAnsiTheme="minorHAnsi" w:cstheme="minorBidi"/>
            <w:smallCaps w:val="0"/>
            <w:noProof/>
          </w:rPr>
          <w:tab/>
        </w:r>
        <w:r w:rsidR="00152214" w:rsidRPr="00FA1DFF">
          <w:rPr>
            <w:rStyle w:val="Hyperlink"/>
            <w:noProof/>
          </w:rPr>
          <w:t>BONDS</w:t>
        </w:r>
        <w:r w:rsidR="00152214">
          <w:rPr>
            <w:noProof/>
            <w:webHidden/>
          </w:rPr>
          <w:tab/>
        </w:r>
        <w:r w:rsidR="00152214">
          <w:rPr>
            <w:noProof/>
            <w:webHidden/>
          </w:rPr>
          <w:fldChar w:fldCharType="begin"/>
        </w:r>
        <w:r w:rsidR="00152214">
          <w:rPr>
            <w:noProof/>
            <w:webHidden/>
          </w:rPr>
          <w:instrText xml:space="preserve"> PAGEREF _Toc189572484 \h </w:instrText>
        </w:r>
        <w:r w:rsidR="00152214">
          <w:rPr>
            <w:noProof/>
            <w:webHidden/>
          </w:rPr>
        </w:r>
        <w:r w:rsidR="00152214">
          <w:rPr>
            <w:noProof/>
            <w:webHidden/>
          </w:rPr>
          <w:fldChar w:fldCharType="separate"/>
        </w:r>
        <w:r w:rsidR="00152214">
          <w:rPr>
            <w:noProof/>
            <w:webHidden/>
          </w:rPr>
          <w:t>9</w:t>
        </w:r>
        <w:r w:rsidR="00152214">
          <w:rPr>
            <w:noProof/>
            <w:webHidden/>
          </w:rPr>
          <w:fldChar w:fldCharType="end"/>
        </w:r>
      </w:hyperlink>
    </w:p>
    <w:p w14:paraId="43E7046A" w14:textId="7E9548C5" w:rsidR="00152214" w:rsidRDefault="00BF5F30">
      <w:pPr>
        <w:pStyle w:val="TOC2"/>
        <w:rPr>
          <w:rFonts w:asciiTheme="minorHAnsi" w:eastAsiaTheme="minorEastAsia" w:hAnsiTheme="minorHAnsi" w:cstheme="minorBidi"/>
          <w:smallCaps w:val="0"/>
          <w:noProof/>
        </w:rPr>
      </w:pPr>
      <w:hyperlink w:anchor="_Toc189572485" w:history="1">
        <w:r w:rsidR="00152214" w:rsidRPr="00FA1DFF">
          <w:rPr>
            <w:rStyle w:val="Hyperlink"/>
            <w:noProof/>
          </w:rPr>
          <w:t>2.9</w:t>
        </w:r>
        <w:r w:rsidR="00152214">
          <w:rPr>
            <w:rFonts w:asciiTheme="minorHAnsi" w:eastAsiaTheme="minorEastAsia" w:hAnsiTheme="minorHAnsi" w:cstheme="minorBidi"/>
            <w:smallCaps w:val="0"/>
            <w:noProof/>
          </w:rPr>
          <w:tab/>
        </w:r>
        <w:r w:rsidR="00152214" w:rsidRPr="00FA1DFF">
          <w:rPr>
            <w:rStyle w:val="Hyperlink"/>
            <w:noProof/>
          </w:rPr>
          <w:t>SUBCONTRACTING</w:t>
        </w:r>
        <w:r w:rsidR="00152214">
          <w:rPr>
            <w:noProof/>
            <w:webHidden/>
          </w:rPr>
          <w:tab/>
        </w:r>
        <w:r w:rsidR="00152214">
          <w:rPr>
            <w:noProof/>
            <w:webHidden/>
          </w:rPr>
          <w:fldChar w:fldCharType="begin"/>
        </w:r>
        <w:r w:rsidR="00152214">
          <w:rPr>
            <w:noProof/>
            <w:webHidden/>
          </w:rPr>
          <w:instrText xml:space="preserve"> PAGEREF _Toc189572485 \h </w:instrText>
        </w:r>
        <w:r w:rsidR="00152214">
          <w:rPr>
            <w:noProof/>
            <w:webHidden/>
          </w:rPr>
        </w:r>
        <w:r w:rsidR="00152214">
          <w:rPr>
            <w:noProof/>
            <w:webHidden/>
          </w:rPr>
          <w:fldChar w:fldCharType="separate"/>
        </w:r>
        <w:r w:rsidR="00152214">
          <w:rPr>
            <w:noProof/>
            <w:webHidden/>
          </w:rPr>
          <w:t>10</w:t>
        </w:r>
        <w:r w:rsidR="00152214">
          <w:rPr>
            <w:noProof/>
            <w:webHidden/>
          </w:rPr>
          <w:fldChar w:fldCharType="end"/>
        </w:r>
      </w:hyperlink>
    </w:p>
    <w:p w14:paraId="10A1337F" w14:textId="143C5F54" w:rsidR="00152214" w:rsidRDefault="00BF5F30">
      <w:pPr>
        <w:pStyle w:val="TOC2"/>
        <w:rPr>
          <w:rFonts w:asciiTheme="minorHAnsi" w:eastAsiaTheme="minorEastAsia" w:hAnsiTheme="minorHAnsi" w:cstheme="minorBidi"/>
          <w:smallCaps w:val="0"/>
          <w:noProof/>
        </w:rPr>
      </w:pPr>
      <w:hyperlink w:anchor="_Toc189572486" w:history="1">
        <w:r w:rsidR="00152214" w:rsidRPr="00FA1DFF">
          <w:rPr>
            <w:rStyle w:val="Hyperlink"/>
            <w:noProof/>
          </w:rPr>
          <w:t>2.10</w:t>
        </w:r>
        <w:r w:rsidR="00152214">
          <w:rPr>
            <w:rFonts w:asciiTheme="minorHAnsi" w:eastAsiaTheme="minorEastAsia" w:hAnsiTheme="minorHAnsi" w:cstheme="minorBidi"/>
            <w:smallCaps w:val="0"/>
            <w:noProof/>
          </w:rPr>
          <w:tab/>
        </w:r>
        <w:r w:rsidR="00152214" w:rsidRPr="00FA1DFF">
          <w:rPr>
            <w:rStyle w:val="Hyperlink"/>
            <w:noProof/>
          </w:rPr>
          <w:t>DESCRIPTION OF WORK</w:t>
        </w:r>
        <w:r w:rsidR="00152214">
          <w:rPr>
            <w:noProof/>
            <w:webHidden/>
          </w:rPr>
          <w:tab/>
        </w:r>
        <w:r w:rsidR="00152214">
          <w:rPr>
            <w:noProof/>
            <w:webHidden/>
          </w:rPr>
          <w:fldChar w:fldCharType="begin"/>
        </w:r>
        <w:r w:rsidR="00152214">
          <w:rPr>
            <w:noProof/>
            <w:webHidden/>
          </w:rPr>
          <w:instrText xml:space="preserve"> PAGEREF _Toc189572486 \h </w:instrText>
        </w:r>
        <w:r w:rsidR="00152214">
          <w:rPr>
            <w:noProof/>
            <w:webHidden/>
          </w:rPr>
        </w:r>
        <w:r w:rsidR="00152214">
          <w:rPr>
            <w:noProof/>
            <w:webHidden/>
          </w:rPr>
          <w:fldChar w:fldCharType="separate"/>
        </w:r>
        <w:r w:rsidR="00152214">
          <w:rPr>
            <w:noProof/>
            <w:webHidden/>
          </w:rPr>
          <w:t>10</w:t>
        </w:r>
        <w:r w:rsidR="00152214">
          <w:rPr>
            <w:noProof/>
            <w:webHidden/>
          </w:rPr>
          <w:fldChar w:fldCharType="end"/>
        </w:r>
      </w:hyperlink>
    </w:p>
    <w:p w14:paraId="13415293" w14:textId="2ECE5BD5" w:rsidR="00152214" w:rsidRDefault="00BF5F30">
      <w:pPr>
        <w:pStyle w:val="TOC2"/>
        <w:rPr>
          <w:rFonts w:asciiTheme="minorHAnsi" w:eastAsiaTheme="minorEastAsia" w:hAnsiTheme="minorHAnsi" w:cstheme="minorBidi"/>
          <w:smallCaps w:val="0"/>
          <w:noProof/>
        </w:rPr>
      </w:pPr>
      <w:hyperlink w:anchor="_Toc189572487" w:history="1">
        <w:r w:rsidR="00152214" w:rsidRPr="00FA1DFF">
          <w:rPr>
            <w:rStyle w:val="Hyperlink"/>
            <w:noProof/>
          </w:rPr>
          <w:t>2.11</w:t>
        </w:r>
        <w:r w:rsidR="00152214">
          <w:rPr>
            <w:rFonts w:asciiTheme="minorHAnsi" w:eastAsiaTheme="minorEastAsia" w:hAnsiTheme="minorHAnsi" w:cstheme="minorBidi"/>
            <w:smallCaps w:val="0"/>
            <w:noProof/>
          </w:rPr>
          <w:tab/>
        </w:r>
        <w:r w:rsidR="00152214" w:rsidRPr="00FA1DFF">
          <w:rPr>
            <w:rStyle w:val="Hyperlink"/>
            <w:noProof/>
          </w:rPr>
          <w:t>BID ITEM CLARIFICATIONS</w:t>
        </w:r>
        <w:r w:rsidR="00152214">
          <w:rPr>
            <w:noProof/>
            <w:webHidden/>
          </w:rPr>
          <w:tab/>
        </w:r>
        <w:r w:rsidR="00152214">
          <w:rPr>
            <w:noProof/>
            <w:webHidden/>
          </w:rPr>
          <w:fldChar w:fldCharType="begin"/>
        </w:r>
        <w:r w:rsidR="00152214">
          <w:rPr>
            <w:noProof/>
            <w:webHidden/>
          </w:rPr>
          <w:instrText xml:space="preserve"> PAGEREF _Toc189572487 \h </w:instrText>
        </w:r>
        <w:r w:rsidR="00152214">
          <w:rPr>
            <w:noProof/>
            <w:webHidden/>
          </w:rPr>
        </w:r>
        <w:r w:rsidR="00152214">
          <w:rPr>
            <w:noProof/>
            <w:webHidden/>
          </w:rPr>
          <w:fldChar w:fldCharType="separate"/>
        </w:r>
        <w:r w:rsidR="00152214">
          <w:rPr>
            <w:noProof/>
            <w:webHidden/>
          </w:rPr>
          <w:t>11</w:t>
        </w:r>
        <w:r w:rsidR="00152214">
          <w:rPr>
            <w:noProof/>
            <w:webHidden/>
          </w:rPr>
          <w:fldChar w:fldCharType="end"/>
        </w:r>
      </w:hyperlink>
    </w:p>
    <w:p w14:paraId="4C099729" w14:textId="515BF648" w:rsidR="00152214" w:rsidRDefault="00BF5F30">
      <w:pPr>
        <w:pStyle w:val="TOC2"/>
        <w:rPr>
          <w:rFonts w:asciiTheme="minorHAnsi" w:eastAsiaTheme="minorEastAsia" w:hAnsiTheme="minorHAnsi" w:cstheme="minorBidi"/>
          <w:smallCaps w:val="0"/>
          <w:noProof/>
        </w:rPr>
      </w:pPr>
      <w:hyperlink w:anchor="_Toc189572488" w:history="1">
        <w:r w:rsidR="00152214" w:rsidRPr="00FA1DFF">
          <w:rPr>
            <w:rStyle w:val="Hyperlink"/>
            <w:noProof/>
          </w:rPr>
          <w:t>Communication between a Bidder and a member of the Board of Trustees or between a Bidder and a non-designated Library contact, regarding this Bid is prohibited from the time the Bid is advertised until the time the Contract is awarded by the Library. Questions pertaining to this Invitation to Bid shall be addressed to the designated contact(s) specified above in writing. Failure of a Bidder, or any of its representatives, to comply with this paragraph may result in its Bid being rejected.</w:t>
        </w:r>
        <w:r w:rsidR="00152214">
          <w:rPr>
            <w:noProof/>
            <w:webHidden/>
          </w:rPr>
          <w:tab/>
        </w:r>
        <w:r w:rsidR="00152214">
          <w:rPr>
            <w:noProof/>
            <w:webHidden/>
          </w:rPr>
          <w:fldChar w:fldCharType="begin"/>
        </w:r>
        <w:r w:rsidR="00152214">
          <w:rPr>
            <w:noProof/>
            <w:webHidden/>
          </w:rPr>
          <w:instrText xml:space="preserve"> PAGEREF _Toc189572488 \h </w:instrText>
        </w:r>
        <w:r w:rsidR="00152214">
          <w:rPr>
            <w:noProof/>
            <w:webHidden/>
          </w:rPr>
        </w:r>
        <w:r w:rsidR="00152214">
          <w:rPr>
            <w:noProof/>
            <w:webHidden/>
          </w:rPr>
          <w:fldChar w:fldCharType="separate"/>
        </w:r>
        <w:r w:rsidR="00152214">
          <w:rPr>
            <w:noProof/>
            <w:webHidden/>
          </w:rPr>
          <w:t>11</w:t>
        </w:r>
        <w:r w:rsidR="00152214">
          <w:rPr>
            <w:noProof/>
            <w:webHidden/>
          </w:rPr>
          <w:fldChar w:fldCharType="end"/>
        </w:r>
      </w:hyperlink>
    </w:p>
    <w:p w14:paraId="26F8DDDB" w14:textId="5D2FBAB9" w:rsidR="00152214" w:rsidRDefault="00BF5F30">
      <w:pPr>
        <w:pStyle w:val="TOC1"/>
        <w:rPr>
          <w:rFonts w:asciiTheme="minorHAnsi" w:eastAsiaTheme="minorEastAsia" w:hAnsiTheme="minorHAnsi" w:cstheme="minorBidi"/>
          <w:b w:val="0"/>
          <w:bCs w:val="0"/>
          <w:caps w:val="0"/>
          <w:noProof/>
        </w:rPr>
      </w:pPr>
      <w:hyperlink w:anchor="_Toc189572489" w:history="1">
        <w:r w:rsidR="00152214" w:rsidRPr="00FA1DFF">
          <w:rPr>
            <w:rStyle w:val="Hyperlink"/>
            <w:noProof/>
          </w:rPr>
          <w:t>Schedule of Items and Prices</w:t>
        </w:r>
        <w:r w:rsidR="00152214">
          <w:rPr>
            <w:noProof/>
            <w:webHidden/>
          </w:rPr>
          <w:tab/>
        </w:r>
        <w:r w:rsidR="00152214">
          <w:rPr>
            <w:noProof/>
            <w:webHidden/>
          </w:rPr>
          <w:fldChar w:fldCharType="begin"/>
        </w:r>
        <w:r w:rsidR="00152214">
          <w:rPr>
            <w:noProof/>
            <w:webHidden/>
          </w:rPr>
          <w:instrText xml:space="preserve"> PAGEREF _Toc189572489 \h </w:instrText>
        </w:r>
        <w:r w:rsidR="00152214">
          <w:rPr>
            <w:noProof/>
            <w:webHidden/>
          </w:rPr>
        </w:r>
        <w:r w:rsidR="00152214">
          <w:rPr>
            <w:noProof/>
            <w:webHidden/>
          </w:rPr>
          <w:fldChar w:fldCharType="separate"/>
        </w:r>
        <w:r w:rsidR="00152214">
          <w:rPr>
            <w:noProof/>
            <w:webHidden/>
          </w:rPr>
          <w:t>14</w:t>
        </w:r>
        <w:r w:rsidR="00152214">
          <w:rPr>
            <w:noProof/>
            <w:webHidden/>
          </w:rPr>
          <w:fldChar w:fldCharType="end"/>
        </w:r>
      </w:hyperlink>
    </w:p>
    <w:p w14:paraId="3463EBDB" w14:textId="26702967" w:rsidR="00152214" w:rsidRDefault="00BF5F30">
      <w:pPr>
        <w:pStyle w:val="TOC1"/>
        <w:rPr>
          <w:rFonts w:asciiTheme="minorHAnsi" w:eastAsiaTheme="minorEastAsia" w:hAnsiTheme="minorHAnsi" w:cstheme="minorBidi"/>
          <w:b w:val="0"/>
          <w:bCs w:val="0"/>
          <w:caps w:val="0"/>
          <w:noProof/>
        </w:rPr>
      </w:pPr>
      <w:hyperlink w:anchor="_Toc189572490" w:history="1">
        <w:r w:rsidR="00152214" w:rsidRPr="00FA1DFF">
          <w:rPr>
            <w:rStyle w:val="Hyperlink"/>
            <w:noProof/>
          </w:rPr>
          <w:t>PUBLIC CONTRACT QUESTIONNAIRE</w:t>
        </w:r>
        <w:r w:rsidR="00152214">
          <w:rPr>
            <w:noProof/>
            <w:webHidden/>
          </w:rPr>
          <w:tab/>
        </w:r>
        <w:r w:rsidR="00152214">
          <w:rPr>
            <w:noProof/>
            <w:webHidden/>
          </w:rPr>
          <w:fldChar w:fldCharType="begin"/>
        </w:r>
        <w:r w:rsidR="00152214">
          <w:rPr>
            <w:noProof/>
            <w:webHidden/>
          </w:rPr>
          <w:instrText xml:space="preserve"> PAGEREF _Toc189572490 \h </w:instrText>
        </w:r>
        <w:r w:rsidR="00152214">
          <w:rPr>
            <w:noProof/>
            <w:webHidden/>
          </w:rPr>
        </w:r>
        <w:r w:rsidR="00152214">
          <w:rPr>
            <w:noProof/>
            <w:webHidden/>
          </w:rPr>
          <w:fldChar w:fldCharType="separate"/>
        </w:r>
        <w:r w:rsidR="00152214">
          <w:rPr>
            <w:noProof/>
            <w:webHidden/>
          </w:rPr>
          <w:t>17</w:t>
        </w:r>
        <w:r w:rsidR="00152214">
          <w:rPr>
            <w:noProof/>
            <w:webHidden/>
          </w:rPr>
          <w:fldChar w:fldCharType="end"/>
        </w:r>
      </w:hyperlink>
    </w:p>
    <w:p w14:paraId="785C0D77" w14:textId="416F5EC8" w:rsidR="00152214" w:rsidRDefault="00BF5F30">
      <w:pPr>
        <w:pStyle w:val="TOC1"/>
        <w:rPr>
          <w:rFonts w:asciiTheme="minorHAnsi" w:eastAsiaTheme="minorEastAsia" w:hAnsiTheme="minorHAnsi" w:cstheme="minorBidi"/>
          <w:b w:val="0"/>
          <w:bCs w:val="0"/>
          <w:caps w:val="0"/>
          <w:noProof/>
        </w:rPr>
      </w:pPr>
      <w:hyperlink w:anchor="_Toc189572491" w:history="1">
        <w:r w:rsidR="00152214" w:rsidRPr="00FA1DFF">
          <w:rPr>
            <w:rStyle w:val="Hyperlink"/>
            <w:noProof/>
          </w:rPr>
          <w:t>PUBLIC CONTRACT STATEMENT</w:t>
        </w:r>
        <w:r w:rsidR="00152214">
          <w:rPr>
            <w:noProof/>
            <w:webHidden/>
          </w:rPr>
          <w:tab/>
        </w:r>
        <w:r w:rsidR="00152214">
          <w:rPr>
            <w:noProof/>
            <w:webHidden/>
          </w:rPr>
          <w:fldChar w:fldCharType="begin"/>
        </w:r>
        <w:r w:rsidR="00152214">
          <w:rPr>
            <w:noProof/>
            <w:webHidden/>
          </w:rPr>
          <w:instrText xml:space="preserve"> PAGEREF _Toc189572491 \h </w:instrText>
        </w:r>
        <w:r w:rsidR="00152214">
          <w:rPr>
            <w:noProof/>
            <w:webHidden/>
          </w:rPr>
        </w:r>
        <w:r w:rsidR="00152214">
          <w:rPr>
            <w:noProof/>
            <w:webHidden/>
          </w:rPr>
          <w:fldChar w:fldCharType="separate"/>
        </w:r>
        <w:r w:rsidR="00152214">
          <w:rPr>
            <w:noProof/>
            <w:webHidden/>
          </w:rPr>
          <w:t>18</w:t>
        </w:r>
        <w:r w:rsidR="00152214">
          <w:rPr>
            <w:noProof/>
            <w:webHidden/>
          </w:rPr>
          <w:fldChar w:fldCharType="end"/>
        </w:r>
      </w:hyperlink>
    </w:p>
    <w:p w14:paraId="7E7D976C" w14:textId="15983331" w:rsidR="00152214" w:rsidRDefault="00BF5F30">
      <w:pPr>
        <w:pStyle w:val="TOC1"/>
        <w:rPr>
          <w:rFonts w:asciiTheme="minorHAnsi" w:eastAsiaTheme="minorEastAsia" w:hAnsiTheme="minorHAnsi" w:cstheme="minorBidi"/>
          <w:b w:val="0"/>
          <w:bCs w:val="0"/>
          <w:caps w:val="0"/>
          <w:noProof/>
        </w:rPr>
      </w:pPr>
      <w:hyperlink w:anchor="_Toc189572492" w:history="1">
        <w:r w:rsidR="00152214" w:rsidRPr="00FA1DFF">
          <w:rPr>
            <w:rStyle w:val="Hyperlink"/>
            <w:noProof/>
          </w:rPr>
          <w:t>TITLE 23, UNITED STATES CODE, SECTION 112 NON-COLLUSION AFFIDAVIT</w:t>
        </w:r>
        <w:r w:rsidR="00152214">
          <w:rPr>
            <w:noProof/>
            <w:webHidden/>
          </w:rPr>
          <w:tab/>
        </w:r>
        <w:r w:rsidR="00152214">
          <w:rPr>
            <w:noProof/>
            <w:webHidden/>
          </w:rPr>
          <w:fldChar w:fldCharType="begin"/>
        </w:r>
        <w:r w:rsidR="00152214">
          <w:rPr>
            <w:noProof/>
            <w:webHidden/>
          </w:rPr>
          <w:instrText xml:space="preserve"> PAGEREF _Toc189572492 \h </w:instrText>
        </w:r>
        <w:r w:rsidR="00152214">
          <w:rPr>
            <w:noProof/>
            <w:webHidden/>
          </w:rPr>
        </w:r>
        <w:r w:rsidR="00152214">
          <w:rPr>
            <w:noProof/>
            <w:webHidden/>
          </w:rPr>
          <w:fldChar w:fldCharType="separate"/>
        </w:r>
        <w:r w:rsidR="00152214">
          <w:rPr>
            <w:noProof/>
            <w:webHidden/>
          </w:rPr>
          <w:t>18</w:t>
        </w:r>
        <w:r w:rsidR="00152214">
          <w:rPr>
            <w:noProof/>
            <w:webHidden/>
          </w:rPr>
          <w:fldChar w:fldCharType="end"/>
        </w:r>
      </w:hyperlink>
    </w:p>
    <w:p w14:paraId="3326FA8E" w14:textId="6918A1E6" w:rsidR="00152214" w:rsidRDefault="00BF5F30">
      <w:pPr>
        <w:pStyle w:val="TOC1"/>
        <w:rPr>
          <w:rFonts w:asciiTheme="minorHAnsi" w:eastAsiaTheme="minorEastAsia" w:hAnsiTheme="minorHAnsi" w:cstheme="minorBidi"/>
          <w:b w:val="0"/>
          <w:bCs w:val="0"/>
          <w:caps w:val="0"/>
          <w:noProof/>
        </w:rPr>
      </w:pPr>
      <w:hyperlink w:anchor="_Toc189572493" w:history="1">
        <w:r w:rsidR="00152214" w:rsidRPr="00FA1DFF">
          <w:rPr>
            <w:rStyle w:val="Hyperlink"/>
            <w:noProof/>
          </w:rPr>
          <w:t>CONTRACTOR QUALIFICATION</w:t>
        </w:r>
        <w:r w:rsidR="00152214">
          <w:rPr>
            <w:noProof/>
            <w:webHidden/>
          </w:rPr>
          <w:tab/>
        </w:r>
        <w:r w:rsidR="00152214">
          <w:rPr>
            <w:noProof/>
            <w:webHidden/>
          </w:rPr>
          <w:fldChar w:fldCharType="begin"/>
        </w:r>
        <w:r w:rsidR="00152214">
          <w:rPr>
            <w:noProof/>
            <w:webHidden/>
          </w:rPr>
          <w:instrText xml:space="preserve"> PAGEREF _Toc189572493 \h </w:instrText>
        </w:r>
        <w:r w:rsidR="00152214">
          <w:rPr>
            <w:noProof/>
            <w:webHidden/>
          </w:rPr>
        </w:r>
        <w:r w:rsidR="00152214">
          <w:rPr>
            <w:noProof/>
            <w:webHidden/>
          </w:rPr>
          <w:fldChar w:fldCharType="separate"/>
        </w:r>
        <w:r w:rsidR="00152214">
          <w:rPr>
            <w:noProof/>
            <w:webHidden/>
          </w:rPr>
          <w:t>19</w:t>
        </w:r>
        <w:r w:rsidR="00152214">
          <w:rPr>
            <w:noProof/>
            <w:webHidden/>
          </w:rPr>
          <w:fldChar w:fldCharType="end"/>
        </w:r>
      </w:hyperlink>
    </w:p>
    <w:p w14:paraId="7966D7D9" w14:textId="05126B2B" w:rsidR="00152214" w:rsidRDefault="00BF5F30">
      <w:pPr>
        <w:pStyle w:val="TOC1"/>
        <w:rPr>
          <w:rFonts w:asciiTheme="minorHAnsi" w:eastAsiaTheme="minorEastAsia" w:hAnsiTheme="minorHAnsi" w:cstheme="minorBidi"/>
          <w:b w:val="0"/>
          <w:bCs w:val="0"/>
          <w:caps w:val="0"/>
          <w:noProof/>
        </w:rPr>
      </w:pPr>
      <w:hyperlink w:anchor="_Toc189572494" w:history="1">
        <w:r w:rsidR="00152214" w:rsidRPr="00FA1DFF">
          <w:rPr>
            <w:rStyle w:val="Hyperlink"/>
            <w:noProof/>
          </w:rPr>
          <w:t>CONTRACTOR QUALIFICATION</w:t>
        </w:r>
        <w:r w:rsidR="00152214">
          <w:rPr>
            <w:noProof/>
            <w:webHidden/>
          </w:rPr>
          <w:tab/>
        </w:r>
        <w:r w:rsidR="00152214">
          <w:rPr>
            <w:noProof/>
            <w:webHidden/>
          </w:rPr>
          <w:fldChar w:fldCharType="begin"/>
        </w:r>
        <w:r w:rsidR="00152214">
          <w:rPr>
            <w:noProof/>
            <w:webHidden/>
          </w:rPr>
          <w:instrText xml:space="preserve"> PAGEREF _Toc189572494 \h </w:instrText>
        </w:r>
        <w:r w:rsidR="00152214">
          <w:rPr>
            <w:noProof/>
            <w:webHidden/>
          </w:rPr>
        </w:r>
        <w:r w:rsidR="00152214">
          <w:rPr>
            <w:noProof/>
            <w:webHidden/>
          </w:rPr>
          <w:fldChar w:fldCharType="separate"/>
        </w:r>
        <w:r w:rsidR="00152214">
          <w:rPr>
            <w:noProof/>
            <w:webHidden/>
          </w:rPr>
          <w:t>20</w:t>
        </w:r>
        <w:r w:rsidR="00152214">
          <w:rPr>
            <w:noProof/>
            <w:webHidden/>
          </w:rPr>
          <w:fldChar w:fldCharType="end"/>
        </w:r>
      </w:hyperlink>
    </w:p>
    <w:p w14:paraId="79739DDC" w14:textId="478EB5F0" w:rsidR="00152214" w:rsidRDefault="00BF5F30">
      <w:pPr>
        <w:pStyle w:val="TOC1"/>
        <w:rPr>
          <w:rFonts w:asciiTheme="minorHAnsi" w:eastAsiaTheme="minorEastAsia" w:hAnsiTheme="minorHAnsi" w:cstheme="minorBidi"/>
          <w:b w:val="0"/>
          <w:bCs w:val="0"/>
          <w:caps w:val="0"/>
          <w:noProof/>
        </w:rPr>
      </w:pPr>
      <w:hyperlink w:anchor="_Toc189572495" w:history="1">
        <w:r w:rsidR="00152214" w:rsidRPr="00FA1DFF">
          <w:rPr>
            <w:rStyle w:val="Hyperlink"/>
            <w:noProof/>
          </w:rPr>
          <w:t>BIDDER’S BOND</w:t>
        </w:r>
        <w:r w:rsidR="00152214">
          <w:rPr>
            <w:noProof/>
            <w:webHidden/>
          </w:rPr>
          <w:tab/>
        </w:r>
        <w:r w:rsidR="00152214">
          <w:rPr>
            <w:noProof/>
            <w:webHidden/>
          </w:rPr>
          <w:fldChar w:fldCharType="begin"/>
        </w:r>
        <w:r w:rsidR="00152214">
          <w:rPr>
            <w:noProof/>
            <w:webHidden/>
          </w:rPr>
          <w:instrText xml:space="preserve"> PAGEREF _Toc189572495 \h </w:instrText>
        </w:r>
        <w:r w:rsidR="00152214">
          <w:rPr>
            <w:noProof/>
            <w:webHidden/>
          </w:rPr>
        </w:r>
        <w:r w:rsidR="00152214">
          <w:rPr>
            <w:noProof/>
            <w:webHidden/>
          </w:rPr>
          <w:fldChar w:fldCharType="separate"/>
        </w:r>
        <w:r w:rsidR="00152214">
          <w:rPr>
            <w:noProof/>
            <w:webHidden/>
          </w:rPr>
          <w:t>23</w:t>
        </w:r>
        <w:r w:rsidR="00152214">
          <w:rPr>
            <w:noProof/>
            <w:webHidden/>
          </w:rPr>
          <w:fldChar w:fldCharType="end"/>
        </w:r>
      </w:hyperlink>
    </w:p>
    <w:p w14:paraId="637BEED7" w14:textId="4DBF1DD7" w:rsidR="00152214" w:rsidRDefault="00BF5F30">
      <w:pPr>
        <w:pStyle w:val="TOC1"/>
        <w:rPr>
          <w:rFonts w:asciiTheme="minorHAnsi" w:eastAsiaTheme="minorEastAsia" w:hAnsiTheme="minorHAnsi" w:cstheme="minorBidi"/>
          <w:b w:val="0"/>
          <w:bCs w:val="0"/>
          <w:caps w:val="0"/>
          <w:noProof/>
        </w:rPr>
      </w:pPr>
      <w:hyperlink w:anchor="_Toc189572496" w:history="1">
        <w:r w:rsidR="00152214" w:rsidRPr="00FA1DFF">
          <w:rPr>
            <w:rStyle w:val="Hyperlink"/>
            <w:noProof/>
          </w:rPr>
          <w:t>CONTRACTOR NAME</w:t>
        </w:r>
        <w:r w:rsidR="00152214">
          <w:rPr>
            <w:noProof/>
            <w:webHidden/>
          </w:rPr>
          <w:tab/>
        </w:r>
        <w:r w:rsidR="00152214">
          <w:rPr>
            <w:noProof/>
            <w:webHidden/>
          </w:rPr>
          <w:fldChar w:fldCharType="begin"/>
        </w:r>
        <w:r w:rsidR="00152214">
          <w:rPr>
            <w:noProof/>
            <w:webHidden/>
          </w:rPr>
          <w:instrText xml:space="preserve"> PAGEREF _Toc189572496 \h </w:instrText>
        </w:r>
        <w:r w:rsidR="00152214">
          <w:rPr>
            <w:noProof/>
            <w:webHidden/>
          </w:rPr>
        </w:r>
        <w:r w:rsidR="00152214">
          <w:rPr>
            <w:noProof/>
            <w:webHidden/>
          </w:rPr>
          <w:fldChar w:fldCharType="separate"/>
        </w:r>
        <w:r w:rsidR="00152214">
          <w:rPr>
            <w:noProof/>
            <w:webHidden/>
          </w:rPr>
          <w:t>25</w:t>
        </w:r>
        <w:r w:rsidR="00152214">
          <w:rPr>
            <w:noProof/>
            <w:webHidden/>
          </w:rPr>
          <w:fldChar w:fldCharType="end"/>
        </w:r>
      </w:hyperlink>
    </w:p>
    <w:p w14:paraId="248699EE" w14:textId="7ADA7A17" w:rsidR="00152214" w:rsidRDefault="00BF5F30">
      <w:pPr>
        <w:pStyle w:val="TOC2"/>
        <w:rPr>
          <w:rFonts w:asciiTheme="minorHAnsi" w:eastAsiaTheme="minorEastAsia" w:hAnsiTheme="minorHAnsi" w:cstheme="minorBidi"/>
          <w:smallCaps w:val="0"/>
          <w:noProof/>
        </w:rPr>
      </w:pPr>
      <w:hyperlink w:anchor="_Toc189572497" w:history="1">
        <w:r w:rsidR="00152214" w:rsidRPr="00FA1DFF">
          <w:rPr>
            <w:rStyle w:val="Hyperlink"/>
            <w:noProof/>
          </w:rPr>
          <w:t>ARTICLE I.  SCOPE OF WORK</w:t>
        </w:r>
        <w:r w:rsidR="00152214">
          <w:rPr>
            <w:noProof/>
            <w:webHidden/>
          </w:rPr>
          <w:tab/>
        </w:r>
        <w:r w:rsidR="00152214">
          <w:rPr>
            <w:noProof/>
            <w:webHidden/>
          </w:rPr>
          <w:fldChar w:fldCharType="begin"/>
        </w:r>
        <w:r w:rsidR="00152214">
          <w:rPr>
            <w:noProof/>
            <w:webHidden/>
          </w:rPr>
          <w:instrText xml:space="preserve"> PAGEREF _Toc189572497 \h </w:instrText>
        </w:r>
        <w:r w:rsidR="00152214">
          <w:rPr>
            <w:noProof/>
            <w:webHidden/>
          </w:rPr>
        </w:r>
        <w:r w:rsidR="00152214">
          <w:rPr>
            <w:noProof/>
            <w:webHidden/>
          </w:rPr>
          <w:fldChar w:fldCharType="separate"/>
        </w:r>
        <w:r w:rsidR="00152214">
          <w:rPr>
            <w:noProof/>
            <w:webHidden/>
          </w:rPr>
          <w:t>25</w:t>
        </w:r>
        <w:r w:rsidR="00152214">
          <w:rPr>
            <w:noProof/>
            <w:webHidden/>
          </w:rPr>
          <w:fldChar w:fldCharType="end"/>
        </w:r>
      </w:hyperlink>
    </w:p>
    <w:p w14:paraId="5ACC018C" w14:textId="690088B6" w:rsidR="00152214" w:rsidRDefault="00BF5F30">
      <w:pPr>
        <w:pStyle w:val="TOC2"/>
        <w:rPr>
          <w:rFonts w:asciiTheme="minorHAnsi" w:eastAsiaTheme="minorEastAsia" w:hAnsiTheme="minorHAnsi" w:cstheme="minorBidi"/>
          <w:smallCaps w:val="0"/>
          <w:noProof/>
        </w:rPr>
      </w:pPr>
      <w:hyperlink w:anchor="_Toc189572498" w:history="1">
        <w:r w:rsidR="00152214" w:rsidRPr="00FA1DFF">
          <w:rPr>
            <w:rStyle w:val="Hyperlink"/>
            <w:noProof/>
          </w:rPr>
          <w:t>ARTICLE 2.  NOTICE TO PROCEED, TIME OF COMPLETION, TERMINATION AND MODIFICATION/LIQUIDATED DAMAGES</w:t>
        </w:r>
        <w:r w:rsidR="00152214">
          <w:rPr>
            <w:noProof/>
            <w:webHidden/>
          </w:rPr>
          <w:tab/>
        </w:r>
        <w:r w:rsidR="00152214">
          <w:rPr>
            <w:noProof/>
            <w:webHidden/>
          </w:rPr>
          <w:fldChar w:fldCharType="begin"/>
        </w:r>
        <w:r w:rsidR="00152214">
          <w:rPr>
            <w:noProof/>
            <w:webHidden/>
          </w:rPr>
          <w:instrText xml:space="preserve"> PAGEREF _Toc189572498 \h </w:instrText>
        </w:r>
        <w:r w:rsidR="00152214">
          <w:rPr>
            <w:noProof/>
            <w:webHidden/>
          </w:rPr>
        </w:r>
        <w:r w:rsidR="00152214">
          <w:rPr>
            <w:noProof/>
            <w:webHidden/>
          </w:rPr>
          <w:fldChar w:fldCharType="separate"/>
        </w:r>
        <w:r w:rsidR="00152214">
          <w:rPr>
            <w:noProof/>
            <w:webHidden/>
          </w:rPr>
          <w:t>26</w:t>
        </w:r>
        <w:r w:rsidR="00152214">
          <w:rPr>
            <w:noProof/>
            <w:webHidden/>
          </w:rPr>
          <w:fldChar w:fldCharType="end"/>
        </w:r>
      </w:hyperlink>
    </w:p>
    <w:p w14:paraId="5F6439A4" w14:textId="1D382A7F" w:rsidR="00152214" w:rsidRDefault="00BF5F30">
      <w:pPr>
        <w:pStyle w:val="TOC2"/>
        <w:rPr>
          <w:rFonts w:asciiTheme="minorHAnsi" w:eastAsiaTheme="minorEastAsia" w:hAnsiTheme="minorHAnsi" w:cstheme="minorBidi"/>
          <w:smallCaps w:val="0"/>
          <w:noProof/>
        </w:rPr>
      </w:pPr>
      <w:hyperlink w:anchor="_Toc189572499" w:history="1">
        <w:r w:rsidR="00152214" w:rsidRPr="00FA1DFF">
          <w:rPr>
            <w:rStyle w:val="Hyperlink"/>
            <w:noProof/>
          </w:rPr>
          <w:t>ARTICLE 3.  THE CONTRACT SUM</w:t>
        </w:r>
        <w:r w:rsidR="00152214">
          <w:rPr>
            <w:noProof/>
            <w:webHidden/>
          </w:rPr>
          <w:tab/>
        </w:r>
        <w:r w:rsidR="00152214">
          <w:rPr>
            <w:noProof/>
            <w:webHidden/>
          </w:rPr>
          <w:fldChar w:fldCharType="begin"/>
        </w:r>
        <w:r w:rsidR="00152214">
          <w:rPr>
            <w:noProof/>
            <w:webHidden/>
          </w:rPr>
          <w:instrText xml:space="preserve"> PAGEREF _Toc189572499 \h </w:instrText>
        </w:r>
        <w:r w:rsidR="00152214">
          <w:rPr>
            <w:noProof/>
            <w:webHidden/>
          </w:rPr>
        </w:r>
        <w:r w:rsidR="00152214">
          <w:rPr>
            <w:noProof/>
            <w:webHidden/>
          </w:rPr>
          <w:fldChar w:fldCharType="separate"/>
        </w:r>
        <w:r w:rsidR="00152214">
          <w:rPr>
            <w:noProof/>
            <w:webHidden/>
          </w:rPr>
          <w:t>27</w:t>
        </w:r>
        <w:r w:rsidR="00152214">
          <w:rPr>
            <w:noProof/>
            <w:webHidden/>
          </w:rPr>
          <w:fldChar w:fldCharType="end"/>
        </w:r>
      </w:hyperlink>
    </w:p>
    <w:p w14:paraId="230423FE" w14:textId="2B635424" w:rsidR="00152214" w:rsidRDefault="00BF5F30">
      <w:pPr>
        <w:pStyle w:val="TOC2"/>
        <w:rPr>
          <w:rFonts w:asciiTheme="minorHAnsi" w:eastAsiaTheme="minorEastAsia" w:hAnsiTheme="minorHAnsi" w:cstheme="minorBidi"/>
          <w:smallCaps w:val="0"/>
          <w:noProof/>
        </w:rPr>
      </w:pPr>
      <w:hyperlink w:anchor="_Toc189572500" w:history="1">
        <w:r w:rsidR="00152214" w:rsidRPr="00FA1DFF">
          <w:rPr>
            <w:rStyle w:val="Hyperlink"/>
            <w:noProof/>
          </w:rPr>
          <w:t>ARTICLE 4.  PROGRESS PAYMENTS</w:t>
        </w:r>
        <w:r w:rsidR="00152214">
          <w:rPr>
            <w:noProof/>
            <w:webHidden/>
          </w:rPr>
          <w:tab/>
        </w:r>
        <w:r w:rsidR="00152214">
          <w:rPr>
            <w:noProof/>
            <w:webHidden/>
          </w:rPr>
          <w:fldChar w:fldCharType="begin"/>
        </w:r>
        <w:r w:rsidR="00152214">
          <w:rPr>
            <w:noProof/>
            <w:webHidden/>
          </w:rPr>
          <w:instrText xml:space="preserve"> PAGEREF _Toc189572500 \h </w:instrText>
        </w:r>
        <w:r w:rsidR="00152214">
          <w:rPr>
            <w:noProof/>
            <w:webHidden/>
          </w:rPr>
        </w:r>
        <w:r w:rsidR="00152214">
          <w:rPr>
            <w:noProof/>
            <w:webHidden/>
          </w:rPr>
          <w:fldChar w:fldCharType="separate"/>
        </w:r>
        <w:r w:rsidR="00152214">
          <w:rPr>
            <w:noProof/>
            <w:webHidden/>
          </w:rPr>
          <w:t>27</w:t>
        </w:r>
        <w:r w:rsidR="00152214">
          <w:rPr>
            <w:noProof/>
            <w:webHidden/>
          </w:rPr>
          <w:fldChar w:fldCharType="end"/>
        </w:r>
      </w:hyperlink>
    </w:p>
    <w:p w14:paraId="70E591D3" w14:textId="76346186" w:rsidR="00152214" w:rsidRDefault="00BF5F30">
      <w:pPr>
        <w:pStyle w:val="TOC2"/>
        <w:rPr>
          <w:rFonts w:asciiTheme="minorHAnsi" w:eastAsiaTheme="minorEastAsia" w:hAnsiTheme="minorHAnsi" w:cstheme="minorBidi"/>
          <w:smallCaps w:val="0"/>
          <w:noProof/>
        </w:rPr>
      </w:pPr>
      <w:hyperlink w:anchor="_Toc189572501" w:history="1">
        <w:r w:rsidR="00152214" w:rsidRPr="00FA1DFF">
          <w:rPr>
            <w:rStyle w:val="Hyperlink"/>
            <w:noProof/>
          </w:rPr>
          <w:t>ARTICLE 5.  ACCEPTANCE AND FINAL PAYMENT</w:t>
        </w:r>
        <w:r w:rsidR="00152214">
          <w:rPr>
            <w:noProof/>
            <w:webHidden/>
          </w:rPr>
          <w:tab/>
        </w:r>
        <w:r w:rsidR="00152214">
          <w:rPr>
            <w:noProof/>
            <w:webHidden/>
          </w:rPr>
          <w:fldChar w:fldCharType="begin"/>
        </w:r>
        <w:r w:rsidR="00152214">
          <w:rPr>
            <w:noProof/>
            <w:webHidden/>
          </w:rPr>
          <w:instrText xml:space="preserve"> PAGEREF _Toc189572501 \h </w:instrText>
        </w:r>
        <w:r w:rsidR="00152214">
          <w:rPr>
            <w:noProof/>
            <w:webHidden/>
          </w:rPr>
        </w:r>
        <w:r w:rsidR="00152214">
          <w:rPr>
            <w:noProof/>
            <w:webHidden/>
          </w:rPr>
          <w:fldChar w:fldCharType="separate"/>
        </w:r>
        <w:r w:rsidR="00152214">
          <w:rPr>
            <w:noProof/>
            <w:webHidden/>
          </w:rPr>
          <w:t>27</w:t>
        </w:r>
        <w:r w:rsidR="00152214">
          <w:rPr>
            <w:noProof/>
            <w:webHidden/>
          </w:rPr>
          <w:fldChar w:fldCharType="end"/>
        </w:r>
      </w:hyperlink>
    </w:p>
    <w:p w14:paraId="32184197" w14:textId="381095F6" w:rsidR="00152214" w:rsidRDefault="00BF5F30">
      <w:pPr>
        <w:pStyle w:val="TOC2"/>
        <w:rPr>
          <w:rFonts w:asciiTheme="minorHAnsi" w:eastAsiaTheme="minorEastAsia" w:hAnsiTheme="minorHAnsi" w:cstheme="minorBidi"/>
          <w:smallCaps w:val="0"/>
          <w:noProof/>
        </w:rPr>
      </w:pPr>
      <w:hyperlink w:anchor="_Toc189572502" w:history="1">
        <w:r w:rsidR="00152214" w:rsidRPr="00FA1DFF">
          <w:rPr>
            <w:rStyle w:val="Hyperlink"/>
            <w:noProof/>
          </w:rPr>
          <w:t>ARTICLE 6.  STATUS AS INDEPENDENT CONTRACTOR</w:t>
        </w:r>
        <w:r w:rsidR="00152214">
          <w:rPr>
            <w:noProof/>
            <w:webHidden/>
          </w:rPr>
          <w:tab/>
        </w:r>
        <w:r w:rsidR="00152214">
          <w:rPr>
            <w:noProof/>
            <w:webHidden/>
          </w:rPr>
          <w:fldChar w:fldCharType="begin"/>
        </w:r>
        <w:r w:rsidR="00152214">
          <w:rPr>
            <w:noProof/>
            <w:webHidden/>
          </w:rPr>
          <w:instrText xml:space="preserve"> PAGEREF _Toc189572502 \h </w:instrText>
        </w:r>
        <w:r w:rsidR="00152214">
          <w:rPr>
            <w:noProof/>
            <w:webHidden/>
          </w:rPr>
        </w:r>
        <w:r w:rsidR="00152214">
          <w:rPr>
            <w:noProof/>
            <w:webHidden/>
          </w:rPr>
          <w:fldChar w:fldCharType="separate"/>
        </w:r>
        <w:r w:rsidR="00152214">
          <w:rPr>
            <w:noProof/>
            <w:webHidden/>
          </w:rPr>
          <w:t>28</w:t>
        </w:r>
        <w:r w:rsidR="00152214">
          <w:rPr>
            <w:noProof/>
            <w:webHidden/>
          </w:rPr>
          <w:fldChar w:fldCharType="end"/>
        </w:r>
      </w:hyperlink>
    </w:p>
    <w:p w14:paraId="67991419" w14:textId="1CF291D1" w:rsidR="00152214" w:rsidRDefault="00BF5F30">
      <w:pPr>
        <w:pStyle w:val="TOC2"/>
        <w:rPr>
          <w:rFonts w:asciiTheme="minorHAnsi" w:eastAsiaTheme="minorEastAsia" w:hAnsiTheme="minorHAnsi" w:cstheme="minorBidi"/>
          <w:smallCaps w:val="0"/>
          <w:noProof/>
        </w:rPr>
      </w:pPr>
      <w:hyperlink w:anchor="_Toc189572503" w:history="1">
        <w:r w:rsidR="00152214" w:rsidRPr="00FA1DFF">
          <w:rPr>
            <w:rStyle w:val="Hyperlink"/>
            <w:noProof/>
          </w:rPr>
          <w:t>ARTICLE 7.  FAIR EMPLOYMENT PRACTICES</w:t>
        </w:r>
        <w:r w:rsidR="00152214">
          <w:rPr>
            <w:noProof/>
            <w:webHidden/>
          </w:rPr>
          <w:tab/>
        </w:r>
        <w:r w:rsidR="00152214">
          <w:rPr>
            <w:noProof/>
            <w:webHidden/>
          </w:rPr>
          <w:fldChar w:fldCharType="begin"/>
        </w:r>
        <w:r w:rsidR="00152214">
          <w:rPr>
            <w:noProof/>
            <w:webHidden/>
          </w:rPr>
          <w:instrText xml:space="preserve"> PAGEREF _Toc189572503 \h </w:instrText>
        </w:r>
        <w:r w:rsidR="00152214">
          <w:rPr>
            <w:noProof/>
            <w:webHidden/>
          </w:rPr>
        </w:r>
        <w:r w:rsidR="00152214">
          <w:rPr>
            <w:noProof/>
            <w:webHidden/>
          </w:rPr>
          <w:fldChar w:fldCharType="separate"/>
        </w:r>
        <w:r w:rsidR="00152214">
          <w:rPr>
            <w:noProof/>
            <w:webHidden/>
          </w:rPr>
          <w:t>28</w:t>
        </w:r>
        <w:r w:rsidR="00152214">
          <w:rPr>
            <w:noProof/>
            <w:webHidden/>
          </w:rPr>
          <w:fldChar w:fldCharType="end"/>
        </w:r>
      </w:hyperlink>
    </w:p>
    <w:p w14:paraId="76A4DF8A" w14:textId="2933F4DD" w:rsidR="00152214" w:rsidRDefault="00BF5F30">
      <w:pPr>
        <w:pStyle w:val="TOC2"/>
        <w:rPr>
          <w:rFonts w:asciiTheme="minorHAnsi" w:eastAsiaTheme="minorEastAsia" w:hAnsiTheme="minorHAnsi" w:cstheme="minorBidi"/>
          <w:smallCaps w:val="0"/>
          <w:noProof/>
        </w:rPr>
      </w:pPr>
      <w:hyperlink w:anchor="_Toc189572504" w:history="1">
        <w:r w:rsidR="00152214" w:rsidRPr="00FA1DFF">
          <w:rPr>
            <w:rStyle w:val="Hyperlink"/>
            <w:noProof/>
          </w:rPr>
          <w:t>ARTICLE 8.  PREVAILING WAGE</w:t>
        </w:r>
        <w:r w:rsidR="00152214">
          <w:rPr>
            <w:noProof/>
            <w:webHidden/>
          </w:rPr>
          <w:tab/>
        </w:r>
        <w:r w:rsidR="00152214">
          <w:rPr>
            <w:noProof/>
            <w:webHidden/>
          </w:rPr>
          <w:fldChar w:fldCharType="begin"/>
        </w:r>
        <w:r w:rsidR="00152214">
          <w:rPr>
            <w:noProof/>
            <w:webHidden/>
          </w:rPr>
          <w:instrText xml:space="preserve"> PAGEREF _Toc189572504 \h </w:instrText>
        </w:r>
        <w:r w:rsidR="00152214">
          <w:rPr>
            <w:noProof/>
            <w:webHidden/>
          </w:rPr>
        </w:r>
        <w:r w:rsidR="00152214">
          <w:rPr>
            <w:noProof/>
            <w:webHidden/>
          </w:rPr>
          <w:fldChar w:fldCharType="separate"/>
        </w:r>
        <w:r w:rsidR="00152214">
          <w:rPr>
            <w:noProof/>
            <w:webHidden/>
          </w:rPr>
          <w:t>29</w:t>
        </w:r>
        <w:r w:rsidR="00152214">
          <w:rPr>
            <w:noProof/>
            <w:webHidden/>
          </w:rPr>
          <w:fldChar w:fldCharType="end"/>
        </w:r>
      </w:hyperlink>
    </w:p>
    <w:p w14:paraId="2E20B6E2" w14:textId="69EFEC21" w:rsidR="00152214" w:rsidRDefault="00BF5F30">
      <w:pPr>
        <w:pStyle w:val="TOC2"/>
        <w:rPr>
          <w:rFonts w:asciiTheme="minorHAnsi" w:eastAsiaTheme="minorEastAsia" w:hAnsiTheme="minorHAnsi" w:cstheme="minorBidi"/>
          <w:smallCaps w:val="0"/>
          <w:noProof/>
        </w:rPr>
      </w:pPr>
      <w:hyperlink w:anchor="_Toc189572505" w:history="1">
        <w:r w:rsidR="00152214" w:rsidRPr="00FA1DFF">
          <w:rPr>
            <w:rStyle w:val="Hyperlink"/>
            <w:noProof/>
          </w:rPr>
          <w:t>ARTICLE 9.  INSURANCE</w:t>
        </w:r>
        <w:r w:rsidR="00152214">
          <w:rPr>
            <w:noProof/>
            <w:webHidden/>
          </w:rPr>
          <w:tab/>
        </w:r>
        <w:r w:rsidR="00152214">
          <w:rPr>
            <w:noProof/>
            <w:webHidden/>
          </w:rPr>
          <w:fldChar w:fldCharType="begin"/>
        </w:r>
        <w:r w:rsidR="00152214">
          <w:rPr>
            <w:noProof/>
            <w:webHidden/>
          </w:rPr>
          <w:instrText xml:space="preserve"> PAGEREF _Toc189572505 \h </w:instrText>
        </w:r>
        <w:r w:rsidR="00152214">
          <w:rPr>
            <w:noProof/>
            <w:webHidden/>
          </w:rPr>
        </w:r>
        <w:r w:rsidR="00152214">
          <w:rPr>
            <w:noProof/>
            <w:webHidden/>
          </w:rPr>
          <w:fldChar w:fldCharType="separate"/>
        </w:r>
        <w:r w:rsidR="00152214">
          <w:rPr>
            <w:noProof/>
            <w:webHidden/>
          </w:rPr>
          <w:t>29</w:t>
        </w:r>
        <w:r w:rsidR="00152214">
          <w:rPr>
            <w:noProof/>
            <w:webHidden/>
          </w:rPr>
          <w:fldChar w:fldCharType="end"/>
        </w:r>
      </w:hyperlink>
    </w:p>
    <w:p w14:paraId="3814B86B" w14:textId="295CC1CF" w:rsidR="00152214" w:rsidRDefault="00BF5F30">
      <w:pPr>
        <w:pStyle w:val="TOC2"/>
        <w:rPr>
          <w:rFonts w:asciiTheme="minorHAnsi" w:eastAsiaTheme="minorEastAsia" w:hAnsiTheme="minorHAnsi" w:cstheme="minorBidi"/>
          <w:smallCaps w:val="0"/>
          <w:noProof/>
        </w:rPr>
      </w:pPr>
      <w:hyperlink w:anchor="_Toc189572506" w:history="1">
        <w:r w:rsidR="00152214" w:rsidRPr="00FA1DFF">
          <w:rPr>
            <w:rStyle w:val="Hyperlink"/>
            <w:noProof/>
          </w:rPr>
          <w:t>ARTICLE 10.  THE CONTRACT DOCUMENTS</w:t>
        </w:r>
        <w:r w:rsidR="00152214">
          <w:rPr>
            <w:noProof/>
            <w:webHidden/>
          </w:rPr>
          <w:tab/>
        </w:r>
        <w:r w:rsidR="00152214">
          <w:rPr>
            <w:noProof/>
            <w:webHidden/>
          </w:rPr>
          <w:fldChar w:fldCharType="begin"/>
        </w:r>
        <w:r w:rsidR="00152214">
          <w:rPr>
            <w:noProof/>
            <w:webHidden/>
          </w:rPr>
          <w:instrText xml:space="preserve"> PAGEREF _Toc189572506 \h </w:instrText>
        </w:r>
        <w:r w:rsidR="00152214">
          <w:rPr>
            <w:noProof/>
            <w:webHidden/>
          </w:rPr>
        </w:r>
        <w:r w:rsidR="00152214">
          <w:rPr>
            <w:noProof/>
            <w:webHidden/>
          </w:rPr>
          <w:fldChar w:fldCharType="separate"/>
        </w:r>
        <w:r w:rsidR="00152214">
          <w:rPr>
            <w:noProof/>
            <w:webHidden/>
          </w:rPr>
          <w:t>31</w:t>
        </w:r>
        <w:r w:rsidR="00152214">
          <w:rPr>
            <w:noProof/>
            <w:webHidden/>
          </w:rPr>
          <w:fldChar w:fldCharType="end"/>
        </w:r>
      </w:hyperlink>
    </w:p>
    <w:p w14:paraId="0DF3C32E" w14:textId="3F8BBFE6" w:rsidR="00152214" w:rsidRDefault="00BF5F30">
      <w:pPr>
        <w:pStyle w:val="TOC2"/>
        <w:rPr>
          <w:rFonts w:asciiTheme="minorHAnsi" w:eastAsiaTheme="minorEastAsia" w:hAnsiTheme="minorHAnsi" w:cstheme="minorBidi"/>
          <w:smallCaps w:val="0"/>
          <w:noProof/>
        </w:rPr>
      </w:pPr>
      <w:hyperlink w:anchor="_Toc189572507" w:history="1">
        <w:r w:rsidR="00152214" w:rsidRPr="00FA1DFF">
          <w:rPr>
            <w:rStyle w:val="Hyperlink"/>
            <w:noProof/>
          </w:rPr>
          <w:t>ARTICLE 11.  SELECTED ALTERNATES AND OPTIONS</w:t>
        </w:r>
        <w:r w:rsidR="00152214">
          <w:rPr>
            <w:noProof/>
            <w:webHidden/>
          </w:rPr>
          <w:tab/>
        </w:r>
        <w:r w:rsidR="00152214">
          <w:rPr>
            <w:noProof/>
            <w:webHidden/>
          </w:rPr>
          <w:fldChar w:fldCharType="begin"/>
        </w:r>
        <w:r w:rsidR="00152214">
          <w:rPr>
            <w:noProof/>
            <w:webHidden/>
          </w:rPr>
          <w:instrText xml:space="preserve"> PAGEREF _Toc189572507 \h </w:instrText>
        </w:r>
        <w:r w:rsidR="00152214">
          <w:rPr>
            <w:noProof/>
            <w:webHidden/>
          </w:rPr>
        </w:r>
        <w:r w:rsidR="00152214">
          <w:rPr>
            <w:noProof/>
            <w:webHidden/>
          </w:rPr>
          <w:fldChar w:fldCharType="separate"/>
        </w:r>
        <w:r w:rsidR="00152214">
          <w:rPr>
            <w:noProof/>
            <w:webHidden/>
          </w:rPr>
          <w:t>32</w:t>
        </w:r>
        <w:r w:rsidR="00152214">
          <w:rPr>
            <w:noProof/>
            <w:webHidden/>
          </w:rPr>
          <w:fldChar w:fldCharType="end"/>
        </w:r>
      </w:hyperlink>
    </w:p>
    <w:p w14:paraId="5B937B2D" w14:textId="213E445F" w:rsidR="00152214" w:rsidRDefault="00BF5F30">
      <w:pPr>
        <w:pStyle w:val="TOC2"/>
        <w:rPr>
          <w:rFonts w:asciiTheme="minorHAnsi" w:eastAsiaTheme="minorEastAsia" w:hAnsiTheme="minorHAnsi" w:cstheme="minorBidi"/>
          <w:smallCaps w:val="0"/>
          <w:noProof/>
        </w:rPr>
      </w:pPr>
      <w:hyperlink w:anchor="_Toc189572508" w:history="1">
        <w:r w:rsidR="00152214" w:rsidRPr="00FA1DFF">
          <w:rPr>
            <w:rStyle w:val="Hyperlink"/>
            <w:noProof/>
          </w:rPr>
          <w:t>ARTICLE 12.  NO THIRD-PARTY BENEFICIARY</w:t>
        </w:r>
        <w:r w:rsidR="00152214">
          <w:rPr>
            <w:noProof/>
            <w:webHidden/>
          </w:rPr>
          <w:tab/>
        </w:r>
        <w:r w:rsidR="00152214">
          <w:rPr>
            <w:noProof/>
            <w:webHidden/>
          </w:rPr>
          <w:fldChar w:fldCharType="begin"/>
        </w:r>
        <w:r w:rsidR="00152214">
          <w:rPr>
            <w:noProof/>
            <w:webHidden/>
          </w:rPr>
          <w:instrText xml:space="preserve"> PAGEREF _Toc189572508 \h </w:instrText>
        </w:r>
        <w:r w:rsidR="00152214">
          <w:rPr>
            <w:noProof/>
            <w:webHidden/>
          </w:rPr>
        </w:r>
        <w:r w:rsidR="00152214">
          <w:rPr>
            <w:noProof/>
            <w:webHidden/>
          </w:rPr>
          <w:fldChar w:fldCharType="separate"/>
        </w:r>
        <w:r w:rsidR="00152214">
          <w:rPr>
            <w:noProof/>
            <w:webHidden/>
          </w:rPr>
          <w:t>32</w:t>
        </w:r>
        <w:r w:rsidR="00152214">
          <w:rPr>
            <w:noProof/>
            <w:webHidden/>
          </w:rPr>
          <w:fldChar w:fldCharType="end"/>
        </w:r>
      </w:hyperlink>
    </w:p>
    <w:p w14:paraId="43E9416B" w14:textId="78AF96BB" w:rsidR="00152214" w:rsidRDefault="00BF5F30">
      <w:pPr>
        <w:pStyle w:val="TOC2"/>
        <w:rPr>
          <w:rFonts w:asciiTheme="minorHAnsi" w:eastAsiaTheme="minorEastAsia" w:hAnsiTheme="minorHAnsi" w:cstheme="minorBidi"/>
          <w:smallCaps w:val="0"/>
          <w:noProof/>
        </w:rPr>
      </w:pPr>
      <w:hyperlink w:anchor="_Toc189572509" w:history="1">
        <w:r w:rsidR="00152214" w:rsidRPr="00FA1DFF">
          <w:rPr>
            <w:rStyle w:val="Hyperlink"/>
            <w:noProof/>
          </w:rPr>
          <w:t>ARTICLE 13.  ASSIGNMENT AND SUBCONTRACTING</w:t>
        </w:r>
        <w:r w:rsidR="00152214">
          <w:rPr>
            <w:noProof/>
            <w:webHidden/>
          </w:rPr>
          <w:tab/>
        </w:r>
        <w:r w:rsidR="00152214">
          <w:rPr>
            <w:noProof/>
            <w:webHidden/>
          </w:rPr>
          <w:fldChar w:fldCharType="begin"/>
        </w:r>
        <w:r w:rsidR="00152214">
          <w:rPr>
            <w:noProof/>
            <w:webHidden/>
          </w:rPr>
          <w:instrText xml:space="preserve"> PAGEREF _Toc189572509 \h </w:instrText>
        </w:r>
        <w:r w:rsidR="00152214">
          <w:rPr>
            <w:noProof/>
            <w:webHidden/>
          </w:rPr>
        </w:r>
        <w:r w:rsidR="00152214">
          <w:rPr>
            <w:noProof/>
            <w:webHidden/>
          </w:rPr>
          <w:fldChar w:fldCharType="separate"/>
        </w:r>
        <w:r w:rsidR="00152214">
          <w:rPr>
            <w:noProof/>
            <w:webHidden/>
          </w:rPr>
          <w:t>32</w:t>
        </w:r>
        <w:r w:rsidR="00152214">
          <w:rPr>
            <w:noProof/>
            <w:webHidden/>
          </w:rPr>
          <w:fldChar w:fldCharType="end"/>
        </w:r>
      </w:hyperlink>
    </w:p>
    <w:p w14:paraId="667F7811" w14:textId="44AC6425" w:rsidR="00152214" w:rsidRDefault="00BF5F30">
      <w:pPr>
        <w:pStyle w:val="TOC2"/>
        <w:rPr>
          <w:rFonts w:asciiTheme="minorHAnsi" w:eastAsiaTheme="minorEastAsia" w:hAnsiTheme="minorHAnsi" w:cstheme="minorBidi"/>
          <w:smallCaps w:val="0"/>
          <w:noProof/>
        </w:rPr>
      </w:pPr>
      <w:hyperlink w:anchor="_Toc189572510" w:history="1">
        <w:r w:rsidR="00152214" w:rsidRPr="00FA1DFF">
          <w:rPr>
            <w:rStyle w:val="Hyperlink"/>
            <w:noProof/>
          </w:rPr>
          <w:t>ARTICLE 14.  WAIVER</w:t>
        </w:r>
        <w:r w:rsidR="00152214">
          <w:rPr>
            <w:noProof/>
            <w:webHidden/>
          </w:rPr>
          <w:tab/>
        </w:r>
        <w:r w:rsidR="00152214">
          <w:rPr>
            <w:noProof/>
            <w:webHidden/>
          </w:rPr>
          <w:fldChar w:fldCharType="begin"/>
        </w:r>
        <w:r w:rsidR="00152214">
          <w:rPr>
            <w:noProof/>
            <w:webHidden/>
          </w:rPr>
          <w:instrText xml:space="preserve"> PAGEREF _Toc189572510 \h </w:instrText>
        </w:r>
        <w:r w:rsidR="00152214">
          <w:rPr>
            <w:noProof/>
            <w:webHidden/>
          </w:rPr>
        </w:r>
        <w:r w:rsidR="00152214">
          <w:rPr>
            <w:noProof/>
            <w:webHidden/>
          </w:rPr>
          <w:fldChar w:fldCharType="separate"/>
        </w:r>
        <w:r w:rsidR="00152214">
          <w:rPr>
            <w:noProof/>
            <w:webHidden/>
          </w:rPr>
          <w:t>32</w:t>
        </w:r>
        <w:r w:rsidR="00152214">
          <w:rPr>
            <w:noProof/>
            <w:webHidden/>
          </w:rPr>
          <w:fldChar w:fldCharType="end"/>
        </w:r>
      </w:hyperlink>
    </w:p>
    <w:p w14:paraId="432E07FB" w14:textId="1CEC6258" w:rsidR="00152214" w:rsidRDefault="00BF5F30">
      <w:pPr>
        <w:pStyle w:val="TOC2"/>
        <w:rPr>
          <w:rFonts w:asciiTheme="minorHAnsi" w:eastAsiaTheme="minorEastAsia" w:hAnsiTheme="minorHAnsi" w:cstheme="minorBidi"/>
          <w:smallCaps w:val="0"/>
          <w:noProof/>
        </w:rPr>
      </w:pPr>
      <w:hyperlink w:anchor="_Toc189572511" w:history="1">
        <w:r w:rsidR="00152214" w:rsidRPr="00FA1DFF">
          <w:rPr>
            <w:rStyle w:val="Hyperlink"/>
            <w:noProof/>
          </w:rPr>
          <w:t>ARTICLE 16.  ENTIRE AGREEMENT</w:t>
        </w:r>
        <w:r w:rsidR="00152214">
          <w:rPr>
            <w:noProof/>
            <w:webHidden/>
          </w:rPr>
          <w:tab/>
        </w:r>
        <w:r w:rsidR="00152214">
          <w:rPr>
            <w:noProof/>
            <w:webHidden/>
          </w:rPr>
          <w:fldChar w:fldCharType="begin"/>
        </w:r>
        <w:r w:rsidR="00152214">
          <w:rPr>
            <w:noProof/>
            <w:webHidden/>
          </w:rPr>
          <w:instrText xml:space="preserve"> PAGEREF _Toc189572511 \h </w:instrText>
        </w:r>
        <w:r w:rsidR="00152214">
          <w:rPr>
            <w:noProof/>
            <w:webHidden/>
          </w:rPr>
        </w:r>
        <w:r w:rsidR="00152214">
          <w:rPr>
            <w:noProof/>
            <w:webHidden/>
          </w:rPr>
          <w:fldChar w:fldCharType="separate"/>
        </w:r>
        <w:r w:rsidR="00152214">
          <w:rPr>
            <w:noProof/>
            <w:webHidden/>
          </w:rPr>
          <w:t>33</w:t>
        </w:r>
        <w:r w:rsidR="00152214">
          <w:rPr>
            <w:noProof/>
            <w:webHidden/>
          </w:rPr>
          <w:fldChar w:fldCharType="end"/>
        </w:r>
      </w:hyperlink>
    </w:p>
    <w:p w14:paraId="57F4FFEC" w14:textId="21FFFD36" w:rsidR="00152214" w:rsidRDefault="00BF5F30">
      <w:pPr>
        <w:pStyle w:val="TOC2"/>
        <w:rPr>
          <w:rFonts w:asciiTheme="minorHAnsi" w:eastAsiaTheme="minorEastAsia" w:hAnsiTheme="minorHAnsi" w:cstheme="minorBidi"/>
          <w:smallCaps w:val="0"/>
          <w:noProof/>
        </w:rPr>
      </w:pPr>
      <w:hyperlink w:anchor="_Toc189572512" w:history="1">
        <w:r w:rsidR="00152214" w:rsidRPr="00FA1DFF">
          <w:rPr>
            <w:rStyle w:val="Hyperlink"/>
            <w:noProof/>
          </w:rPr>
          <w:t>ARTICLE 17.  NOTICES</w:t>
        </w:r>
        <w:r w:rsidR="00152214">
          <w:rPr>
            <w:noProof/>
            <w:webHidden/>
          </w:rPr>
          <w:tab/>
        </w:r>
        <w:r w:rsidR="00152214">
          <w:rPr>
            <w:noProof/>
            <w:webHidden/>
          </w:rPr>
          <w:fldChar w:fldCharType="begin"/>
        </w:r>
        <w:r w:rsidR="00152214">
          <w:rPr>
            <w:noProof/>
            <w:webHidden/>
          </w:rPr>
          <w:instrText xml:space="preserve"> PAGEREF _Toc189572512 \h </w:instrText>
        </w:r>
        <w:r w:rsidR="00152214">
          <w:rPr>
            <w:noProof/>
            <w:webHidden/>
          </w:rPr>
        </w:r>
        <w:r w:rsidR="00152214">
          <w:rPr>
            <w:noProof/>
            <w:webHidden/>
          </w:rPr>
          <w:fldChar w:fldCharType="separate"/>
        </w:r>
        <w:r w:rsidR="00152214">
          <w:rPr>
            <w:noProof/>
            <w:webHidden/>
          </w:rPr>
          <w:t>33</w:t>
        </w:r>
        <w:r w:rsidR="00152214">
          <w:rPr>
            <w:noProof/>
            <w:webHidden/>
          </w:rPr>
          <w:fldChar w:fldCharType="end"/>
        </w:r>
      </w:hyperlink>
    </w:p>
    <w:p w14:paraId="424C177E" w14:textId="028148CA" w:rsidR="00A3278D" w:rsidRDefault="00A3278D" w:rsidP="00A3278D">
      <w:r w:rsidRPr="005F25DD">
        <w:rPr>
          <w:color w:val="2B579A"/>
          <w:sz w:val="22"/>
          <w:szCs w:val="22"/>
          <w:shd w:val="clear" w:color="auto" w:fill="E6E6E6"/>
        </w:rPr>
        <w:fldChar w:fldCharType="end"/>
      </w:r>
    </w:p>
    <w:bookmarkEnd w:id="1"/>
    <w:p w14:paraId="7C809857" w14:textId="62B99B83" w:rsidR="00216D97" w:rsidRDefault="00216D97" w:rsidP="00A3278D">
      <w:pPr>
        <w:pStyle w:val="Title"/>
        <w:rPr>
          <w:sz w:val="22"/>
        </w:rPr>
      </w:pPr>
    </w:p>
    <w:p w14:paraId="15EE3BAF" w14:textId="77777777" w:rsidR="00D65B0D" w:rsidRDefault="00D65B0D" w:rsidP="00A3278D">
      <w:pPr>
        <w:pStyle w:val="Title"/>
        <w:rPr>
          <w:sz w:val="22"/>
        </w:rPr>
      </w:pPr>
    </w:p>
    <w:p w14:paraId="5CF3BC4B" w14:textId="77777777" w:rsidR="00D65B0D" w:rsidRDefault="00D65B0D" w:rsidP="00A3278D">
      <w:pPr>
        <w:pStyle w:val="Title"/>
        <w:rPr>
          <w:sz w:val="22"/>
        </w:rPr>
      </w:pPr>
    </w:p>
    <w:p w14:paraId="36AD1CF1" w14:textId="77777777" w:rsidR="00D65B0D" w:rsidRDefault="00D65B0D" w:rsidP="00A3278D">
      <w:pPr>
        <w:pStyle w:val="Title"/>
        <w:rPr>
          <w:sz w:val="22"/>
        </w:rPr>
      </w:pPr>
    </w:p>
    <w:p w14:paraId="5F5D4E0D" w14:textId="77777777" w:rsidR="00D65B0D" w:rsidRDefault="00D65B0D" w:rsidP="00A3278D">
      <w:pPr>
        <w:pStyle w:val="Title"/>
        <w:rPr>
          <w:sz w:val="22"/>
        </w:rPr>
      </w:pPr>
    </w:p>
    <w:p w14:paraId="198E1E5D" w14:textId="77777777" w:rsidR="00D65B0D" w:rsidRDefault="00D65B0D" w:rsidP="00A3278D">
      <w:pPr>
        <w:pStyle w:val="Title"/>
        <w:rPr>
          <w:sz w:val="22"/>
        </w:rPr>
      </w:pPr>
    </w:p>
    <w:p w14:paraId="4707DD22" w14:textId="77777777" w:rsidR="00D65B0D" w:rsidRDefault="00D65B0D" w:rsidP="00A3278D">
      <w:pPr>
        <w:pStyle w:val="Title"/>
        <w:rPr>
          <w:sz w:val="22"/>
        </w:rPr>
      </w:pPr>
    </w:p>
    <w:p w14:paraId="0F81A7FF" w14:textId="77777777" w:rsidR="00D65B0D" w:rsidRDefault="00D65B0D" w:rsidP="00A3278D">
      <w:pPr>
        <w:pStyle w:val="Title"/>
        <w:rPr>
          <w:sz w:val="22"/>
        </w:rPr>
      </w:pPr>
    </w:p>
    <w:p w14:paraId="08B1133B" w14:textId="77777777" w:rsidR="00D65B0D" w:rsidRDefault="00D65B0D" w:rsidP="00A3278D">
      <w:pPr>
        <w:pStyle w:val="Title"/>
        <w:rPr>
          <w:sz w:val="22"/>
        </w:rPr>
      </w:pPr>
    </w:p>
    <w:p w14:paraId="5D886098" w14:textId="77777777" w:rsidR="00D65B0D" w:rsidRDefault="00D65B0D" w:rsidP="00A3278D">
      <w:pPr>
        <w:pStyle w:val="Title"/>
        <w:rPr>
          <w:sz w:val="22"/>
        </w:rPr>
      </w:pPr>
    </w:p>
    <w:p w14:paraId="01B718A8" w14:textId="77777777" w:rsidR="00D65B0D" w:rsidRDefault="00D65B0D" w:rsidP="00A3278D">
      <w:pPr>
        <w:pStyle w:val="Title"/>
        <w:rPr>
          <w:sz w:val="22"/>
        </w:rPr>
      </w:pPr>
    </w:p>
    <w:p w14:paraId="05827A8F" w14:textId="77777777" w:rsidR="00D65B0D" w:rsidRDefault="00D65B0D" w:rsidP="00A3278D">
      <w:pPr>
        <w:pStyle w:val="Title"/>
        <w:rPr>
          <w:sz w:val="22"/>
        </w:rPr>
      </w:pPr>
    </w:p>
    <w:p w14:paraId="34E44EA9" w14:textId="77777777" w:rsidR="00D65B0D" w:rsidRDefault="00D65B0D" w:rsidP="00A3278D">
      <w:pPr>
        <w:pStyle w:val="Title"/>
        <w:rPr>
          <w:sz w:val="22"/>
        </w:rPr>
      </w:pPr>
    </w:p>
    <w:p w14:paraId="658593FD" w14:textId="77777777" w:rsidR="00D65B0D" w:rsidRDefault="00D65B0D" w:rsidP="00A3278D">
      <w:pPr>
        <w:pStyle w:val="Title"/>
        <w:rPr>
          <w:sz w:val="22"/>
        </w:rPr>
      </w:pPr>
    </w:p>
    <w:p w14:paraId="0A8E6467" w14:textId="77777777" w:rsidR="00D65B0D" w:rsidRDefault="00D65B0D" w:rsidP="00A3278D">
      <w:pPr>
        <w:pStyle w:val="Title"/>
        <w:rPr>
          <w:sz w:val="22"/>
        </w:rPr>
      </w:pPr>
    </w:p>
    <w:p w14:paraId="26C3847C" w14:textId="77777777" w:rsidR="00D65B0D" w:rsidRDefault="00D65B0D" w:rsidP="00A3278D">
      <w:pPr>
        <w:pStyle w:val="Title"/>
        <w:rPr>
          <w:sz w:val="22"/>
        </w:rPr>
      </w:pPr>
    </w:p>
    <w:p w14:paraId="63DEB065" w14:textId="77777777" w:rsidR="00D65B0D" w:rsidRDefault="00D65B0D" w:rsidP="00A3278D">
      <w:pPr>
        <w:pStyle w:val="Title"/>
        <w:rPr>
          <w:sz w:val="22"/>
        </w:rPr>
      </w:pPr>
    </w:p>
    <w:p w14:paraId="3EA6E1A1" w14:textId="77777777" w:rsidR="00D65B0D" w:rsidRDefault="00D65B0D" w:rsidP="00A3278D">
      <w:pPr>
        <w:pStyle w:val="Title"/>
        <w:rPr>
          <w:sz w:val="22"/>
        </w:rPr>
      </w:pPr>
    </w:p>
    <w:p w14:paraId="37BF6F16" w14:textId="77777777" w:rsidR="00D65B0D" w:rsidRDefault="00D65B0D" w:rsidP="00A3278D">
      <w:pPr>
        <w:pStyle w:val="Title"/>
        <w:rPr>
          <w:sz w:val="22"/>
        </w:rPr>
      </w:pPr>
    </w:p>
    <w:p w14:paraId="400B9D96" w14:textId="77777777" w:rsidR="00D65B0D" w:rsidRDefault="00D65B0D" w:rsidP="00A3278D">
      <w:pPr>
        <w:pStyle w:val="Title"/>
        <w:rPr>
          <w:sz w:val="22"/>
        </w:rPr>
      </w:pPr>
    </w:p>
    <w:p w14:paraId="34E15261" w14:textId="77777777" w:rsidR="00D65B0D" w:rsidRDefault="00D65B0D" w:rsidP="00A3278D">
      <w:pPr>
        <w:pStyle w:val="Title"/>
        <w:rPr>
          <w:sz w:val="22"/>
        </w:rPr>
      </w:pPr>
    </w:p>
    <w:p w14:paraId="0F61FE60" w14:textId="77777777" w:rsidR="00D65B0D" w:rsidRDefault="00D65B0D" w:rsidP="00A3278D">
      <w:pPr>
        <w:pStyle w:val="Title"/>
        <w:rPr>
          <w:sz w:val="22"/>
        </w:rPr>
      </w:pPr>
    </w:p>
    <w:p w14:paraId="67723CF4" w14:textId="77777777" w:rsidR="00D65B0D" w:rsidRDefault="00D65B0D" w:rsidP="00A3278D">
      <w:pPr>
        <w:pStyle w:val="Title"/>
        <w:rPr>
          <w:sz w:val="22"/>
        </w:rPr>
      </w:pPr>
    </w:p>
    <w:p w14:paraId="2595154E" w14:textId="77777777" w:rsidR="00D65B0D" w:rsidRDefault="00D65B0D" w:rsidP="00A3278D">
      <w:pPr>
        <w:pStyle w:val="Title"/>
        <w:rPr>
          <w:sz w:val="22"/>
        </w:rPr>
      </w:pPr>
    </w:p>
    <w:p w14:paraId="51FA5232" w14:textId="77777777" w:rsidR="00D65B0D" w:rsidRDefault="00D65B0D" w:rsidP="00A3278D">
      <w:pPr>
        <w:pStyle w:val="Title"/>
        <w:rPr>
          <w:sz w:val="22"/>
        </w:rPr>
      </w:pPr>
    </w:p>
    <w:p w14:paraId="51C60453" w14:textId="77777777" w:rsidR="00D65B0D" w:rsidRDefault="00D65B0D" w:rsidP="00A3278D">
      <w:pPr>
        <w:pStyle w:val="Title"/>
        <w:rPr>
          <w:sz w:val="22"/>
        </w:rPr>
      </w:pPr>
    </w:p>
    <w:p w14:paraId="191AE31E" w14:textId="77777777" w:rsidR="00D65B0D" w:rsidRDefault="00D65B0D" w:rsidP="00A3278D">
      <w:pPr>
        <w:pStyle w:val="Title"/>
        <w:rPr>
          <w:sz w:val="22"/>
        </w:rPr>
      </w:pPr>
    </w:p>
    <w:p w14:paraId="69E9E003" w14:textId="77777777" w:rsidR="00D65B0D" w:rsidRDefault="00D65B0D" w:rsidP="00A3278D">
      <w:pPr>
        <w:pStyle w:val="Title"/>
        <w:rPr>
          <w:sz w:val="22"/>
        </w:rPr>
      </w:pPr>
    </w:p>
    <w:p w14:paraId="5D5EE056" w14:textId="77777777" w:rsidR="00D65B0D" w:rsidRDefault="00D65B0D" w:rsidP="00A3278D">
      <w:pPr>
        <w:pStyle w:val="Title"/>
        <w:rPr>
          <w:sz w:val="22"/>
        </w:rPr>
      </w:pPr>
    </w:p>
    <w:p w14:paraId="419D318F" w14:textId="77777777" w:rsidR="00D65B0D" w:rsidRDefault="00D65B0D" w:rsidP="00A3278D">
      <w:pPr>
        <w:pStyle w:val="Title"/>
        <w:rPr>
          <w:sz w:val="22"/>
        </w:rPr>
      </w:pPr>
    </w:p>
    <w:p w14:paraId="2C45EC21" w14:textId="77777777" w:rsidR="00D65B0D" w:rsidRDefault="00D65B0D" w:rsidP="00A3278D">
      <w:pPr>
        <w:pStyle w:val="Title"/>
        <w:rPr>
          <w:sz w:val="22"/>
        </w:rPr>
      </w:pPr>
    </w:p>
    <w:p w14:paraId="061F18C9" w14:textId="77777777" w:rsidR="00D65B0D" w:rsidRDefault="00D65B0D" w:rsidP="00A3278D">
      <w:pPr>
        <w:pStyle w:val="Title"/>
        <w:rPr>
          <w:sz w:val="22"/>
        </w:rPr>
      </w:pPr>
    </w:p>
    <w:p w14:paraId="7E8C0C5C" w14:textId="77777777" w:rsidR="00D65B0D" w:rsidRDefault="00D65B0D" w:rsidP="00A3278D">
      <w:pPr>
        <w:pStyle w:val="Title"/>
        <w:rPr>
          <w:sz w:val="22"/>
        </w:rPr>
      </w:pPr>
    </w:p>
    <w:p w14:paraId="210BCDF2" w14:textId="77777777" w:rsidR="00D65B0D" w:rsidRDefault="00D65B0D" w:rsidP="00A3278D">
      <w:pPr>
        <w:pStyle w:val="Title"/>
        <w:rPr>
          <w:sz w:val="22"/>
        </w:rPr>
      </w:pPr>
    </w:p>
    <w:p w14:paraId="04548E9B" w14:textId="77777777" w:rsidR="00D65B0D" w:rsidRDefault="00D65B0D" w:rsidP="00A3278D">
      <w:pPr>
        <w:pStyle w:val="Title"/>
        <w:rPr>
          <w:sz w:val="22"/>
        </w:rPr>
      </w:pPr>
    </w:p>
    <w:p w14:paraId="12D8D999" w14:textId="77777777" w:rsidR="00D65B0D" w:rsidRDefault="00D65B0D" w:rsidP="00A3278D">
      <w:pPr>
        <w:pStyle w:val="Title"/>
        <w:rPr>
          <w:sz w:val="22"/>
        </w:rPr>
      </w:pPr>
    </w:p>
    <w:p w14:paraId="6C61391D" w14:textId="77777777" w:rsidR="00216D97" w:rsidRDefault="00216D97">
      <w:pPr>
        <w:ind w:left="720"/>
        <w:rPr>
          <w:sz w:val="22"/>
        </w:rPr>
      </w:pPr>
    </w:p>
    <w:p w14:paraId="68D902F2" w14:textId="77777777" w:rsidR="00216D97" w:rsidRPr="00FF13A9" w:rsidRDefault="00216D97" w:rsidP="00145F1F">
      <w:pPr>
        <w:pStyle w:val="Heading1"/>
        <w:numPr>
          <w:ilvl w:val="0"/>
          <w:numId w:val="3"/>
        </w:numPr>
        <w:spacing w:after="240"/>
        <w:jc w:val="left"/>
        <w:rPr>
          <w:u w:val="none"/>
        </w:rPr>
      </w:pPr>
      <w:bookmarkStart w:id="2" w:name="_Toc101941184"/>
      <w:bookmarkStart w:id="3" w:name="_Toc26786270"/>
      <w:bookmarkStart w:id="4" w:name="_Toc189572468"/>
      <w:r w:rsidRPr="00FF13A9">
        <w:rPr>
          <w:u w:val="none"/>
        </w:rPr>
        <w:lastRenderedPageBreak/>
        <w:t xml:space="preserve">GENERAL INSTRUCTIONS TO </w:t>
      </w:r>
      <w:r w:rsidR="00181D06">
        <w:rPr>
          <w:u w:val="none"/>
        </w:rPr>
        <w:t>BIDDER</w:t>
      </w:r>
      <w:r w:rsidRPr="00FF13A9">
        <w:rPr>
          <w:u w:val="none"/>
        </w:rPr>
        <w:t>S</w:t>
      </w:r>
      <w:bookmarkEnd w:id="2"/>
      <w:bookmarkEnd w:id="3"/>
      <w:bookmarkEnd w:id="4"/>
    </w:p>
    <w:p w14:paraId="6852F007" w14:textId="77777777" w:rsidR="00216D97" w:rsidRPr="005A16E3" w:rsidRDefault="00216D97" w:rsidP="00DD5A96">
      <w:pPr>
        <w:pStyle w:val="Heading2"/>
        <w:spacing w:after="100" w:afterAutospacing="1"/>
        <w:jc w:val="left"/>
        <w:rPr>
          <w:b w:val="0"/>
          <w:bCs w:val="0"/>
          <w:i w:val="0"/>
          <w:iCs w:val="0"/>
        </w:rPr>
      </w:pPr>
      <w:bookmarkStart w:id="5" w:name="_Toc101941185"/>
      <w:bookmarkStart w:id="6" w:name="_Toc26786271"/>
      <w:bookmarkStart w:id="7" w:name="_Toc189572469"/>
      <w:r w:rsidRPr="005A16E3">
        <w:rPr>
          <w:b w:val="0"/>
          <w:bCs w:val="0"/>
          <w:i w:val="0"/>
          <w:iCs w:val="0"/>
        </w:rPr>
        <w:t>RECEIPT AND OPENING OF BIDS</w:t>
      </w:r>
      <w:bookmarkEnd w:id="5"/>
      <w:bookmarkEnd w:id="6"/>
      <w:bookmarkEnd w:id="7"/>
    </w:p>
    <w:p w14:paraId="18523ECC" w14:textId="2F9D4082" w:rsidR="00A77195" w:rsidRPr="000E2EE2" w:rsidRDefault="000E2EE2" w:rsidP="000E2EE2">
      <w:pPr>
        <w:ind w:left="990"/>
        <w:rPr>
          <w:b/>
          <w:bCs/>
          <w:sz w:val="30"/>
          <w:u w:val="single"/>
        </w:rPr>
      </w:pPr>
      <w:r>
        <w:t>The</w:t>
      </w:r>
      <w:r w:rsidR="00A85C07" w:rsidRPr="005A16E3">
        <w:t xml:space="preserve"> </w:t>
      </w:r>
      <w:r w:rsidR="00A77195">
        <w:t>Pahrump</w:t>
      </w:r>
      <w:r w:rsidR="00A25D04">
        <w:t xml:space="preserve"> Community</w:t>
      </w:r>
      <w:r w:rsidR="00A77195">
        <w:t xml:space="preserve"> Library District</w:t>
      </w:r>
      <w:r w:rsidR="00A85C07" w:rsidRPr="005A16E3">
        <w:t>, (herein called the “</w:t>
      </w:r>
      <w:r w:rsidR="00A77195">
        <w:t>Library</w:t>
      </w:r>
      <w:r w:rsidR="00A85C07" w:rsidRPr="005A16E3">
        <w:t>”) invites bids</w:t>
      </w:r>
      <w:r w:rsidR="00A77195">
        <w:t xml:space="preserve"> for the Library</w:t>
      </w:r>
      <w:r w:rsidR="00A85C07" w:rsidRPr="005A16E3">
        <w:t xml:space="preserve"> </w:t>
      </w:r>
      <w:r w:rsidR="00A77195" w:rsidRPr="00A77195">
        <w:t>Flooring Replacement Project</w:t>
      </w:r>
      <w:r w:rsidR="00DE73AF" w:rsidRPr="00A77195">
        <w:t>.</w:t>
      </w:r>
    </w:p>
    <w:p w14:paraId="709550D4" w14:textId="77777777" w:rsidR="0059725D" w:rsidRPr="00FF13A9" w:rsidRDefault="0059725D" w:rsidP="00FF18E9">
      <w:pPr>
        <w:tabs>
          <w:tab w:val="left" w:pos="900"/>
        </w:tabs>
        <w:ind w:left="990"/>
        <w:jc w:val="both"/>
      </w:pPr>
    </w:p>
    <w:p w14:paraId="2502BC11" w14:textId="7E441F54" w:rsidR="00D13350" w:rsidRPr="00FF13A9" w:rsidRDefault="00D13350" w:rsidP="000971D5">
      <w:pPr>
        <w:ind w:left="990"/>
        <w:jc w:val="both"/>
      </w:pPr>
      <w:r w:rsidRPr="00FF13A9">
        <w:t xml:space="preserve">The </w:t>
      </w:r>
      <w:r w:rsidR="00283BBA">
        <w:t>bidder</w:t>
      </w:r>
      <w:r w:rsidRPr="00FF13A9">
        <w:t xml:space="preserve"> must include cost to comply with the requirements as stated in </w:t>
      </w:r>
      <w:r w:rsidRPr="007D466A">
        <w:t>Section 2.</w:t>
      </w:r>
      <w:r w:rsidR="000B7684" w:rsidRPr="007D466A">
        <w:t xml:space="preserve">10 </w:t>
      </w:r>
      <w:r w:rsidRPr="007D466A">
        <w:t>"Description of Work"</w:t>
      </w:r>
      <w:r w:rsidR="000B7684" w:rsidRPr="007D466A">
        <w:t xml:space="preserve"> and Section 2.11 “Bid Item Clarifications.”</w:t>
      </w:r>
    </w:p>
    <w:p w14:paraId="74F5ADD1" w14:textId="77777777" w:rsidR="00D13350" w:rsidRPr="00FF13A9" w:rsidRDefault="00D13350" w:rsidP="00DD5A96">
      <w:pPr>
        <w:ind w:left="864"/>
        <w:jc w:val="both"/>
      </w:pPr>
    </w:p>
    <w:p w14:paraId="38B850BF" w14:textId="4D927CCD" w:rsidR="0095663A" w:rsidRPr="00604C2F" w:rsidRDefault="008A7007" w:rsidP="000971D5">
      <w:pPr>
        <w:pStyle w:val="BodyTextIndent"/>
        <w:ind w:left="990" w:firstLine="0"/>
        <w:jc w:val="both"/>
      </w:pPr>
      <w:r w:rsidRPr="008A7007">
        <w:t>Bids will be received by the</w:t>
      </w:r>
      <w:r w:rsidR="00FF0FAA">
        <w:t xml:space="preserve"> Library</w:t>
      </w:r>
      <w:r w:rsidR="00E00FDF" w:rsidRPr="008A7007" w:rsidDel="00E00FDF">
        <w:t xml:space="preserve"> </w:t>
      </w:r>
      <w:r w:rsidRPr="008A7007">
        <w:t xml:space="preserve">at the </w:t>
      </w:r>
      <w:r w:rsidR="00A77195" w:rsidRPr="00604C2F">
        <w:t>Pahrump Community Library</w:t>
      </w:r>
      <w:r w:rsidR="0077583B" w:rsidRPr="00604C2F">
        <w:t xml:space="preserve">, </w:t>
      </w:r>
      <w:r w:rsidR="00A77195" w:rsidRPr="00604C2F">
        <w:t>7</w:t>
      </w:r>
      <w:r w:rsidR="0077583B" w:rsidRPr="00604C2F">
        <w:t xml:space="preserve">01 </w:t>
      </w:r>
      <w:r w:rsidR="00A77195" w:rsidRPr="00604C2F">
        <w:t>East</w:t>
      </w:r>
      <w:r w:rsidR="0077583B" w:rsidRPr="00604C2F">
        <w:t xml:space="preserve"> </w:t>
      </w:r>
      <w:r w:rsidR="00A77195" w:rsidRPr="00604C2F">
        <w:t>St</w:t>
      </w:r>
      <w:r w:rsidR="0077583B" w:rsidRPr="00604C2F">
        <w:t xml:space="preserve">, </w:t>
      </w:r>
      <w:r w:rsidR="00A77195" w:rsidRPr="00604C2F">
        <w:t>Pahrump</w:t>
      </w:r>
      <w:r w:rsidR="0077583B" w:rsidRPr="00604C2F">
        <w:t>, NV 8904</w:t>
      </w:r>
      <w:r w:rsidR="00A77195" w:rsidRPr="00604C2F">
        <w:t>8</w:t>
      </w:r>
      <w:r w:rsidR="0077583B" w:rsidRPr="00604C2F">
        <w:t>,</w:t>
      </w:r>
      <w:r w:rsidR="00BC620E" w:rsidRPr="00B4726D">
        <w:rPr>
          <w:shd w:val="clear" w:color="auto" w:fill="FFFFFF"/>
        </w:rPr>
        <w:t xml:space="preserve"> </w:t>
      </w:r>
      <w:r w:rsidR="007B55AA">
        <w:rPr>
          <w:shd w:val="clear" w:color="auto" w:fill="FFFFFF"/>
        </w:rPr>
        <w:t>until</w:t>
      </w:r>
      <w:bookmarkStart w:id="8" w:name="_GoBack"/>
      <w:bookmarkEnd w:id="8"/>
      <w:r w:rsidR="00C4438C">
        <w:rPr>
          <w:shd w:val="clear" w:color="auto" w:fill="FFFFFF"/>
        </w:rPr>
        <w:t xml:space="preserve"> </w:t>
      </w:r>
      <w:r w:rsidR="006E27DC" w:rsidRPr="00B4726D">
        <w:rPr>
          <w:color w:val="000000" w:themeColor="text1"/>
          <w:shd w:val="clear" w:color="auto" w:fill="FFFFFF"/>
        </w:rPr>
        <w:t>February 28</w:t>
      </w:r>
      <w:r w:rsidR="00C4438C" w:rsidRPr="00B4726D">
        <w:rPr>
          <w:color w:val="000000" w:themeColor="text1"/>
          <w:shd w:val="clear" w:color="auto" w:fill="FFFFFF"/>
        </w:rPr>
        <w:t>, 2025 at 10:00</w:t>
      </w:r>
      <w:r w:rsidR="009F56A6" w:rsidRPr="00B4726D">
        <w:rPr>
          <w:color w:val="000000" w:themeColor="text1"/>
          <w:shd w:val="clear" w:color="auto" w:fill="FFFFFF"/>
        </w:rPr>
        <w:t xml:space="preserve"> </w:t>
      </w:r>
      <w:r w:rsidR="00C4438C" w:rsidRPr="00B4726D">
        <w:rPr>
          <w:color w:val="000000" w:themeColor="text1"/>
          <w:shd w:val="clear" w:color="auto" w:fill="FFFFFF"/>
        </w:rPr>
        <w:t>am</w:t>
      </w:r>
      <w:r w:rsidR="00EB33B4" w:rsidRPr="00604C2F">
        <w:t>.</w:t>
      </w:r>
      <w:r w:rsidRPr="00604C2F">
        <w:t xml:space="preserve"> Bids received after the deadline will not be honored, regardless of when postmarked or sent. Bid opening will commence </w:t>
      </w:r>
      <w:r w:rsidR="0077583B" w:rsidRPr="00604C2F">
        <w:t>at the same time and location as the bid received</w:t>
      </w:r>
      <w:r w:rsidRPr="00604C2F">
        <w:t xml:space="preserve">. </w:t>
      </w:r>
      <w:r w:rsidR="00E01210" w:rsidRPr="00604C2F">
        <w:t xml:space="preserve">It is anticipated a contract will be awarded on or about </w:t>
      </w:r>
      <w:r w:rsidR="00BC620E" w:rsidRPr="00B4726D">
        <w:rPr>
          <w:color w:val="000000" w:themeColor="text1"/>
          <w:shd w:val="clear" w:color="auto" w:fill="FFFFFF"/>
        </w:rPr>
        <w:t>March 10, 2025</w:t>
      </w:r>
      <w:r w:rsidR="00E01210" w:rsidRPr="00604C2F">
        <w:t xml:space="preserve">, pending approval by the </w:t>
      </w:r>
      <w:r w:rsidR="00A77195" w:rsidRPr="00604C2F">
        <w:t>Pahrump Community Library Board of Trustees.</w:t>
      </w:r>
    </w:p>
    <w:p w14:paraId="6BB29573" w14:textId="77777777" w:rsidR="0095663A" w:rsidRPr="00604C2F" w:rsidRDefault="0095663A" w:rsidP="000971D5">
      <w:pPr>
        <w:pStyle w:val="BodyTextIndent"/>
        <w:ind w:left="990" w:firstLine="0"/>
        <w:jc w:val="both"/>
      </w:pPr>
    </w:p>
    <w:p w14:paraId="54BF1C49" w14:textId="75E673CB" w:rsidR="00F736BA" w:rsidRPr="00D65B0D" w:rsidRDefault="008A7007" w:rsidP="00D65B0D">
      <w:pPr>
        <w:pStyle w:val="BodyTextIndent"/>
        <w:ind w:left="990" w:firstLine="0"/>
        <w:jc w:val="both"/>
      </w:pPr>
      <w:r w:rsidRPr="00604C2F">
        <w:t xml:space="preserve">Envelopes containing the bids must be sealed and addressed to the </w:t>
      </w:r>
      <w:r w:rsidR="00A77195" w:rsidRPr="00604C2F">
        <w:t>Pahrump Community Library</w:t>
      </w:r>
      <w:r w:rsidR="0077583B" w:rsidRPr="00604C2F">
        <w:t xml:space="preserve">, </w:t>
      </w:r>
      <w:r w:rsidR="00A77195" w:rsidRPr="00604C2F">
        <w:t>7</w:t>
      </w:r>
      <w:r w:rsidR="0077583B" w:rsidRPr="00604C2F">
        <w:t xml:space="preserve">01 </w:t>
      </w:r>
      <w:r w:rsidR="00A77195" w:rsidRPr="00604C2F">
        <w:t>East St, Pahrump NV 89048</w:t>
      </w:r>
      <w:r w:rsidR="0077583B" w:rsidRPr="00604C2F">
        <w:t xml:space="preserve">, </w:t>
      </w:r>
      <w:r w:rsidR="009A6106">
        <w:t>on</w:t>
      </w:r>
      <w:r w:rsidR="0077583B" w:rsidRPr="00604C2F">
        <w:t xml:space="preserve"> </w:t>
      </w:r>
      <w:r w:rsidR="00BC620E" w:rsidRPr="00B4726D">
        <w:rPr>
          <w:color w:val="000000" w:themeColor="text1"/>
          <w:shd w:val="clear" w:color="auto" w:fill="FFFFFF"/>
        </w:rPr>
        <w:t>February 28, 2025</w:t>
      </w:r>
      <w:r w:rsidR="006E27DC" w:rsidRPr="00B4726D">
        <w:rPr>
          <w:color w:val="000000" w:themeColor="text1"/>
          <w:shd w:val="clear" w:color="auto" w:fill="FFFFFF"/>
        </w:rPr>
        <w:t xml:space="preserve"> at 10:00 am</w:t>
      </w:r>
      <w:r w:rsidRPr="00604C2F">
        <w:t>, and labeled</w:t>
      </w:r>
      <w:r w:rsidR="00F736BA" w:rsidRPr="00604C2F">
        <w:t>:</w:t>
      </w:r>
    </w:p>
    <w:p w14:paraId="42AD0A11" w14:textId="4342E272" w:rsidR="00055924" w:rsidRPr="001C4646" w:rsidRDefault="00055924" w:rsidP="00055924">
      <w:pPr>
        <w:jc w:val="center"/>
      </w:pPr>
    </w:p>
    <w:p w14:paraId="467EB05A" w14:textId="71CF5FF4" w:rsidR="00911FE8" w:rsidRPr="00D65B0D" w:rsidRDefault="005A16E3" w:rsidP="00D65B0D">
      <w:pPr>
        <w:ind w:left="990"/>
        <w:rPr>
          <w:b/>
          <w:bCs/>
          <w:sz w:val="30"/>
          <w:u w:val="single"/>
        </w:rPr>
      </w:pPr>
      <w:r w:rsidRPr="001C4646">
        <w:t>2024</w:t>
      </w:r>
      <w:r w:rsidR="006C05BE">
        <w:t>-</w:t>
      </w:r>
      <w:r w:rsidR="00A77195" w:rsidRPr="001C4646">
        <w:t>001</w:t>
      </w:r>
      <w:r w:rsidR="0077583B" w:rsidRPr="001C4646">
        <w:t>/</w:t>
      </w:r>
      <w:r w:rsidR="0077583B" w:rsidRPr="001C4646">
        <w:rPr>
          <w:shd w:val="clear" w:color="auto" w:fill="FFFFFF"/>
        </w:rPr>
        <w:t xml:space="preserve"> PWP-</w:t>
      </w:r>
      <w:r w:rsidR="00A77195" w:rsidRPr="001C4646">
        <w:rPr>
          <w:color w:val="FF0000"/>
          <w:shd w:val="clear" w:color="auto" w:fill="FFFFFF"/>
        </w:rPr>
        <w:t xml:space="preserve"> </w:t>
      </w:r>
      <w:r w:rsidR="001C4646" w:rsidRPr="001C4646">
        <w:rPr>
          <w:shd w:val="clear" w:color="auto" w:fill="FFFFFF"/>
        </w:rPr>
        <w:t>2025-189</w:t>
      </w:r>
      <w:r w:rsidR="00A03720" w:rsidRPr="001C4646">
        <w:t xml:space="preserve">: </w:t>
      </w:r>
    </w:p>
    <w:p w14:paraId="054050BA" w14:textId="77777777" w:rsidR="00D44CE3" w:rsidRPr="00FF13A9" w:rsidRDefault="00D13350" w:rsidP="00DD5A96">
      <w:pPr>
        <w:tabs>
          <w:tab w:val="left" w:pos="4673"/>
        </w:tabs>
        <w:ind w:left="864"/>
        <w:jc w:val="both"/>
      </w:pPr>
      <w:r w:rsidRPr="00FF13A9">
        <w:tab/>
      </w:r>
    </w:p>
    <w:p w14:paraId="0F65B5DB" w14:textId="4B9734D6" w:rsidR="00D44CE3" w:rsidRPr="00FF13A9" w:rsidRDefault="00D44CE3" w:rsidP="000971D5">
      <w:pPr>
        <w:ind w:left="990"/>
        <w:jc w:val="both"/>
      </w:pPr>
      <w:r w:rsidRPr="00FF13A9">
        <w:t xml:space="preserve">The </w:t>
      </w:r>
      <w:r w:rsidR="00A77195">
        <w:t>Library</w:t>
      </w:r>
      <w:r w:rsidR="00E00FDF" w:rsidRPr="00FF13A9" w:rsidDel="00E00FDF">
        <w:t xml:space="preserve"> </w:t>
      </w:r>
      <w:r w:rsidRPr="00FF13A9">
        <w:t xml:space="preserve">may, but need not, consider any bid not prepared and submitted in accordance with the provisions hereof and may, but need not, waive any informalities or errors in form.  The </w:t>
      </w:r>
      <w:r w:rsidR="00997A46">
        <w:t>Library</w:t>
      </w:r>
      <w:r w:rsidR="00E00FDF" w:rsidRPr="00FF13A9" w:rsidDel="00E00FDF">
        <w:t xml:space="preserve"> </w:t>
      </w:r>
      <w:r w:rsidRPr="00FF13A9">
        <w:t>reserves the right to reject any and all bids.</w:t>
      </w:r>
    </w:p>
    <w:p w14:paraId="4BFE5492" w14:textId="77777777" w:rsidR="00D44CE3" w:rsidRPr="00FF13A9" w:rsidRDefault="00D44CE3" w:rsidP="00DD5A96">
      <w:pPr>
        <w:ind w:left="864"/>
        <w:jc w:val="both"/>
      </w:pPr>
    </w:p>
    <w:p w14:paraId="76FF3FD9" w14:textId="669B3415" w:rsidR="00D44CE3" w:rsidRDefault="00D44CE3" w:rsidP="000971D5">
      <w:pPr>
        <w:ind w:left="990"/>
        <w:jc w:val="both"/>
      </w:pPr>
      <w:r w:rsidRPr="00FF13A9">
        <w:t xml:space="preserve">Any bid may be withdrawn prior to the above scheduled time for the opening of the bids or any authorized postponement thereof. Any bid received after the time and date specified </w:t>
      </w:r>
      <w:r w:rsidR="00DC63A2" w:rsidRPr="00FF13A9">
        <w:t xml:space="preserve">shall not be considered.  No bidder </w:t>
      </w:r>
      <w:r w:rsidRPr="00FF13A9">
        <w:t xml:space="preserve">may </w:t>
      </w:r>
      <w:r w:rsidR="00DC63A2" w:rsidRPr="00FF13A9">
        <w:t>withdraw</w:t>
      </w:r>
      <w:r w:rsidRPr="00FF13A9">
        <w:t xml:space="preserve"> </w:t>
      </w:r>
      <w:r w:rsidR="00DC63A2" w:rsidRPr="00FF13A9">
        <w:t>a bid</w:t>
      </w:r>
      <w:r w:rsidR="00CC2A58" w:rsidRPr="00FF13A9">
        <w:t xml:space="preserve"> </w:t>
      </w:r>
      <w:r w:rsidR="00DC63A2" w:rsidRPr="00EC0006">
        <w:t>within</w:t>
      </w:r>
      <w:r w:rsidR="00CC2A58" w:rsidRPr="00EC0006">
        <w:t xml:space="preserve"> </w:t>
      </w:r>
      <w:r w:rsidR="00A36E22">
        <w:t>thirty (</w:t>
      </w:r>
      <w:r w:rsidR="00CC2A58" w:rsidRPr="00EC0006">
        <w:t>30</w:t>
      </w:r>
      <w:r w:rsidR="00A36E22">
        <w:t>)</w:t>
      </w:r>
      <w:r w:rsidR="00CC2A58" w:rsidRPr="00EC0006">
        <w:t xml:space="preserve"> </w:t>
      </w:r>
      <w:r w:rsidR="00DC63A2" w:rsidRPr="000360D6">
        <w:t>calendar days</w:t>
      </w:r>
      <w:r w:rsidR="00DC63A2" w:rsidRPr="00FF13A9">
        <w:t xml:space="preserve"> after</w:t>
      </w:r>
      <w:r w:rsidR="00CC2A58" w:rsidRPr="00FF13A9">
        <w:t xml:space="preserve"> </w:t>
      </w:r>
      <w:r w:rsidRPr="00FF13A9">
        <w:t>the actual date of the opening thereof.</w:t>
      </w:r>
    </w:p>
    <w:p w14:paraId="39416DBB" w14:textId="77777777" w:rsidR="001C1E0C" w:rsidRDefault="001C1E0C" w:rsidP="001C1E0C">
      <w:pPr>
        <w:spacing w:after="120"/>
        <w:ind w:firstLine="720"/>
        <w:rPr>
          <w:b/>
        </w:rPr>
      </w:pPr>
    </w:p>
    <w:p w14:paraId="1E1B6931" w14:textId="2B237659" w:rsidR="001C1E0C" w:rsidRPr="0001108C" w:rsidRDefault="008307BD" w:rsidP="007D466A">
      <w:pPr>
        <w:ind w:left="990"/>
        <w:rPr>
          <w:b/>
          <w:bCs/>
          <w:sz w:val="22"/>
          <w:szCs w:val="22"/>
        </w:rPr>
      </w:pPr>
      <w:r w:rsidRPr="0001108C">
        <w:rPr>
          <w:b/>
          <w:bCs/>
          <w:sz w:val="22"/>
          <w:szCs w:val="22"/>
        </w:rPr>
        <w:t xml:space="preserve">There will be a </w:t>
      </w:r>
      <w:r w:rsidR="00311C6C" w:rsidRPr="0001108C">
        <w:rPr>
          <w:b/>
          <w:bCs/>
          <w:sz w:val="22"/>
          <w:szCs w:val="22"/>
        </w:rPr>
        <w:t>non-</w:t>
      </w:r>
      <w:r w:rsidRPr="0001108C">
        <w:rPr>
          <w:b/>
          <w:bCs/>
          <w:sz w:val="22"/>
          <w:szCs w:val="22"/>
        </w:rPr>
        <w:t xml:space="preserve">mandatory pre-bid meeting </w:t>
      </w:r>
      <w:r w:rsidR="00F95B26" w:rsidRPr="0001108C">
        <w:rPr>
          <w:b/>
          <w:bCs/>
          <w:sz w:val="22"/>
          <w:szCs w:val="22"/>
        </w:rPr>
        <w:t xml:space="preserve">and walk thru </w:t>
      </w:r>
      <w:r w:rsidR="003C670F" w:rsidRPr="0001108C">
        <w:rPr>
          <w:b/>
          <w:bCs/>
          <w:sz w:val="22"/>
          <w:szCs w:val="22"/>
        </w:rPr>
        <w:t xml:space="preserve">held </w:t>
      </w:r>
      <w:r w:rsidR="003C670F" w:rsidRPr="00BC620E">
        <w:rPr>
          <w:b/>
          <w:bCs/>
          <w:sz w:val="22"/>
          <w:szCs w:val="22"/>
        </w:rPr>
        <w:t xml:space="preserve">on </w:t>
      </w:r>
      <w:r w:rsidR="00BC620E" w:rsidRPr="00B4726D">
        <w:rPr>
          <w:b/>
          <w:sz w:val="22"/>
          <w:szCs w:val="22"/>
          <w:shd w:val="clear" w:color="auto" w:fill="FFFFFF"/>
        </w:rPr>
        <w:t>February 17, 2025</w:t>
      </w:r>
      <w:r w:rsidR="00F579FE" w:rsidRPr="0001108C">
        <w:rPr>
          <w:b/>
          <w:bCs/>
          <w:sz w:val="22"/>
          <w:szCs w:val="22"/>
        </w:rPr>
        <w:t xml:space="preserve"> </w:t>
      </w:r>
      <w:r w:rsidR="00EA2E1C" w:rsidRPr="0001108C">
        <w:rPr>
          <w:b/>
          <w:bCs/>
          <w:sz w:val="22"/>
          <w:szCs w:val="22"/>
        </w:rPr>
        <w:t xml:space="preserve">at 10:00 am </w:t>
      </w:r>
      <w:r w:rsidRPr="0001108C">
        <w:rPr>
          <w:b/>
          <w:bCs/>
          <w:sz w:val="22"/>
          <w:szCs w:val="22"/>
        </w:rPr>
        <w:t xml:space="preserve">located at </w:t>
      </w:r>
      <w:r w:rsidR="00F579FE" w:rsidRPr="0001108C">
        <w:rPr>
          <w:b/>
          <w:bCs/>
          <w:sz w:val="22"/>
          <w:szCs w:val="22"/>
        </w:rPr>
        <w:t>the Library</w:t>
      </w:r>
      <w:r w:rsidR="00FF0FAA">
        <w:rPr>
          <w:b/>
          <w:bCs/>
          <w:sz w:val="22"/>
          <w:szCs w:val="22"/>
        </w:rPr>
        <w:t xml:space="preserve"> at 701 East St, Pahrump, NV 89048</w:t>
      </w:r>
      <w:r w:rsidR="00F579FE" w:rsidRPr="0001108C">
        <w:rPr>
          <w:b/>
          <w:bCs/>
          <w:sz w:val="22"/>
          <w:szCs w:val="22"/>
        </w:rPr>
        <w:t>.</w:t>
      </w:r>
    </w:p>
    <w:p w14:paraId="6192F862" w14:textId="5E4FB705" w:rsidR="00907E39" w:rsidRPr="0001108C" w:rsidRDefault="00907E39" w:rsidP="00FB5EA8">
      <w:pPr>
        <w:spacing w:after="120"/>
        <w:ind w:left="990"/>
        <w:jc w:val="both"/>
        <w:rPr>
          <w:b/>
          <w:sz w:val="22"/>
          <w:szCs w:val="22"/>
        </w:rPr>
      </w:pPr>
    </w:p>
    <w:p w14:paraId="1C9F3081" w14:textId="0A800B07" w:rsidR="001C1E0C" w:rsidRPr="00E40A16" w:rsidRDefault="00907E39" w:rsidP="00E40A16">
      <w:pPr>
        <w:spacing w:after="120"/>
        <w:ind w:left="990"/>
        <w:jc w:val="both"/>
        <w:rPr>
          <w:b/>
          <w:sz w:val="22"/>
          <w:szCs w:val="22"/>
        </w:rPr>
      </w:pPr>
      <w:r w:rsidRPr="0001108C">
        <w:rPr>
          <w:b/>
          <w:sz w:val="22"/>
          <w:szCs w:val="22"/>
        </w:rPr>
        <w:t xml:space="preserve">All Requests for Information must be submitted by </w:t>
      </w:r>
      <w:r w:rsidR="00BC620E" w:rsidRPr="00B4726D">
        <w:rPr>
          <w:b/>
          <w:color w:val="000000" w:themeColor="text1"/>
          <w:sz w:val="22"/>
          <w:szCs w:val="22"/>
          <w:shd w:val="clear" w:color="auto" w:fill="FFFFFF"/>
        </w:rPr>
        <w:t xml:space="preserve">February </w:t>
      </w:r>
      <w:r w:rsidR="00A51F88" w:rsidRPr="00B4726D">
        <w:rPr>
          <w:b/>
          <w:color w:val="000000" w:themeColor="text1"/>
          <w:sz w:val="22"/>
          <w:szCs w:val="22"/>
          <w:shd w:val="clear" w:color="auto" w:fill="FFFFFF"/>
        </w:rPr>
        <w:t>19</w:t>
      </w:r>
      <w:r w:rsidR="00BC620E" w:rsidRPr="00B4726D">
        <w:rPr>
          <w:b/>
          <w:color w:val="000000" w:themeColor="text1"/>
          <w:sz w:val="22"/>
          <w:szCs w:val="22"/>
          <w:shd w:val="clear" w:color="auto" w:fill="FFFFFF"/>
        </w:rPr>
        <w:t>, 2025</w:t>
      </w:r>
      <w:r w:rsidRPr="00B4726D">
        <w:rPr>
          <w:b/>
          <w:color w:val="000000" w:themeColor="text1"/>
          <w:sz w:val="22"/>
          <w:szCs w:val="22"/>
        </w:rPr>
        <w:t xml:space="preserve"> </w:t>
      </w:r>
      <w:r w:rsidRPr="0001108C">
        <w:rPr>
          <w:b/>
          <w:sz w:val="22"/>
          <w:szCs w:val="22"/>
        </w:rPr>
        <w:t>to receive answers prior to bid opening.</w:t>
      </w:r>
    </w:p>
    <w:p w14:paraId="22148514" w14:textId="77777777" w:rsidR="00D44CE3" w:rsidRPr="00B45599" w:rsidRDefault="00D44CE3" w:rsidP="00D44CE3">
      <w:pPr>
        <w:rPr>
          <w:rFonts w:ascii="Times New Roman" w:hAnsi="Times New Roman" w:cs="Times New Roman"/>
          <w:sz w:val="20"/>
          <w:szCs w:val="20"/>
        </w:rPr>
      </w:pPr>
    </w:p>
    <w:p w14:paraId="08421D4C" w14:textId="77777777" w:rsidR="00216D97" w:rsidRPr="00FF13A9" w:rsidRDefault="00216D97" w:rsidP="008B4A5E">
      <w:pPr>
        <w:pStyle w:val="Heading2"/>
        <w:spacing w:after="100" w:afterAutospacing="1"/>
        <w:jc w:val="left"/>
      </w:pPr>
      <w:bookmarkStart w:id="9" w:name="_Toc101941186"/>
      <w:bookmarkStart w:id="10" w:name="_Toc26786272"/>
      <w:bookmarkStart w:id="11" w:name="_Toc189572470"/>
      <w:r w:rsidRPr="00FF13A9">
        <w:rPr>
          <w:b w:val="0"/>
          <w:bCs w:val="0"/>
          <w:i w:val="0"/>
          <w:iCs w:val="0"/>
        </w:rPr>
        <w:t>PREPARATION OF BID</w:t>
      </w:r>
      <w:bookmarkEnd w:id="9"/>
      <w:bookmarkEnd w:id="10"/>
      <w:bookmarkEnd w:id="11"/>
    </w:p>
    <w:p w14:paraId="6B6A9598" w14:textId="304253B9" w:rsidR="00216D97" w:rsidRPr="00FF13A9" w:rsidRDefault="00216D97" w:rsidP="00DD5A96">
      <w:pPr>
        <w:pStyle w:val="BodyText"/>
        <w:spacing w:after="100" w:afterAutospacing="1"/>
        <w:ind w:left="864"/>
      </w:pPr>
      <w:r w:rsidRPr="00FF13A9">
        <w:t xml:space="preserve">All bid prices must be submitted in writing, in ink, or be typewritten, </w:t>
      </w:r>
      <w:r w:rsidR="00851F09">
        <w:t>in</w:t>
      </w:r>
      <w:r w:rsidRPr="00FF13A9">
        <w:t xml:space="preserve"> figures and completed according to the Schedule of Items and Prices.</w:t>
      </w:r>
      <w:r w:rsidR="006F4104">
        <w:t xml:space="preserve"> </w:t>
      </w:r>
      <w:r w:rsidRPr="00FF13A9">
        <w:t xml:space="preserve">The </w:t>
      </w:r>
      <w:r w:rsidR="00181D06">
        <w:t>bidder</w:t>
      </w:r>
      <w:r w:rsidR="004D37D3">
        <w:t xml:space="preserve"> must submit a Contractor </w:t>
      </w:r>
      <w:r w:rsidRPr="00FF13A9">
        <w:t xml:space="preserve">Qualification (a copy of which is included in this Bid Package) for the </w:t>
      </w:r>
      <w:r w:rsidR="00181D06">
        <w:t>bidder</w:t>
      </w:r>
      <w:r w:rsidRPr="00FF13A9">
        <w:t xml:space="preserve"> and any subcontractor the </w:t>
      </w:r>
      <w:r w:rsidR="00181D06">
        <w:t>bidder</w:t>
      </w:r>
      <w:r w:rsidR="00B22DB6">
        <w:t xml:space="preserve"> intends to use for the job. </w:t>
      </w:r>
      <w:r w:rsidRPr="00FF13A9">
        <w:t>All required certifications must be fully executed when submi</w:t>
      </w:r>
      <w:r w:rsidR="0001108C">
        <w:t>t</w:t>
      </w:r>
      <w:r w:rsidRPr="00FF13A9">
        <w:t>ted.</w:t>
      </w:r>
    </w:p>
    <w:p w14:paraId="72F9CFC4" w14:textId="5459ACC0" w:rsidR="00216D97" w:rsidRPr="00B45599" w:rsidRDefault="00216D97" w:rsidP="00DD5A96">
      <w:pPr>
        <w:pStyle w:val="BodyText"/>
        <w:spacing w:after="100" w:afterAutospacing="1"/>
        <w:ind w:left="864"/>
        <w:rPr>
          <w:rFonts w:ascii="Times New Roman" w:hAnsi="Times New Roman" w:cs="Times New Roman"/>
          <w:b/>
          <w:bCs/>
          <w:sz w:val="20"/>
          <w:szCs w:val="20"/>
        </w:rPr>
      </w:pPr>
      <w:r w:rsidRPr="00FF13A9">
        <w:lastRenderedPageBreak/>
        <w:t xml:space="preserve">Each bid must be submitted in a sealed envelope bearing on the outside the name of the </w:t>
      </w:r>
      <w:r w:rsidR="00181D06">
        <w:t>bidder</w:t>
      </w:r>
      <w:r w:rsidRPr="00FF13A9">
        <w:t xml:space="preserve">, his/her address, and the name of the project for which the bid is submitted.  If the bid is forwarded by mail, the sealed envelope must be addressed and labeled as noted above.  No bids transmitted by facsimile will be considered.  </w:t>
      </w:r>
      <w:r w:rsidR="005768C7" w:rsidRPr="00FF13A9">
        <w:rPr>
          <w:b/>
          <w:bCs/>
        </w:rPr>
        <w:t>One (1) original</w:t>
      </w:r>
      <w:r w:rsidR="00DE73AF">
        <w:rPr>
          <w:b/>
          <w:bCs/>
        </w:rPr>
        <w:t>.</w:t>
      </w:r>
    </w:p>
    <w:p w14:paraId="74A4939A" w14:textId="77777777" w:rsidR="00216D97" w:rsidRPr="00FF13A9" w:rsidRDefault="00216D97" w:rsidP="00D3091B">
      <w:pPr>
        <w:pStyle w:val="Heading2"/>
        <w:spacing w:after="100" w:afterAutospacing="1"/>
        <w:jc w:val="left"/>
      </w:pPr>
      <w:bookmarkStart w:id="12" w:name="_Toc101941187"/>
      <w:bookmarkStart w:id="13" w:name="_Toc26786273"/>
      <w:bookmarkStart w:id="14" w:name="_Toc189572471"/>
      <w:r w:rsidRPr="00FF13A9">
        <w:rPr>
          <w:b w:val="0"/>
          <w:bCs w:val="0"/>
          <w:i w:val="0"/>
          <w:iCs w:val="0"/>
        </w:rPr>
        <w:t>METHOD OF BIDDING</w:t>
      </w:r>
      <w:bookmarkEnd w:id="12"/>
      <w:bookmarkEnd w:id="13"/>
      <w:bookmarkEnd w:id="14"/>
    </w:p>
    <w:p w14:paraId="68BF6F75" w14:textId="4D20C050" w:rsidR="00216D97" w:rsidRPr="00FF13A9" w:rsidRDefault="00CC2A58" w:rsidP="00DD5A96">
      <w:pPr>
        <w:pStyle w:val="BodyText"/>
        <w:spacing w:after="100" w:afterAutospacing="1"/>
        <w:ind w:left="864"/>
      </w:pPr>
      <w:r w:rsidRPr="00FF13A9">
        <w:t>The</w:t>
      </w:r>
      <w:r w:rsidR="00B2171B">
        <w:t xml:space="preserve"> </w:t>
      </w:r>
      <w:r w:rsidR="00736643">
        <w:t>Library</w:t>
      </w:r>
      <w:r w:rsidR="00E00FDF" w:rsidRPr="00FF13A9" w:rsidDel="00E00FDF">
        <w:t xml:space="preserve"> </w:t>
      </w:r>
      <w:r w:rsidRPr="00FF13A9">
        <w:t>requests bids include the price per unit in accordance with the</w:t>
      </w:r>
      <w:r w:rsidR="004E533A">
        <w:t xml:space="preserve"> Schedule of Items and Prices. </w:t>
      </w:r>
      <w:r w:rsidRPr="00FF13A9">
        <w:t xml:space="preserve">The </w:t>
      </w:r>
      <w:r w:rsidR="00181D06">
        <w:t>bidder</w:t>
      </w:r>
      <w:r w:rsidRPr="00FF13A9">
        <w:t xml:space="preserve">’s bid shall be totaled on the last page of the </w:t>
      </w:r>
      <w:r w:rsidR="00181D06">
        <w:t>bidder</w:t>
      </w:r>
      <w:r w:rsidRPr="00FF13A9">
        <w:t>’s Proposal.</w:t>
      </w:r>
    </w:p>
    <w:p w14:paraId="1323C6BB" w14:textId="7C7EA68F" w:rsidR="00216D97" w:rsidRPr="00FF13A9" w:rsidRDefault="00DC63A2" w:rsidP="00DD5A96">
      <w:pPr>
        <w:pStyle w:val="BodyText"/>
        <w:spacing w:after="100" w:afterAutospacing="1"/>
        <w:ind w:left="864"/>
      </w:pPr>
      <w:r w:rsidRPr="00FF13A9">
        <w:t>The</w:t>
      </w:r>
      <w:r w:rsidR="00B2171B">
        <w:t xml:space="preserve"> </w:t>
      </w:r>
      <w:r w:rsidR="00736643">
        <w:t>Library</w:t>
      </w:r>
      <w:r w:rsidR="00E00FDF" w:rsidRPr="00FF13A9" w:rsidDel="00E00FDF">
        <w:t xml:space="preserve"> </w:t>
      </w:r>
      <w:r w:rsidR="00216D97" w:rsidRPr="00FF13A9">
        <w:t xml:space="preserve">reserves the right to make modifications in specifications and/or conditions prior to bid opening, if deemed necessary, in which event, all </w:t>
      </w:r>
      <w:r w:rsidR="00181D06">
        <w:t>bidder</w:t>
      </w:r>
      <w:r w:rsidR="00216D97" w:rsidRPr="00FF13A9">
        <w:t>s will be timely notified, and/or the time for bids extended.</w:t>
      </w:r>
    </w:p>
    <w:p w14:paraId="5E8BA4A3" w14:textId="77777777" w:rsidR="0028381E" w:rsidRPr="00FF13A9" w:rsidRDefault="00216D97" w:rsidP="00DD5A96">
      <w:pPr>
        <w:pStyle w:val="BodyText"/>
        <w:spacing w:after="100" w:afterAutospacing="1"/>
        <w:ind w:left="864"/>
      </w:pPr>
      <w:r w:rsidRPr="00FF13A9">
        <w:t xml:space="preserve">Each </w:t>
      </w:r>
      <w:r w:rsidR="00181D06">
        <w:t>bidder</w:t>
      </w:r>
      <w:r w:rsidRPr="00FF13A9">
        <w:t xml:space="preserve"> will submit with its bid the following:</w:t>
      </w:r>
    </w:p>
    <w:p w14:paraId="2E37DD9A" w14:textId="77777777" w:rsidR="00216D97" w:rsidRPr="00FF13A9" w:rsidRDefault="00B45599" w:rsidP="00FF13A9">
      <w:pPr>
        <w:pStyle w:val="Heading3"/>
        <w:keepNext w:val="0"/>
        <w:numPr>
          <w:ilvl w:val="0"/>
          <w:numId w:val="0"/>
        </w:numPr>
        <w:spacing w:after="120"/>
        <w:ind w:left="1584" w:hanging="720"/>
        <w:jc w:val="both"/>
        <w:rPr>
          <w:b w:val="0"/>
          <w:bCs w:val="0"/>
          <w:i w:val="0"/>
          <w:iCs w:val="0"/>
        </w:rPr>
      </w:pPr>
      <w:bookmarkStart w:id="15" w:name="_Toc101941188"/>
      <w:r w:rsidRPr="00FF13A9">
        <w:rPr>
          <w:b w:val="0"/>
          <w:bCs w:val="0"/>
          <w:i w:val="0"/>
          <w:iCs w:val="0"/>
        </w:rPr>
        <w:t>1.3.1</w:t>
      </w:r>
      <w:r w:rsidR="00E06F6B" w:rsidRPr="00FF13A9">
        <w:rPr>
          <w:b w:val="0"/>
          <w:bCs w:val="0"/>
          <w:i w:val="0"/>
          <w:iCs w:val="0"/>
        </w:rPr>
        <w:tab/>
      </w:r>
      <w:r w:rsidR="00216D97" w:rsidRPr="00FF13A9">
        <w:rPr>
          <w:b w:val="0"/>
          <w:bCs w:val="0"/>
          <w:i w:val="0"/>
          <w:iCs w:val="0"/>
        </w:rPr>
        <w:t>The information requested on the forms entitled “Contractor Qualification”, included in this bid package.</w:t>
      </w:r>
      <w:bookmarkEnd w:id="15"/>
    </w:p>
    <w:p w14:paraId="303D355D" w14:textId="77777777" w:rsidR="00216D97" w:rsidRPr="00FF13A9" w:rsidRDefault="00B45599" w:rsidP="00FF13A9">
      <w:pPr>
        <w:pStyle w:val="Heading3"/>
        <w:keepNext w:val="0"/>
        <w:numPr>
          <w:ilvl w:val="0"/>
          <w:numId w:val="0"/>
        </w:numPr>
        <w:spacing w:after="120"/>
        <w:ind w:left="1584" w:hanging="720"/>
        <w:jc w:val="both"/>
        <w:rPr>
          <w:b w:val="0"/>
          <w:bCs w:val="0"/>
          <w:i w:val="0"/>
          <w:iCs w:val="0"/>
        </w:rPr>
      </w:pPr>
      <w:bookmarkStart w:id="16" w:name="_Toc101941189"/>
      <w:r w:rsidRPr="00FF13A9">
        <w:rPr>
          <w:b w:val="0"/>
          <w:bCs w:val="0"/>
          <w:i w:val="0"/>
          <w:iCs w:val="0"/>
        </w:rPr>
        <w:t>1.3.2</w:t>
      </w:r>
      <w:bookmarkEnd w:id="16"/>
      <w:r w:rsidR="00E06F6B" w:rsidRPr="00FF13A9">
        <w:rPr>
          <w:b w:val="0"/>
          <w:bCs w:val="0"/>
          <w:i w:val="0"/>
          <w:iCs w:val="0"/>
        </w:rPr>
        <w:tab/>
        <w:t>Data relating to the duration of time it has engaged in the type of work for which this Invitation to Bid is made.</w:t>
      </w:r>
    </w:p>
    <w:p w14:paraId="3734F126" w14:textId="77777777" w:rsidR="00216D97" w:rsidRPr="00B45599" w:rsidRDefault="007E481C" w:rsidP="00FF13A9">
      <w:pPr>
        <w:pStyle w:val="Heading3"/>
        <w:keepNext w:val="0"/>
        <w:numPr>
          <w:ilvl w:val="0"/>
          <w:numId w:val="0"/>
        </w:numPr>
        <w:spacing w:after="120"/>
        <w:ind w:left="1584" w:hanging="720"/>
        <w:jc w:val="both"/>
        <w:rPr>
          <w:rFonts w:ascii="Times New Roman" w:hAnsi="Times New Roman" w:cs="Times New Roman"/>
          <w:b w:val="0"/>
          <w:bCs w:val="0"/>
          <w:i w:val="0"/>
          <w:iCs w:val="0"/>
          <w:sz w:val="20"/>
          <w:szCs w:val="20"/>
        </w:rPr>
      </w:pPr>
      <w:bookmarkStart w:id="17" w:name="_Toc101941190"/>
      <w:r w:rsidRPr="00FF13A9">
        <w:rPr>
          <w:b w:val="0"/>
          <w:bCs w:val="0"/>
          <w:i w:val="0"/>
          <w:iCs w:val="0"/>
        </w:rPr>
        <w:t>1.3.3</w:t>
      </w:r>
      <w:r w:rsidRPr="00FF13A9">
        <w:rPr>
          <w:b w:val="0"/>
          <w:bCs w:val="0"/>
          <w:i w:val="0"/>
          <w:iCs w:val="0"/>
        </w:rPr>
        <w:tab/>
      </w:r>
      <w:r w:rsidR="00216D97" w:rsidRPr="00FF13A9">
        <w:rPr>
          <w:b w:val="0"/>
          <w:bCs w:val="0"/>
          <w:i w:val="0"/>
          <w:iCs w:val="0"/>
        </w:rPr>
        <w:t xml:space="preserve">References, with names, addresses and telephone numbers of entities to which </w:t>
      </w:r>
      <w:r w:rsidR="00181D06">
        <w:rPr>
          <w:b w:val="0"/>
          <w:bCs w:val="0"/>
          <w:i w:val="0"/>
          <w:iCs w:val="0"/>
        </w:rPr>
        <w:t>the bidder</w:t>
      </w:r>
      <w:r w:rsidR="00216D97" w:rsidRPr="00FF13A9">
        <w:rPr>
          <w:b w:val="0"/>
          <w:bCs w:val="0"/>
          <w:i w:val="0"/>
          <w:iCs w:val="0"/>
        </w:rPr>
        <w:t xml:space="preserve"> </w:t>
      </w:r>
      <w:r w:rsidR="00CC5376" w:rsidRPr="00FF13A9">
        <w:rPr>
          <w:b w:val="0"/>
          <w:bCs w:val="0"/>
          <w:i w:val="0"/>
          <w:iCs w:val="0"/>
        </w:rPr>
        <w:t>has previously performed work</w:t>
      </w:r>
      <w:r w:rsidR="00216D97" w:rsidRPr="00FF13A9">
        <w:rPr>
          <w:b w:val="0"/>
          <w:bCs w:val="0"/>
          <w:i w:val="0"/>
          <w:iCs w:val="0"/>
        </w:rPr>
        <w:t xml:space="preserve"> similar to </w:t>
      </w:r>
      <w:r w:rsidR="00CC5376" w:rsidRPr="00FF13A9">
        <w:rPr>
          <w:b w:val="0"/>
          <w:bCs w:val="0"/>
          <w:i w:val="0"/>
          <w:iCs w:val="0"/>
        </w:rPr>
        <w:t>that</w:t>
      </w:r>
      <w:r w:rsidR="00216D97" w:rsidRPr="00FF13A9">
        <w:rPr>
          <w:b w:val="0"/>
          <w:bCs w:val="0"/>
          <w:i w:val="0"/>
          <w:iCs w:val="0"/>
        </w:rPr>
        <w:t xml:space="preserve"> sought by this Invitation to Bid.</w:t>
      </w:r>
      <w:bookmarkEnd w:id="17"/>
    </w:p>
    <w:p w14:paraId="051419C6" w14:textId="5E19265E" w:rsidR="00216D97" w:rsidRDefault="00216D97" w:rsidP="00DD5A96">
      <w:pPr>
        <w:pStyle w:val="BodyText"/>
        <w:spacing w:after="100" w:afterAutospacing="1"/>
        <w:ind w:left="864"/>
      </w:pPr>
      <w:r w:rsidRPr="00FF13A9">
        <w:t xml:space="preserve">Any other terms, costs, </w:t>
      </w:r>
      <w:r w:rsidR="001B1253" w:rsidRPr="00FF13A9">
        <w:t>conditions,</w:t>
      </w:r>
      <w:r w:rsidRPr="00FF13A9">
        <w:t xml:space="preserve"> or options that would affect </w:t>
      </w:r>
      <w:r w:rsidR="00181D06">
        <w:t>bidder</w:t>
      </w:r>
      <w:r w:rsidRPr="00FF13A9">
        <w:t>’s bid and which have not been requested or specified in the bid package, must be noted and included in the submitted bid.</w:t>
      </w:r>
    </w:p>
    <w:p w14:paraId="54DE472B" w14:textId="77777777" w:rsidR="00830B07" w:rsidRPr="00DB05D0" w:rsidRDefault="00830B07" w:rsidP="00830B07">
      <w:pPr>
        <w:pStyle w:val="BodyText"/>
        <w:ind w:left="900"/>
        <w:rPr>
          <w:rFonts w:eastAsiaTheme="minorHAnsi"/>
          <w:b/>
          <w:bCs/>
          <w:u w:val="single"/>
        </w:rPr>
      </w:pPr>
      <w:bookmarkStart w:id="18" w:name="_Hlk163123794"/>
      <w:bookmarkStart w:id="19" w:name="_Toc101941191"/>
      <w:bookmarkStart w:id="20" w:name="_Toc26786274"/>
      <w:r w:rsidRPr="00DB05D0">
        <w:rPr>
          <w:color w:val="000000"/>
        </w:rPr>
        <w:t xml:space="preserve">Under NRS Chapter 338.01165, this project is a public work that requires the use of apprentices. </w:t>
      </w:r>
      <w:r w:rsidRPr="00DB05D0">
        <w:rPr>
          <w:rFonts w:eastAsiaTheme="minorHAnsi"/>
        </w:rPr>
        <w:t xml:space="preserve">The Contractor shall comply strictly with the requirements of </w:t>
      </w:r>
      <w:r w:rsidRPr="00DB05D0">
        <w:rPr>
          <w:rFonts w:eastAsiaTheme="minorHAnsi"/>
          <w:b/>
          <w:bCs/>
          <w:u w:val="single"/>
        </w:rPr>
        <w:t xml:space="preserve">NRS Chapter 338 and the Apprentice Utilization Act </w:t>
      </w:r>
      <w:r w:rsidRPr="00DB05D0">
        <w:rPr>
          <w:rFonts w:eastAsiaTheme="minorHAnsi"/>
        </w:rPr>
        <w:t>as reformed by Senate Bill 82 (SB82) in the 2023 Legislative Session effective January 1, 2024.</w:t>
      </w:r>
      <w:r w:rsidRPr="00DB05D0">
        <w:rPr>
          <w:rFonts w:eastAsiaTheme="minorHAnsi"/>
          <w:b/>
          <w:bCs/>
        </w:rPr>
        <w:t xml:space="preserve">  </w:t>
      </w:r>
      <w:r w:rsidRPr="00DB05D0">
        <w:rPr>
          <w:rFonts w:eastAsiaTheme="minorHAnsi"/>
        </w:rPr>
        <w:t xml:space="preserve">Please refer to the Labor Commissioner’s website specifically for a copy of </w:t>
      </w:r>
      <w:hyperlink r:id="rId12" w:history="1">
        <w:r w:rsidRPr="00DB05D0">
          <w:rPr>
            <w:rStyle w:val="Hyperlink"/>
            <w:rFonts w:eastAsiaTheme="minorHAnsi"/>
          </w:rPr>
          <w:t>Senate Bill 82</w:t>
        </w:r>
      </w:hyperlink>
      <w:r w:rsidRPr="00DB05D0">
        <w:rPr>
          <w:rFonts w:eastAsiaTheme="minorHAnsi"/>
        </w:rPr>
        <w:t xml:space="preserve">, </w:t>
      </w:r>
      <w:hyperlink r:id="rId13" w:history="1">
        <w:r w:rsidRPr="00DB05D0">
          <w:rPr>
            <w:rStyle w:val="Hyperlink"/>
            <w:rFonts w:eastAsiaTheme="minorHAnsi"/>
          </w:rPr>
          <w:t>Presentation Senate Bill 82 dated 12-12-23</w:t>
        </w:r>
      </w:hyperlink>
      <w:r w:rsidRPr="00DB05D0">
        <w:rPr>
          <w:rFonts w:eastAsiaTheme="minorHAnsi"/>
        </w:rPr>
        <w:t xml:space="preserve">, </w:t>
      </w:r>
      <w:hyperlink r:id="rId14" w:history="1">
        <w:r w:rsidRPr="00DB05D0">
          <w:rPr>
            <w:rStyle w:val="Hyperlink"/>
            <w:rFonts w:eastAsiaTheme="minorHAnsi"/>
          </w:rPr>
          <w:t>Senate Bill 82 OLC Summary dated 12-12-23</w:t>
        </w:r>
      </w:hyperlink>
      <w:r w:rsidRPr="00DB05D0">
        <w:rPr>
          <w:rFonts w:eastAsiaTheme="minorHAnsi"/>
        </w:rPr>
        <w:t xml:space="preserve"> and any other posted information. </w:t>
      </w:r>
    </w:p>
    <w:p w14:paraId="6E5D14BC" w14:textId="77777777" w:rsidR="00830B07" w:rsidRPr="00DB05D0" w:rsidRDefault="00830B07" w:rsidP="00830B07">
      <w:pPr>
        <w:spacing w:before="100" w:beforeAutospacing="1" w:after="100" w:afterAutospacing="1"/>
        <w:ind w:left="900" w:right="130"/>
        <w:rPr>
          <w:rFonts w:eastAsiaTheme="minorHAnsi"/>
          <w:spacing w:val="-2"/>
        </w:rPr>
      </w:pPr>
      <w:r w:rsidRPr="00DB05D0">
        <w:rPr>
          <w:rFonts w:eastAsiaTheme="minorHAnsi"/>
        </w:rPr>
        <w:t>(</w:t>
      </w:r>
      <w:hyperlink r:id="rId15" w:history="1">
        <w:r w:rsidRPr="00DB05D0">
          <w:rPr>
            <w:rStyle w:val="Hyperlink"/>
            <w:rFonts w:eastAsiaTheme="minorHAnsi"/>
          </w:rPr>
          <w:t>https://labor.nv.gov/Apprenticeship_Utilization_Act/Apprenticeship_Utilization_Act/</w:t>
        </w:r>
      </w:hyperlink>
      <w:r w:rsidRPr="00DB05D0">
        <w:rPr>
          <w:rFonts w:eastAsiaTheme="minorHAnsi"/>
        </w:rPr>
        <w:t>)</w:t>
      </w:r>
      <w:r w:rsidRPr="00DB05D0">
        <w:rPr>
          <w:rFonts w:eastAsiaTheme="minorHAnsi"/>
          <w:b/>
          <w:bCs/>
        </w:rPr>
        <w:t xml:space="preserve"> </w:t>
      </w:r>
    </w:p>
    <w:p w14:paraId="03F16184" w14:textId="77777777" w:rsidR="00830B07" w:rsidRPr="00DB05D0" w:rsidRDefault="00830B07" w:rsidP="00830B07">
      <w:pPr>
        <w:pStyle w:val="BodyText"/>
        <w:ind w:left="900"/>
        <w:rPr>
          <w:rFonts w:eastAsiaTheme="minorHAnsi"/>
        </w:rPr>
      </w:pPr>
      <w:r w:rsidRPr="00DB05D0">
        <w:rPr>
          <w:rFonts w:eastAsiaTheme="minorHAnsi"/>
        </w:rPr>
        <w:t>A contractor or subcontractor engaged in Public Works construction who employs workers on one or more public works during a calendar year pursuant to NRS 338.040 shall use apprentices for a portion of the total hours of labor worked for each apprenticed craft or type of work to be performed on those public works.</w:t>
      </w:r>
    </w:p>
    <w:p w14:paraId="5E36CA1C" w14:textId="77777777" w:rsidR="00830B07" w:rsidRPr="00DB05D0" w:rsidRDefault="00830B07" w:rsidP="00830B07">
      <w:pPr>
        <w:pStyle w:val="BodyText"/>
        <w:ind w:left="900"/>
        <w:rPr>
          <w:rFonts w:eastAsiaTheme="minorHAnsi"/>
        </w:rPr>
      </w:pPr>
    </w:p>
    <w:p w14:paraId="76F4871C" w14:textId="365184B8" w:rsidR="00830B07" w:rsidRPr="00DB05D0" w:rsidRDefault="00830B07" w:rsidP="00830B07">
      <w:pPr>
        <w:pStyle w:val="BodyText"/>
        <w:ind w:left="900"/>
        <w:rPr>
          <w:rFonts w:eastAsiaTheme="minorHAnsi"/>
        </w:rPr>
      </w:pPr>
      <w:r w:rsidRPr="00DB05D0">
        <w:rPr>
          <w:rFonts w:eastAsiaTheme="minorHAnsi"/>
        </w:rPr>
        <w:lastRenderedPageBreak/>
        <w:t xml:space="preserve">This project is subject to the Apprentice Utilization Act and is categorized as </w:t>
      </w:r>
      <w:r w:rsidR="0012050F">
        <w:rPr>
          <w:rFonts w:eastAsiaTheme="minorHAnsi"/>
          <w:b/>
          <w:bCs/>
          <w:color w:val="000000" w:themeColor="text1"/>
        </w:rPr>
        <w:t>VERTICAL</w:t>
      </w:r>
      <w:r w:rsidRPr="00DB05D0">
        <w:rPr>
          <w:rFonts w:eastAsiaTheme="minorHAnsi"/>
          <w:color w:val="FF0000"/>
        </w:rPr>
        <w:t xml:space="preserve"> </w:t>
      </w:r>
      <w:r w:rsidRPr="00DB05D0">
        <w:rPr>
          <w:rFonts w:eastAsiaTheme="minorHAnsi"/>
        </w:rPr>
        <w:t>work.</w:t>
      </w:r>
    </w:p>
    <w:p w14:paraId="1DF02F71" w14:textId="77777777" w:rsidR="00830B07" w:rsidRPr="00DB05D0" w:rsidRDefault="00830B07" w:rsidP="00830B07">
      <w:pPr>
        <w:pStyle w:val="BodyText"/>
        <w:ind w:left="900"/>
        <w:rPr>
          <w:rFonts w:eastAsiaTheme="minorHAnsi"/>
        </w:rPr>
      </w:pPr>
    </w:p>
    <w:p w14:paraId="2258B5AE" w14:textId="77777777" w:rsidR="00830B07" w:rsidRDefault="00830B07" w:rsidP="00830B07">
      <w:pPr>
        <w:autoSpaceDE w:val="0"/>
        <w:autoSpaceDN w:val="0"/>
        <w:ind w:left="900"/>
        <w:rPr>
          <w:rStyle w:val="Hyperlink"/>
        </w:rPr>
      </w:pPr>
      <w:r w:rsidRPr="00DB05D0">
        <w:rPr>
          <w:rFonts w:eastAsiaTheme="minorHAnsi"/>
        </w:rPr>
        <w:t>It is the Contractor's responsibility to comply, document and report directly to the Labor Commissioner annually if they have performed a certain number of hours or more on Public Works.  Failure to comply, document and report could result in financial penalties and disqualification per NRS. </w:t>
      </w:r>
      <w:r w:rsidRPr="00DB05D0">
        <w:rPr>
          <w:color w:val="000000"/>
        </w:rPr>
        <w:t xml:space="preserve"> </w:t>
      </w:r>
      <w:hyperlink r:id="rId16" w:history="1">
        <w:r w:rsidRPr="00DB05D0">
          <w:rPr>
            <w:rStyle w:val="Hyperlink"/>
          </w:rPr>
          <w:t>http://labor.nv.gov/Apprenticeship_Utilization_Act/Apprenticeship_Utilization_Act/</w:t>
        </w:r>
      </w:hyperlink>
    </w:p>
    <w:p w14:paraId="345C0594" w14:textId="77777777" w:rsidR="00830B07" w:rsidRPr="00DB05D0" w:rsidRDefault="00830B07" w:rsidP="00830B07">
      <w:pPr>
        <w:autoSpaceDE w:val="0"/>
        <w:autoSpaceDN w:val="0"/>
        <w:ind w:left="900"/>
        <w:rPr>
          <w:rStyle w:val="Hyperlink"/>
        </w:rPr>
      </w:pPr>
    </w:p>
    <w:p w14:paraId="6F2D61AC" w14:textId="77777777" w:rsidR="00216D97" w:rsidRPr="00FF13A9" w:rsidRDefault="00216D97" w:rsidP="00D3091B">
      <w:pPr>
        <w:pStyle w:val="Heading2"/>
        <w:spacing w:after="100" w:afterAutospacing="1"/>
        <w:jc w:val="left"/>
      </w:pPr>
      <w:bookmarkStart w:id="21" w:name="_Toc189572472"/>
      <w:bookmarkEnd w:id="18"/>
      <w:r w:rsidRPr="00FF13A9">
        <w:rPr>
          <w:b w:val="0"/>
          <w:bCs w:val="0"/>
          <w:i w:val="0"/>
          <w:iCs w:val="0"/>
        </w:rPr>
        <w:t xml:space="preserve">OBLIGATION OF </w:t>
      </w:r>
      <w:bookmarkEnd w:id="19"/>
      <w:r w:rsidR="00A413E8" w:rsidRPr="00FF13A9">
        <w:rPr>
          <w:b w:val="0"/>
          <w:bCs w:val="0"/>
          <w:i w:val="0"/>
          <w:iCs w:val="0"/>
        </w:rPr>
        <w:t>BIDDER</w:t>
      </w:r>
      <w:bookmarkEnd w:id="20"/>
      <w:bookmarkEnd w:id="21"/>
    </w:p>
    <w:p w14:paraId="3B08EBC9" w14:textId="738C7A7F" w:rsidR="00216D97" w:rsidRPr="00FF13A9" w:rsidRDefault="00216D97" w:rsidP="00B33D09">
      <w:pPr>
        <w:pStyle w:val="BodyText"/>
        <w:spacing w:after="100" w:afterAutospacing="1"/>
        <w:ind w:left="864"/>
      </w:pPr>
      <w:r w:rsidRPr="00FF13A9">
        <w:t xml:space="preserve">At the time of the opening of the bids, each </w:t>
      </w:r>
      <w:r w:rsidR="00181D06">
        <w:t>bidder</w:t>
      </w:r>
      <w:r w:rsidRPr="00FF13A9">
        <w:t xml:space="preserve"> will be presumed to have read and thoroughly familiarized him/herself with </w:t>
      </w:r>
      <w:r w:rsidR="00615441" w:rsidRPr="00FF13A9">
        <w:t>all</w:t>
      </w:r>
      <w:r w:rsidRPr="00FF13A9">
        <w:t xml:space="preserve"> the bid package documents. Each </w:t>
      </w:r>
      <w:r w:rsidR="00181D06">
        <w:t>bidder</w:t>
      </w:r>
      <w:r w:rsidRPr="00FF13A9">
        <w:t xml:space="preserve"> will be presumed to have </w:t>
      </w:r>
      <w:r w:rsidR="00B33D09" w:rsidRPr="00FF13A9">
        <w:t xml:space="preserve">visited and </w:t>
      </w:r>
      <w:r w:rsidRPr="00FF13A9">
        <w:t xml:space="preserve">visually examined the condition and environment of location of Work.  The failure or omission </w:t>
      </w:r>
      <w:r w:rsidR="00B33D09" w:rsidRPr="00FF13A9">
        <w:t xml:space="preserve">of any </w:t>
      </w:r>
      <w:r w:rsidR="00181D06">
        <w:t>bidder</w:t>
      </w:r>
      <w:r w:rsidRPr="00FF13A9">
        <w:t xml:space="preserve"> to examine any form, instrument or document shall in no way relieve any </w:t>
      </w:r>
      <w:r w:rsidR="00181D06">
        <w:t>bidder</w:t>
      </w:r>
      <w:r w:rsidRPr="00FF13A9">
        <w:t xml:space="preserve"> from any obligation in respect to his/her bid.  </w:t>
      </w:r>
    </w:p>
    <w:p w14:paraId="604A51DD" w14:textId="77777777" w:rsidR="00216D97" w:rsidRPr="00FF13A9" w:rsidRDefault="00216D97" w:rsidP="00D3091B">
      <w:pPr>
        <w:pStyle w:val="Heading2"/>
        <w:spacing w:after="100" w:afterAutospacing="1"/>
        <w:jc w:val="left"/>
      </w:pPr>
      <w:bookmarkStart w:id="22" w:name="_Toc101941192"/>
      <w:bookmarkStart w:id="23" w:name="_Toc26786275"/>
      <w:bookmarkStart w:id="24" w:name="_Toc189572473"/>
      <w:r w:rsidRPr="00FF13A9">
        <w:rPr>
          <w:b w:val="0"/>
          <w:bCs w:val="0"/>
          <w:i w:val="0"/>
          <w:iCs w:val="0"/>
        </w:rPr>
        <w:t>SUBCONTRACT</w:t>
      </w:r>
      <w:bookmarkEnd w:id="22"/>
      <w:bookmarkEnd w:id="23"/>
      <w:bookmarkEnd w:id="24"/>
    </w:p>
    <w:p w14:paraId="1E336EF1" w14:textId="77777777" w:rsidR="00216D97" w:rsidRPr="00FF13A9" w:rsidRDefault="001E401B" w:rsidP="00643F82">
      <w:pPr>
        <w:pStyle w:val="BodyText"/>
        <w:spacing w:after="100" w:afterAutospacing="1"/>
        <w:ind w:left="864"/>
      </w:pPr>
      <w:r w:rsidRPr="00FF13A9">
        <w:t>Contractor</w:t>
      </w:r>
      <w:r w:rsidR="00216D97" w:rsidRPr="00FF13A9">
        <w:t xml:space="preserve"> must include in his or her Proposal a separately completed “Contractor Qualification” for each person or company to whom </w:t>
      </w:r>
      <w:r w:rsidR="00181D06">
        <w:t>the bidder</w:t>
      </w:r>
      <w:r w:rsidR="00216D97" w:rsidRPr="00FF13A9">
        <w:t xml:space="preserve"> proposes to award a subcontract for performance of the required </w:t>
      </w:r>
      <w:r w:rsidR="00CC41A5">
        <w:t xml:space="preserve">duties. </w:t>
      </w:r>
      <w:r w:rsidR="00CC41A5">
        <w:rPr>
          <w:b/>
          <w:bCs/>
          <w:u w:val="single"/>
        </w:rPr>
        <w:t xml:space="preserve">No proposal shall be </w:t>
      </w:r>
      <w:r w:rsidR="00216D97" w:rsidRPr="00FF13A9">
        <w:rPr>
          <w:b/>
          <w:bCs/>
          <w:u w:val="single"/>
        </w:rPr>
        <w:t xml:space="preserve">considered if the </w:t>
      </w:r>
      <w:r w:rsidR="00181D06">
        <w:rPr>
          <w:b/>
          <w:bCs/>
          <w:u w:val="single"/>
        </w:rPr>
        <w:t>bidder</w:t>
      </w:r>
      <w:r w:rsidR="00216D97" w:rsidRPr="00FF13A9">
        <w:rPr>
          <w:b/>
          <w:bCs/>
          <w:u w:val="single"/>
        </w:rPr>
        <w:t xml:space="preserve"> fails to submit this form.</w:t>
      </w:r>
    </w:p>
    <w:p w14:paraId="3633DD5B" w14:textId="77777777" w:rsidR="00216D97" w:rsidRPr="00FF13A9" w:rsidRDefault="00216D97" w:rsidP="00D3091B">
      <w:pPr>
        <w:pStyle w:val="Heading2"/>
        <w:spacing w:after="100" w:afterAutospacing="1"/>
        <w:jc w:val="left"/>
      </w:pPr>
      <w:bookmarkStart w:id="25" w:name="_Toc101941193"/>
      <w:bookmarkStart w:id="26" w:name="_Toc26786276"/>
      <w:bookmarkStart w:id="27" w:name="_Toc189572474"/>
      <w:r w:rsidRPr="00FF13A9">
        <w:rPr>
          <w:b w:val="0"/>
          <w:bCs w:val="0"/>
          <w:i w:val="0"/>
          <w:iCs w:val="0"/>
        </w:rPr>
        <w:t xml:space="preserve">QUALIFICATION OF </w:t>
      </w:r>
      <w:r w:rsidR="001E401B" w:rsidRPr="00FF13A9">
        <w:rPr>
          <w:b w:val="0"/>
          <w:bCs w:val="0"/>
          <w:i w:val="0"/>
          <w:iCs w:val="0"/>
        </w:rPr>
        <w:t>CONTRACTOR</w:t>
      </w:r>
      <w:bookmarkEnd w:id="25"/>
      <w:bookmarkEnd w:id="26"/>
      <w:bookmarkEnd w:id="27"/>
    </w:p>
    <w:p w14:paraId="7EBFC2AC" w14:textId="7B66B923" w:rsidR="00216D97" w:rsidRPr="00FF13A9" w:rsidRDefault="00DD5A96" w:rsidP="00643F82">
      <w:pPr>
        <w:pStyle w:val="BodyText"/>
        <w:spacing w:after="100" w:afterAutospacing="1"/>
        <w:ind w:left="864"/>
      </w:pPr>
      <w:r w:rsidRPr="00FF13A9">
        <w:t xml:space="preserve">The </w:t>
      </w:r>
      <w:r w:rsidR="00736643">
        <w:t>Library</w:t>
      </w:r>
      <w:r w:rsidR="00E00FDF" w:rsidRPr="00FF13A9" w:rsidDel="00E00FDF">
        <w:t xml:space="preserve"> </w:t>
      </w:r>
      <w:r w:rsidR="00216D97" w:rsidRPr="00FF13A9">
        <w:t xml:space="preserve">may make such investigations as it deems necessary to determine the ability of </w:t>
      </w:r>
      <w:r w:rsidR="001E401B" w:rsidRPr="00FF13A9">
        <w:t>Contractor</w:t>
      </w:r>
      <w:r w:rsidR="00216D97" w:rsidRPr="00FF13A9">
        <w:t xml:space="preserve"> (and any designated subcontractors) to supply the materials and perform the work required.</w:t>
      </w:r>
      <w:r w:rsidR="00B22DB6">
        <w:t xml:space="preserve"> </w:t>
      </w:r>
      <w:r w:rsidR="00181D06">
        <w:t xml:space="preserve">The </w:t>
      </w:r>
      <w:r w:rsidR="00C32F9C">
        <w:t>C</w:t>
      </w:r>
      <w:r w:rsidR="00181D06">
        <w:t>ontractor</w:t>
      </w:r>
      <w:r w:rsidR="00216D97" w:rsidRPr="00FF13A9">
        <w:t xml:space="preserve"> shall furnish to </w:t>
      </w:r>
      <w:r w:rsidRPr="00FF13A9">
        <w:t xml:space="preserve">the </w:t>
      </w:r>
      <w:r w:rsidR="00736643">
        <w:t>Library</w:t>
      </w:r>
      <w:r w:rsidR="00E00FDF" w:rsidRPr="00FF13A9" w:rsidDel="00E00FDF">
        <w:t xml:space="preserve"> </w:t>
      </w:r>
      <w:r w:rsidR="00216D97" w:rsidRPr="00FF13A9">
        <w:t xml:space="preserve">all such information and data for this purpose as </w:t>
      </w:r>
      <w:r w:rsidRPr="00FF13A9">
        <w:t xml:space="preserve">the </w:t>
      </w:r>
      <w:r w:rsidR="00736643">
        <w:t>Library</w:t>
      </w:r>
      <w:r w:rsidR="00E00FDF" w:rsidRPr="00FF13A9" w:rsidDel="00E00FDF">
        <w:t xml:space="preserve"> </w:t>
      </w:r>
      <w:r w:rsidR="00216D97" w:rsidRPr="00FF13A9">
        <w:t>may request.</w:t>
      </w:r>
    </w:p>
    <w:p w14:paraId="1D9C3FCA" w14:textId="40EEA31C" w:rsidR="004C5460" w:rsidRDefault="00DD5A96" w:rsidP="00643F82">
      <w:pPr>
        <w:pStyle w:val="BodyText"/>
        <w:spacing w:after="100" w:afterAutospacing="1"/>
        <w:ind w:left="864"/>
      </w:pPr>
      <w:r w:rsidRPr="00FF13A9">
        <w:t xml:space="preserve">The </w:t>
      </w:r>
      <w:r w:rsidR="00736643">
        <w:t>Library</w:t>
      </w:r>
      <w:r w:rsidR="00E00FDF" w:rsidRPr="00FF13A9" w:rsidDel="00E00FDF">
        <w:t xml:space="preserve"> </w:t>
      </w:r>
      <w:r w:rsidR="004C5460" w:rsidRPr="00FF13A9">
        <w:t xml:space="preserve">reserves the right to reject any bid if the statement submitted by the </w:t>
      </w:r>
      <w:r w:rsidR="00181D06">
        <w:t>C</w:t>
      </w:r>
      <w:r w:rsidR="004C5460" w:rsidRPr="00FF13A9">
        <w:t>ontractor, or any s</w:t>
      </w:r>
      <w:r w:rsidR="00181D06">
        <w:t>ubsequent investigation of the C</w:t>
      </w:r>
      <w:r w:rsidR="004C5460" w:rsidRPr="00FF13A9">
        <w:t xml:space="preserve">ontractor fails to satisfy the </w:t>
      </w:r>
      <w:r w:rsidR="00736643">
        <w:t>Library</w:t>
      </w:r>
      <w:r w:rsidR="00E00FDF" w:rsidRPr="00FF13A9" w:rsidDel="00E00FDF">
        <w:t xml:space="preserve"> </w:t>
      </w:r>
      <w:r w:rsidR="00181D06">
        <w:t>that such C</w:t>
      </w:r>
      <w:r w:rsidR="004C5460" w:rsidRPr="00FF13A9">
        <w:t>ontractor/subcontractor is qualified to carry out the obligation of the contract.</w:t>
      </w:r>
    </w:p>
    <w:p w14:paraId="0E47F33D" w14:textId="77777777" w:rsidR="00216D97" w:rsidRPr="00FF13A9" w:rsidRDefault="00216D97" w:rsidP="008B4A5E">
      <w:pPr>
        <w:pStyle w:val="Heading2"/>
        <w:spacing w:after="100" w:afterAutospacing="1"/>
        <w:jc w:val="left"/>
        <w:rPr>
          <w:b w:val="0"/>
          <w:bCs w:val="0"/>
          <w:i w:val="0"/>
          <w:iCs w:val="0"/>
        </w:rPr>
      </w:pPr>
      <w:bookmarkStart w:id="28" w:name="_Toc101941194"/>
      <w:bookmarkStart w:id="29" w:name="_Toc26786277"/>
      <w:bookmarkStart w:id="30" w:name="_Toc189572475"/>
      <w:r w:rsidRPr="00FF13A9">
        <w:rPr>
          <w:b w:val="0"/>
          <w:bCs w:val="0"/>
          <w:i w:val="0"/>
          <w:iCs w:val="0"/>
        </w:rPr>
        <w:t>ACCEPTANCE</w:t>
      </w:r>
      <w:bookmarkEnd w:id="28"/>
      <w:bookmarkEnd w:id="29"/>
      <w:bookmarkEnd w:id="30"/>
    </w:p>
    <w:p w14:paraId="794B303E" w14:textId="3CFB218E" w:rsidR="00216D97" w:rsidRPr="00FF13A9" w:rsidRDefault="00216D97" w:rsidP="00643F82">
      <w:pPr>
        <w:pStyle w:val="BodyText"/>
        <w:spacing w:after="100" w:afterAutospacing="1"/>
        <w:ind w:left="864"/>
      </w:pPr>
      <w:r w:rsidRPr="00FF13A9">
        <w:t xml:space="preserve">Upon acceptance of the bid, a final contract between </w:t>
      </w:r>
      <w:r w:rsidR="00736643">
        <w:t>Library</w:t>
      </w:r>
      <w:r w:rsidR="00E00FDF" w:rsidRPr="00FF13A9" w:rsidDel="00E00FDF">
        <w:t xml:space="preserve"> </w:t>
      </w:r>
      <w:r w:rsidRPr="00FF13A9">
        <w:t xml:space="preserve">and the successful </w:t>
      </w:r>
      <w:r w:rsidR="004669BE">
        <w:t>bidder</w:t>
      </w:r>
      <w:r w:rsidR="004669BE" w:rsidRPr="00FF13A9">
        <w:t xml:space="preserve"> </w:t>
      </w:r>
      <w:r w:rsidRPr="00FF13A9">
        <w:t>will be executed, the same to embody by reference the provisions of this Bid Package, except as otherw</w:t>
      </w:r>
      <w:r w:rsidR="00643F82" w:rsidRPr="00FF13A9">
        <w:t xml:space="preserve">ise </w:t>
      </w:r>
      <w:r w:rsidRPr="00FF13A9">
        <w:t>negotiated.</w:t>
      </w:r>
    </w:p>
    <w:p w14:paraId="5486A67F" w14:textId="77777777" w:rsidR="00216D97" w:rsidRPr="00CA6D3F" w:rsidRDefault="00216D97" w:rsidP="00145F1F">
      <w:pPr>
        <w:pStyle w:val="Heading1"/>
        <w:numPr>
          <w:ilvl w:val="0"/>
          <w:numId w:val="3"/>
        </w:numPr>
        <w:spacing w:after="240"/>
        <w:jc w:val="left"/>
        <w:rPr>
          <w:b w:val="0"/>
          <w:u w:val="none"/>
        </w:rPr>
      </w:pPr>
      <w:bookmarkStart w:id="31" w:name="_Toc101941195"/>
      <w:bookmarkStart w:id="32" w:name="_Toc26786278"/>
      <w:bookmarkStart w:id="33" w:name="_Toc189572476"/>
      <w:r w:rsidRPr="00CA6D3F">
        <w:rPr>
          <w:b w:val="0"/>
          <w:u w:val="none"/>
        </w:rPr>
        <w:lastRenderedPageBreak/>
        <w:t>SPECIAL PROVISIONS</w:t>
      </w:r>
      <w:bookmarkEnd w:id="31"/>
      <w:bookmarkEnd w:id="32"/>
      <w:bookmarkEnd w:id="33"/>
    </w:p>
    <w:p w14:paraId="4CAE263C" w14:textId="77777777" w:rsidR="008B4A5E" w:rsidRDefault="00F9475C" w:rsidP="008B4A5E">
      <w:pPr>
        <w:pStyle w:val="Heading2"/>
        <w:spacing w:after="100" w:afterAutospacing="1"/>
        <w:jc w:val="left"/>
        <w:rPr>
          <w:b w:val="0"/>
          <w:bCs w:val="0"/>
          <w:i w:val="0"/>
          <w:iCs w:val="0"/>
        </w:rPr>
      </w:pPr>
      <w:bookmarkStart w:id="34" w:name="_Toc101941196"/>
      <w:bookmarkStart w:id="35" w:name="_Toc26786279"/>
      <w:bookmarkStart w:id="36" w:name="_Toc189572477"/>
      <w:r w:rsidRPr="00FF13A9">
        <w:rPr>
          <w:b w:val="0"/>
          <w:bCs w:val="0"/>
          <w:i w:val="0"/>
          <w:iCs w:val="0"/>
        </w:rPr>
        <w:t xml:space="preserve">STANDARD </w:t>
      </w:r>
      <w:r w:rsidR="00216D97" w:rsidRPr="00FF13A9">
        <w:rPr>
          <w:b w:val="0"/>
          <w:bCs w:val="0"/>
          <w:i w:val="0"/>
          <w:iCs w:val="0"/>
        </w:rPr>
        <w:t>SPECIFICATIONS</w:t>
      </w:r>
      <w:bookmarkEnd w:id="34"/>
      <w:bookmarkEnd w:id="35"/>
      <w:bookmarkEnd w:id="36"/>
    </w:p>
    <w:p w14:paraId="2EDFFC5E" w14:textId="171E1CBF" w:rsidR="00AA0C70" w:rsidRPr="003E3055" w:rsidRDefault="00AA0C70" w:rsidP="00E40A16">
      <w:pPr>
        <w:spacing w:before="240" w:after="120"/>
        <w:ind w:left="900"/>
        <w:jc w:val="both"/>
      </w:pPr>
      <w:r w:rsidRPr="000365FE">
        <w:t>The work embraced herein shall be done in accordance with the</w:t>
      </w:r>
      <w:r w:rsidRPr="001C3CC3">
        <w:t xml:space="preserve"> </w:t>
      </w:r>
      <w:r w:rsidR="007D3E81">
        <w:t>adopted building codes</w:t>
      </w:r>
      <w:r w:rsidRPr="00C26C49">
        <w:t xml:space="preserve"> for</w:t>
      </w:r>
      <w:r w:rsidR="007D3E81">
        <w:t xml:space="preserve"> the Town of Pahrump, and Nye Count</w:t>
      </w:r>
      <w:r w:rsidR="00375052">
        <w:t>y.</w:t>
      </w:r>
      <w:r w:rsidRPr="00C26C49">
        <w:t xml:space="preserve"> </w:t>
      </w:r>
    </w:p>
    <w:p w14:paraId="51C80460" w14:textId="1156AE33" w:rsidR="00216D97" w:rsidRPr="00622E3A" w:rsidRDefault="00AA0C70" w:rsidP="00E40A16">
      <w:pPr>
        <w:spacing w:before="240" w:after="240"/>
        <w:ind w:left="900"/>
        <w:jc w:val="both"/>
      </w:pPr>
      <w:r w:rsidRPr="00FF13A9">
        <w:t xml:space="preserve">In case of conflict between the Standard Specifications and these special provisions, the special provisions </w:t>
      </w:r>
      <w:r>
        <w:t xml:space="preserve">shall </w:t>
      </w:r>
      <w:r w:rsidRPr="00FF13A9">
        <w:t>take precedence over and be used in lie</w:t>
      </w:r>
      <w:r>
        <w:t>u of such conflicting portions</w:t>
      </w:r>
      <w:r w:rsidR="00E40A16">
        <w:t>.</w:t>
      </w:r>
      <w:r w:rsidR="004C5460" w:rsidRPr="004C5460">
        <w:rPr>
          <w:rFonts w:ascii="Times New Roman" w:hAnsi="Times New Roman" w:cs="Times New Roman"/>
          <w:sz w:val="20"/>
          <w:szCs w:val="20"/>
        </w:rPr>
        <w:tab/>
      </w:r>
    </w:p>
    <w:p w14:paraId="015CC121" w14:textId="77777777" w:rsidR="00216D97" w:rsidRPr="00FF13A9" w:rsidRDefault="00216D97" w:rsidP="00643F82">
      <w:pPr>
        <w:pStyle w:val="Heading2"/>
        <w:spacing w:after="100" w:afterAutospacing="1"/>
        <w:jc w:val="left"/>
      </w:pPr>
      <w:bookmarkStart w:id="37" w:name="_Toc101941197"/>
      <w:bookmarkStart w:id="38" w:name="_Toc26786280"/>
      <w:bookmarkStart w:id="39" w:name="_Toc189572478"/>
      <w:r w:rsidRPr="00FF13A9">
        <w:rPr>
          <w:b w:val="0"/>
          <w:bCs w:val="0"/>
          <w:i w:val="0"/>
          <w:iCs w:val="0"/>
        </w:rPr>
        <w:t>TERMS</w:t>
      </w:r>
      <w:bookmarkEnd w:id="37"/>
      <w:bookmarkEnd w:id="38"/>
      <w:bookmarkEnd w:id="39"/>
    </w:p>
    <w:p w14:paraId="17D7FD9E" w14:textId="2A5CC79C" w:rsidR="00216D97" w:rsidRPr="008B0D27" w:rsidRDefault="00216D97" w:rsidP="003C56B8">
      <w:pPr>
        <w:pStyle w:val="BodyText"/>
        <w:spacing w:after="100" w:afterAutospacing="1"/>
        <w:ind w:left="864"/>
      </w:pPr>
      <w:r w:rsidRPr="00FF13A9">
        <w:t xml:space="preserve">Wherever in the Standard Specifications, Special Provisions, Notice to Contractors, Proposal Contract, or other contract documents the following terms are used, the intent and </w:t>
      </w:r>
      <w:r w:rsidRPr="008B0D27">
        <w:t>meaning shall be interpreted as follows:</w:t>
      </w:r>
    </w:p>
    <w:p w14:paraId="342D04E9" w14:textId="26E12198" w:rsidR="00AA0C70" w:rsidRPr="00830B07" w:rsidRDefault="007D3E81" w:rsidP="00AA0C70">
      <w:pPr>
        <w:pStyle w:val="Heading3"/>
        <w:spacing w:after="120"/>
        <w:jc w:val="both"/>
        <w:rPr>
          <w:b w:val="0"/>
          <w:bCs w:val="0"/>
          <w:i w:val="0"/>
          <w:iCs w:val="0"/>
        </w:rPr>
      </w:pPr>
      <w:bookmarkStart w:id="40" w:name="_Toc101941200"/>
      <w:r>
        <w:rPr>
          <w:b w:val="0"/>
          <w:bCs w:val="0"/>
          <w:i w:val="0"/>
          <w:iCs w:val="0"/>
        </w:rPr>
        <w:t>The Library where referenced is made to the agency administering the contract;</w:t>
      </w:r>
    </w:p>
    <w:p w14:paraId="3E223496" w14:textId="15886411" w:rsidR="00AA0C70" w:rsidRDefault="007D3E81" w:rsidP="00AA0C70">
      <w:pPr>
        <w:pStyle w:val="Heading3"/>
        <w:spacing w:after="120"/>
        <w:jc w:val="both"/>
        <w:rPr>
          <w:b w:val="0"/>
          <w:bCs w:val="0"/>
          <w:i w:val="0"/>
          <w:iCs w:val="0"/>
        </w:rPr>
      </w:pPr>
      <w:r>
        <w:rPr>
          <w:b w:val="0"/>
          <w:bCs w:val="0"/>
          <w:i w:val="0"/>
          <w:iCs w:val="0"/>
        </w:rPr>
        <w:t xml:space="preserve">Pahrump </w:t>
      </w:r>
      <w:r w:rsidR="00A25D04">
        <w:rPr>
          <w:b w:val="0"/>
          <w:bCs w:val="0"/>
          <w:i w:val="0"/>
          <w:iCs w:val="0"/>
        </w:rPr>
        <w:t xml:space="preserve">Community </w:t>
      </w:r>
      <w:r>
        <w:rPr>
          <w:b w:val="0"/>
          <w:bCs w:val="0"/>
          <w:i w:val="0"/>
          <w:iCs w:val="0"/>
        </w:rPr>
        <w:t>Library District Director or Board of Trustees Chairman where reference is made to contract payments or manager.</w:t>
      </w:r>
    </w:p>
    <w:p w14:paraId="0F2CBB9B" w14:textId="77777777" w:rsidR="007D3E81" w:rsidRPr="007D3E81" w:rsidRDefault="007D3E81" w:rsidP="007D3E81"/>
    <w:p w14:paraId="681CCB08" w14:textId="77777777" w:rsidR="00216D97" w:rsidRPr="00BA0D41" w:rsidRDefault="00216D97" w:rsidP="00D3091B">
      <w:pPr>
        <w:pStyle w:val="Heading2"/>
        <w:keepNext w:val="0"/>
        <w:spacing w:after="240"/>
        <w:jc w:val="left"/>
        <w:rPr>
          <w:i w:val="0"/>
          <w:iCs w:val="0"/>
        </w:rPr>
      </w:pPr>
      <w:bookmarkStart w:id="41" w:name="_Toc101941203"/>
      <w:bookmarkStart w:id="42" w:name="_Toc26786281"/>
      <w:bookmarkStart w:id="43" w:name="_Toc189572479"/>
      <w:bookmarkEnd w:id="40"/>
      <w:r w:rsidRPr="00BA0D41">
        <w:rPr>
          <w:b w:val="0"/>
          <w:bCs w:val="0"/>
          <w:i w:val="0"/>
          <w:iCs w:val="0"/>
        </w:rPr>
        <w:t>PROPOSAL REQUIREMENTS AND CONDITIONS</w:t>
      </w:r>
      <w:bookmarkEnd w:id="41"/>
      <w:bookmarkEnd w:id="42"/>
      <w:bookmarkEnd w:id="43"/>
    </w:p>
    <w:p w14:paraId="33A5E1ED" w14:textId="79418A8C" w:rsidR="00216D97" w:rsidRPr="00D87967" w:rsidRDefault="00216D97" w:rsidP="00343D89">
      <w:pPr>
        <w:pStyle w:val="Heading3"/>
        <w:keepNext w:val="0"/>
        <w:spacing w:after="120"/>
        <w:jc w:val="both"/>
        <w:rPr>
          <w:b w:val="0"/>
          <w:bCs w:val="0"/>
          <w:i w:val="0"/>
          <w:iCs w:val="0"/>
        </w:rPr>
      </w:pPr>
      <w:bookmarkStart w:id="44" w:name="_Toc101941204"/>
      <w:r w:rsidRPr="00D87967">
        <w:rPr>
          <w:b w:val="0"/>
          <w:bCs w:val="0"/>
          <w:i w:val="0"/>
          <w:iCs w:val="0"/>
        </w:rPr>
        <w:t xml:space="preserve">The </w:t>
      </w:r>
      <w:r w:rsidR="00C83D89">
        <w:rPr>
          <w:b w:val="0"/>
          <w:bCs w:val="0"/>
          <w:i w:val="0"/>
          <w:iCs w:val="0"/>
        </w:rPr>
        <w:t>Library</w:t>
      </w:r>
      <w:r w:rsidRPr="00D87967">
        <w:rPr>
          <w:b w:val="0"/>
          <w:bCs w:val="0"/>
          <w:i w:val="0"/>
          <w:iCs w:val="0"/>
        </w:rPr>
        <w:t xml:space="preserve"> will furnish the prospective </w:t>
      </w:r>
      <w:r w:rsidR="00181D06">
        <w:rPr>
          <w:b w:val="0"/>
          <w:bCs w:val="0"/>
          <w:i w:val="0"/>
          <w:iCs w:val="0"/>
        </w:rPr>
        <w:t>bidder</w:t>
      </w:r>
      <w:r w:rsidRPr="00D87967">
        <w:rPr>
          <w:b w:val="0"/>
          <w:bCs w:val="0"/>
          <w:i w:val="0"/>
          <w:iCs w:val="0"/>
        </w:rPr>
        <w:t xml:space="preserve"> with a proposal form.</w:t>
      </w:r>
      <w:bookmarkEnd w:id="44"/>
    </w:p>
    <w:p w14:paraId="7DD909C6" w14:textId="68B14E8E" w:rsidR="00216D97" w:rsidRDefault="00216D97" w:rsidP="00343D89">
      <w:pPr>
        <w:pStyle w:val="Heading3"/>
        <w:keepNext w:val="0"/>
        <w:spacing w:after="240"/>
        <w:jc w:val="both"/>
        <w:rPr>
          <w:b w:val="0"/>
          <w:bCs w:val="0"/>
          <w:i w:val="0"/>
          <w:iCs w:val="0"/>
        </w:rPr>
      </w:pPr>
      <w:bookmarkStart w:id="45" w:name="_Toc101941205"/>
      <w:r w:rsidRPr="00D87967">
        <w:rPr>
          <w:b w:val="0"/>
          <w:bCs w:val="0"/>
          <w:i w:val="0"/>
          <w:iCs w:val="0"/>
        </w:rPr>
        <w:t xml:space="preserve">The form of the </w:t>
      </w:r>
      <w:r w:rsidR="00181D06">
        <w:rPr>
          <w:b w:val="0"/>
          <w:bCs w:val="0"/>
          <w:i w:val="0"/>
          <w:iCs w:val="0"/>
        </w:rPr>
        <w:t>bidder</w:t>
      </w:r>
      <w:r w:rsidRPr="00D87967">
        <w:rPr>
          <w:b w:val="0"/>
          <w:bCs w:val="0"/>
          <w:i w:val="0"/>
          <w:iCs w:val="0"/>
        </w:rPr>
        <w:t>’s</w:t>
      </w:r>
      <w:r w:rsidR="00CA5C9F">
        <w:rPr>
          <w:b w:val="0"/>
          <w:bCs w:val="0"/>
          <w:i w:val="0"/>
          <w:iCs w:val="0"/>
        </w:rPr>
        <w:t xml:space="preserve"> </w:t>
      </w:r>
      <w:r w:rsidRPr="00D87967">
        <w:rPr>
          <w:b w:val="0"/>
          <w:bCs w:val="0"/>
          <w:i w:val="0"/>
          <w:iCs w:val="0"/>
        </w:rPr>
        <w:t>bond, which must be provided by the Contractor, is attached hereto, following the signature page of the proposal annexed hereto.</w:t>
      </w:r>
      <w:bookmarkEnd w:id="45"/>
    </w:p>
    <w:p w14:paraId="68AA4F4E" w14:textId="47BB9642" w:rsidR="00CA5C9F" w:rsidRPr="00CA5C9F" w:rsidRDefault="00CA5C9F" w:rsidP="00CA5C9F">
      <w:pPr>
        <w:pStyle w:val="Heading3"/>
        <w:rPr>
          <w:b w:val="0"/>
          <w:bCs w:val="0"/>
          <w:i w:val="0"/>
          <w:iCs w:val="0"/>
        </w:rPr>
      </w:pPr>
      <w:r w:rsidRPr="00CA5C9F">
        <w:rPr>
          <w:b w:val="0"/>
          <w:bCs w:val="0"/>
          <w:i w:val="0"/>
          <w:iCs w:val="0"/>
        </w:rPr>
        <w:t xml:space="preserve">These specifications detail minimum requirements acceptable to the </w:t>
      </w:r>
      <w:r w:rsidR="00FF0FAA">
        <w:rPr>
          <w:b w:val="0"/>
          <w:bCs w:val="0"/>
          <w:i w:val="0"/>
          <w:iCs w:val="0"/>
        </w:rPr>
        <w:t>Library.</w:t>
      </w:r>
      <w:r w:rsidRPr="00CA5C9F">
        <w:rPr>
          <w:b w:val="0"/>
          <w:bCs w:val="0"/>
          <w:i w:val="0"/>
          <w:iCs w:val="0"/>
        </w:rPr>
        <w:t xml:space="preserve"> Should the manufacturer’s current specifications exceed these, they shall be considered minimum and shall be furnished, and equipment and components included in the bid shall be stipulated.</w:t>
      </w:r>
    </w:p>
    <w:p w14:paraId="39A1B691" w14:textId="053076A5" w:rsidR="00F52B29" w:rsidRPr="00F52B29" w:rsidRDefault="00F52B29" w:rsidP="0061004B">
      <w:r w:rsidRPr="00F52B29">
        <w:tab/>
      </w:r>
    </w:p>
    <w:p w14:paraId="0A58F87B" w14:textId="77777777" w:rsidR="00216D97" w:rsidRPr="00FF13A9" w:rsidRDefault="00216D97" w:rsidP="0059624E">
      <w:pPr>
        <w:pStyle w:val="Heading2"/>
        <w:keepNext w:val="0"/>
        <w:spacing w:after="240"/>
        <w:ind w:left="907" w:hanging="7"/>
        <w:jc w:val="left"/>
      </w:pPr>
      <w:bookmarkStart w:id="46" w:name="_Toc101941206"/>
      <w:bookmarkStart w:id="47" w:name="_Toc26786282"/>
      <w:bookmarkStart w:id="48" w:name="_Toc189572480"/>
      <w:r w:rsidRPr="00FF13A9">
        <w:rPr>
          <w:b w:val="0"/>
          <w:bCs w:val="0"/>
          <w:i w:val="0"/>
          <w:iCs w:val="0"/>
        </w:rPr>
        <w:t>AWARD AND EXECUTION OF CONTRACT</w:t>
      </w:r>
      <w:bookmarkEnd w:id="46"/>
      <w:bookmarkEnd w:id="47"/>
      <w:bookmarkEnd w:id="48"/>
    </w:p>
    <w:p w14:paraId="12412A6D" w14:textId="652842B9" w:rsidR="00216D97" w:rsidRPr="00FF13A9" w:rsidRDefault="00216D97" w:rsidP="00343D89">
      <w:pPr>
        <w:pStyle w:val="Heading3"/>
        <w:keepNext w:val="0"/>
        <w:spacing w:after="120"/>
        <w:jc w:val="both"/>
        <w:rPr>
          <w:b w:val="0"/>
          <w:bCs w:val="0"/>
          <w:i w:val="0"/>
          <w:iCs w:val="0"/>
        </w:rPr>
      </w:pPr>
      <w:bookmarkStart w:id="49" w:name="_Toc101941207"/>
      <w:r w:rsidRPr="00FF13A9">
        <w:rPr>
          <w:b w:val="0"/>
          <w:bCs w:val="0"/>
          <w:i w:val="0"/>
          <w:iCs w:val="0"/>
        </w:rPr>
        <w:t xml:space="preserve">The award of contract will be to </w:t>
      </w:r>
      <w:r w:rsidR="00F52B29">
        <w:rPr>
          <w:b w:val="0"/>
          <w:bCs w:val="0"/>
          <w:i w:val="0"/>
          <w:iCs w:val="0"/>
        </w:rPr>
        <w:t xml:space="preserve">the </w:t>
      </w:r>
      <w:r w:rsidR="00C82583">
        <w:rPr>
          <w:b w:val="0"/>
          <w:bCs w:val="0"/>
          <w:i w:val="0"/>
          <w:iCs w:val="0"/>
        </w:rPr>
        <w:t>lowest responsive and responsible bidder</w:t>
      </w:r>
      <w:r w:rsidRPr="00FF13A9">
        <w:rPr>
          <w:b w:val="0"/>
          <w:bCs w:val="0"/>
          <w:i w:val="0"/>
          <w:iCs w:val="0"/>
        </w:rPr>
        <w:t xml:space="preserve"> whose proposal complies with all the requirements prescribed.</w:t>
      </w:r>
      <w:bookmarkEnd w:id="49"/>
    </w:p>
    <w:p w14:paraId="690563B9" w14:textId="4580DA17" w:rsidR="00216D97" w:rsidRPr="00FF13A9" w:rsidRDefault="00216D97" w:rsidP="000067AF">
      <w:pPr>
        <w:pStyle w:val="Heading3"/>
        <w:keepNext w:val="0"/>
        <w:spacing w:after="240"/>
        <w:jc w:val="both"/>
        <w:rPr>
          <w:b w:val="0"/>
          <w:bCs w:val="0"/>
          <w:i w:val="0"/>
          <w:iCs w:val="0"/>
        </w:rPr>
      </w:pPr>
      <w:bookmarkStart w:id="50" w:name="_Toc101941208"/>
      <w:r w:rsidRPr="00FF13A9">
        <w:rPr>
          <w:b w:val="0"/>
          <w:bCs w:val="0"/>
          <w:i w:val="0"/>
          <w:iCs w:val="0"/>
        </w:rPr>
        <w:t xml:space="preserve">Following award of the </w:t>
      </w:r>
      <w:r w:rsidR="00835010">
        <w:rPr>
          <w:b w:val="0"/>
          <w:bCs w:val="0"/>
          <w:i w:val="0"/>
          <w:iCs w:val="0"/>
        </w:rPr>
        <w:t>bid</w:t>
      </w:r>
      <w:r w:rsidRPr="00FF13A9">
        <w:rPr>
          <w:b w:val="0"/>
          <w:bCs w:val="0"/>
          <w:i w:val="0"/>
          <w:iCs w:val="0"/>
        </w:rPr>
        <w:t xml:space="preserve">, a contract will be </w:t>
      </w:r>
      <w:r w:rsidR="00835010">
        <w:rPr>
          <w:b w:val="0"/>
          <w:bCs w:val="0"/>
          <w:i w:val="0"/>
          <w:iCs w:val="0"/>
        </w:rPr>
        <w:t>executed</w:t>
      </w:r>
      <w:r w:rsidRPr="00FF13A9">
        <w:rPr>
          <w:b w:val="0"/>
          <w:bCs w:val="0"/>
          <w:i w:val="0"/>
          <w:iCs w:val="0"/>
        </w:rPr>
        <w:t>, incorporating the Invitation to Bid and the Bid Package.</w:t>
      </w:r>
      <w:bookmarkEnd w:id="50"/>
      <w:r w:rsidR="004B1770">
        <w:rPr>
          <w:b w:val="0"/>
          <w:bCs w:val="0"/>
          <w:i w:val="0"/>
          <w:iCs w:val="0"/>
        </w:rPr>
        <w:t xml:space="preserve"> Each bidder has five (5) business days after the date of recommendation to award to protest pursuant to NRS 338.142.</w:t>
      </w:r>
    </w:p>
    <w:p w14:paraId="0ECF9F08" w14:textId="77777777" w:rsidR="00216D97" w:rsidRPr="00FF13A9" w:rsidRDefault="00216D97" w:rsidP="00F9475C">
      <w:pPr>
        <w:pStyle w:val="Heading2"/>
        <w:spacing w:after="240"/>
        <w:jc w:val="left"/>
      </w:pPr>
      <w:bookmarkStart w:id="51" w:name="_Toc101941209"/>
      <w:bookmarkStart w:id="52" w:name="_Toc26786283"/>
      <w:bookmarkStart w:id="53" w:name="_Toc189572481"/>
      <w:r w:rsidRPr="00FF13A9">
        <w:rPr>
          <w:b w:val="0"/>
          <w:bCs w:val="0"/>
          <w:i w:val="0"/>
          <w:iCs w:val="0"/>
        </w:rPr>
        <w:lastRenderedPageBreak/>
        <w:t>BEGINNING OF WORK, “TIME OF COMPLETION”</w:t>
      </w:r>
      <w:bookmarkEnd w:id="51"/>
      <w:r w:rsidR="00181D06">
        <w:rPr>
          <w:b w:val="0"/>
          <w:bCs w:val="0"/>
          <w:i w:val="0"/>
          <w:iCs w:val="0"/>
        </w:rPr>
        <w:t>/LIQUIDATED DAMAGES</w:t>
      </w:r>
      <w:bookmarkEnd w:id="52"/>
      <w:bookmarkEnd w:id="53"/>
    </w:p>
    <w:p w14:paraId="4E149BD2" w14:textId="25437326" w:rsidR="00803CE9" w:rsidRDefault="00216D97" w:rsidP="000067AF">
      <w:pPr>
        <w:pStyle w:val="Heading3"/>
        <w:spacing w:after="120"/>
        <w:jc w:val="both"/>
        <w:rPr>
          <w:b w:val="0"/>
          <w:i w:val="0"/>
        </w:rPr>
      </w:pPr>
      <w:bookmarkStart w:id="54" w:name="_Toc101941210"/>
      <w:r w:rsidRPr="0096449C">
        <w:rPr>
          <w:b w:val="0"/>
          <w:i w:val="0"/>
        </w:rPr>
        <w:t>Contractor shall begin work</w:t>
      </w:r>
      <w:r w:rsidR="0096449C">
        <w:rPr>
          <w:b w:val="0"/>
          <w:i w:val="0"/>
        </w:rPr>
        <w:t xml:space="preserve"> within</w:t>
      </w:r>
      <w:r w:rsidRPr="0096449C">
        <w:rPr>
          <w:b w:val="0"/>
          <w:i w:val="0"/>
        </w:rPr>
        <w:t xml:space="preserve"> one (1) to ten (10) </w:t>
      </w:r>
      <w:r w:rsidR="0096449C">
        <w:rPr>
          <w:b w:val="0"/>
          <w:i w:val="0"/>
        </w:rPr>
        <w:t>business</w:t>
      </w:r>
      <w:r w:rsidRPr="0096449C">
        <w:rPr>
          <w:b w:val="0"/>
          <w:i w:val="0"/>
        </w:rPr>
        <w:t xml:space="preserve"> days after receiving “Notice to Proceed” for </w:t>
      </w:r>
      <w:r w:rsidR="00405A46" w:rsidRPr="0096449C">
        <w:rPr>
          <w:b w:val="0"/>
          <w:i w:val="0"/>
        </w:rPr>
        <w:t>the work described in</w:t>
      </w:r>
      <w:r w:rsidR="00AB128B" w:rsidRPr="0096449C">
        <w:rPr>
          <w:b w:val="0"/>
          <w:i w:val="0"/>
        </w:rPr>
        <w:t xml:space="preserve"> th</w:t>
      </w:r>
      <w:r w:rsidR="0096449C">
        <w:rPr>
          <w:b w:val="0"/>
          <w:i w:val="0"/>
        </w:rPr>
        <w:t xml:space="preserve">e bid package awarded to the </w:t>
      </w:r>
      <w:r w:rsidR="006F22BC">
        <w:rPr>
          <w:b w:val="0"/>
          <w:i w:val="0"/>
        </w:rPr>
        <w:t>C</w:t>
      </w:r>
      <w:r w:rsidR="006F22BC" w:rsidRPr="0096449C">
        <w:rPr>
          <w:b w:val="0"/>
          <w:i w:val="0"/>
        </w:rPr>
        <w:t>ontractor and</w:t>
      </w:r>
      <w:r w:rsidRPr="0096449C">
        <w:rPr>
          <w:b w:val="0"/>
          <w:i w:val="0"/>
        </w:rPr>
        <w:t xml:space="preserve"> shall diligently prosecute the same</w:t>
      </w:r>
      <w:bookmarkEnd w:id="54"/>
      <w:r w:rsidR="00405A46" w:rsidRPr="0096449C">
        <w:rPr>
          <w:b w:val="0"/>
          <w:i w:val="0"/>
        </w:rPr>
        <w:t xml:space="preserve"> with all work completed within </w:t>
      </w:r>
      <w:r w:rsidR="00C40C57" w:rsidRPr="00C40C57">
        <w:rPr>
          <w:b w:val="0"/>
          <w:i w:val="0"/>
        </w:rPr>
        <w:t>sixty (60)</w:t>
      </w:r>
      <w:r w:rsidR="00C40C57">
        <w:rPr>
          <w:b w:val="0"/>
          <w:i w:val="0"/>
        </w:rPr>
        <w:t xml:space="preserve"> </w:t>
      </w:r>
      <w:r w:rsidR="001B1253" w:rsidRPr="000360D6">
        <w:rPr>
          <w:b w:val="0"/>
          <w:i w:val="0"/>
        </w:rPr>
        <w:t>calendar</w:t>
      </w:r>
      <w:r w:rsidR="00705608" w:rsidRPr="000360D6">
        <w:rPr>
          <w:b w:val="0"/>
          <w:i w:val="0"/>
        </w:rPr>
        <w:t xml:space="preserve"> days</w:t>
      </w:r>
      <w:r w:rsidR="0096449C">
        <w:rPr>
          <w:b w:val="0"/>
          <w:i w:val="0"/>
        </w:rPr>
        <w:t xml:space="preserve"> from the Notice to Proceed date.</w:t>
      </w:r>
      <w:r w:rsidR="007D466A">
        <w:rPr>
          <w:b w:val="0"/>
          <w:i w:val="0"/>
        </w:rPr>
        <w:t xml:space="preserve">  </w:t>
      </w:r>
    </w:p>
    <w:p w14:paraId="07AA9DAF" w14:textId="77777777" w:rsidR="0096449C" w:rsidRPr="00EC0006" w:rsidRDefault="0096449C" w:rsidP="0096449C">
      <w:pPr>
        <w:pStyle w:val="Heading3"/>
        <w:spacing w:after="120"/>
      </w:pPr>
      <w:r>
        <w:rPr>
          <w:b w:val="0"/>
          <w:i w:val="0"/>
        </w:rPr>
        <w:t>Attention is directed to the provisions in Section 2.6 "</w:t>
      </w:r>
      <w:r w:rsidRPr="00EC0006">
        <w:rPr>
          <w:b w:val="0"/>
          <w:i w:val="0"/>
        </w:rPr>
        <w:t>TERMINATION".</w:t>
      </w:r>
    </w:p>
    <w:p w14:paraId="3126E6BA" w14:textId="0D36B7CA" w:rsidR="009F7C3E" w:rsidRDefault="0096449C" w:rsidP="009F7C3E">
      <w:pPr>
        <w:pStyle w:val="Heading3"/>
        <w:spacing w:after="240"/>
        <w:jc w:val="both"/>
        <w:rPr>
          <w:b w:val="0"/>
          <w:i w:val="0"/>
        </w:rPr>
      </w:pPr>
      <w:r w:rsidRPr="00EC0006">
        <w:rPr>
          <w:b w:val="0"/>
          <w:i w:val="0"/>
        </w:rPr>
        <w:t xml:space="preserve">Contractor shall complete </w:t>
      </w:r>
      <w:r w:rsidR="00615441" w:rsidRPr="00EC0006">
        <w:rPr>
          <w:b w:val="0"/>
          <w:i w:val="0"/>
        </w:rPr>
        <w:t>all</w:t>
      </w:r>
      <w:r w:rsidRPr="00EC0006">
        <w:rPr>
          <w:b w:val="0"/>
          <w:i w:val="0"/>
        </w:rPr>
        <w:t xml:space="preserve"> the work described within</w:t>
      </w:r>
      <w:r w:rsidR="003A4551" w:rsidRPr="000360D6">
        <w:rPr>
          <w:b w:val="0"/>
          <w:i w:val="0"/>
        </w:rPr>
        <w:t xml:space="preserve"> </w:t>
      </w:r>
      <w:r w:rsidR="00C40C57" w:rsidRPr="00C40C57">
        <w:rPr>
          <w:b w:val="0"/>
          <w:i w:val="0"/>
        </w:rPr>
        <w:t>sixty (60)</w:t>
      </w:r>
      <w:r w:rsidRPr="00C40C57">
        <w:rPr>
          <w:b w:val="0"/>
          <w:i w:val="0"/>
        </w:rPr>
        <w:t xml:space="preserve"> </w:t>
      </w:r>
      <w:r w:rsidR="0010649D" w:rsidRPr="00C40C57">
        <w:rPr>
          <w:b w:val="0"/>
          <w:i w:val="0"/>
        </w:rPr>
        <w:t>calendar</w:t>
      </w:r>
      <w:r w:rsidR="00705608" w:rsidRPr="00C40C57">
        <w:rPr>
          <w:b w:val="0"/>
          <w:i w:val="0"/>
        </w:rPr>
        <w:t xml:space="preserve"> </w:t>
      </w:r>
      <w:r w:rsidRPr="00C40C57">
        <w:rPr>
          <w:b w:val="0"/>
          <w:i w:val="0"/>
        </w:rPr>
        <w:t>days</w:t>
      </w:r>
      <w:r>
        <w:rPr>
          <w:b w:val="0"/>
          <w:i w:val="0"/>
        </w:rPr>
        <w:t xml:space="preserve"> </w:t>
      </w:r>
      <w:r w:rsidR="00F1176B">
        <w:rPr>
          <w:b w:val="0"/>
          <w:i w:val="0"/>
        </w:rPr>
        <w:t xml:space="preserve">of the Notice to Proceed </w:t>
      </w:r>
      <w:r w:rsidR="00615441">
        <w:rPr>
          <w:b w:val="0"/>
          <w:i w:val="0"/>
        </w:rPr>
        <w:t>date unless</w:t>
      </w:r>
      <w:r w:rsidR="00F1176B">
        <w:rPr>
          <w:b w:val="0"/>
          <w:i w:val="0"/>
        </w:rPr>
        <w:t xml:space="preserve"> an extension is provided in writing by </w:t>
      </w:r>
      <w:r w:rsidR="00375052">
        <w:rPr>
          <w:b w:val="0"/>
          <w:i w:val="0"/>
        </w:rPr>
        <w:t>Library</w:t>
      </w:r>
      <w:r w:rsidR="00F1176B">
        <w:rPr>
          <w:b w:val="0"/>
          <w:i w:val="0"/>
        </w:rPr>
        <w:t xml:space="preserve">. Should the work not be complete within the specified time for completion, the Contractor </w:t>
      </w:r>
      <w:r w:rsidR="00CF2E97">
        <w:rPr>
          <w:b w:val="0"/>
          <w:i w:val="0"/>
        </w:rPr>
        <w:t xml:space="preserve">may </w:t>
      </w:r>
      <w:r w:rsidR="00F1176B">
        <w:rPr>
          <w:b w:val="0"/>
          <w:i w:val="0"/>
        </w:rPr>
        <w:t>be liable for l</w:t>
      </w:r>
      <w:r w:rsidR="00803CE9" w:rsidRPr="0096449C">
        <w:rPr>
          <w:b w:val="0"/>
          <w:i w:val="0"/>
        </w:rPr>
        <w:t>iquidated damage</w:t>
      </w:r>
      <w:r w:rsidR="00F1176B">
        <w:rPr>
          <w:b w:val="0"/>
          <w:i w:val="0"/>
        </w:rPr>
        <w:t>s,</w:t>
      </w:r>
      <w:r w:rsidR="00803CE9" w:rsidRPr="0096449C">
        <w:rPr>
          <w:b w:val="0"/>
          <w:i w:val="0"/>
        </w:rPr>
        <w:t xml:space="preserve"> </w:t>
      </w:r>
      <w:r w:rsidR="00F1176B">
        <w:rPr>
          <w:b w:val="0"/>
          <w:i w:val="0"/>
        </w:rPr>
        <w:t xml:space="preserve">payable to </w:t>
      </w:r>
      <w:r w:rsidR="00375052">
        <w:rPr>
          <w:b w:val="0"/>
          <w:i w:val="0"/>
        </w:rPr>
        <w:t>Library</w:t>
      </w:r>
      <w:r w:rsidR="00375052">
        <w:rPr>
          <w:rStyle w:val="CommentReference"/>
          <w:b w:val="0"/>
          <w:bCs w:val="0"/>
          <w:i w:val="0"/>
          <w:iCs w:val="0"/>
        </w:rPr>
        <w:t xml:space="preserve"> </w:t>
      </w:r>
      <w:r w:rsidR="00556D53">
        <w:rPr>
          <w:rStyle w:val="CommentReference"/>
          <w:b w:val="0"/>
          <w:bCs w:val="0"/>
          <w:i w:val="0"/>
          <w:iCs w:val="0"/>
        </w:rPr>
        <w:t>i</w:t>
      </w:r>
      <w:r w:rsidR="00F1176B">
        <w:rPr>
          <w:b w:val="0"/>
          <w:i w:val="0"/>
        </w:rPr>
        <w:t xml:space="preserve">n the amount of </w:t>
      </w:r>
      <w:r w:rsidR="002E1AD9">
        <w:rPr>
          <w:b w:val="0"/>
          <w:i w:val="0"/>
        </w:rPr>
        <w:t>f</w:t>
      </w:r>
      <w:r w:rsidR="00F1176B">
        <w:rPr>
          <w:b w:val="0"/>
          <w:i w:val="0"/>
        </w:rPr>
        <w:t xml:space="preserve">ive </w:t>
      </w:r>
      <w:r w:rsidR="002E1AD9">
        <w:rPr>
          <w:b w:val="0"/>
          <w:i w:val="0"/>
        </w:rPr>
        <w:t>h</w:t>
      </w:r>
      <w:r w:rsidR="00F1176B">
        <w:rPr>
          <w:b w:val="0"/>
          <w:i w:val="0"/>
        </w:rPr>
        <w:t xml:space="preserve">undred </w:t>
      </w:r>
      <w:r w:rsidR="002E1AD9">
        <w:rPr>
          <w:b w:val="0"/>
          <w:i w:val="0"/>
        </w:rPr>
        <w:t>d</w:t>
      </w:r>
      <w:r w:rsidR="00F1176B" w:rsidRPr="008B0D27">
        <w:rPr>
          <w:b w:val="0"/>
          <w:i w:val="0"/>
        </w:rPr>
        <w:t>ollars ($500.00)</w:t>
      </w:r>
      <w:r w:rsidR="00F1176B">
        <w:rPr>
          <w:b w:val="0"/>
          <w:i w:val="0"/>
        </w:rPr>
        <w:t xml:space="preserve"> for each working day beyond the deadline taken for completion, as provided herein</w:t>
      </w:r>
      <w:r w:rsidR="00CF2E97">
        <w:rPr>
          <w:b w:val="0"/>
          <w:i w:val="0"/>
        </w:rPr>
        <w:t>, without an extension of time approved by the</w:t>
      </w:r>
      <w:r w:rsidR="00556D53" w:rsidRPr="00556D53">
        <w:rPr>
          <w:b w:val="0"/>
          <w:i w:val="0"/>
        </w:rPr>
        <w:t xml:space="preserve"> </w:t>
      </w:r>
      <w:r w:rsidR="00556D53">
        <w:rPr>
          <w:b w:val="0"/>
          <w:i w:val="0"/>
        </w:rPr>
        <w:t xml:space="preserve">Library </w:t>
      </w:r>
      <w:r w:rsidR="00CF2E97">
        <w:rPr>
          <w:b w:val="0"/>
          <w:i w:val="0"/>
        </w:rPr>
        <w:t>in writing</w:t>
      </w:r>
      <w:r w:rsidR="00405A46" w:rsidRPr="0096449C">
        <w:rPr>
          <w:b w:val="0"/>
          <w:i w:val="0"/>
        </w:rPr>
        <w:t>.</w:t>
      </w:r>
    </w:p>
    <w:p w14:paraId="5FBA65D0" w14:textId="469F633B" w:rsidR="00CA6D3F" w:rsidRPr="009F7C3E" w:rsidRDefault="00155FAB" w:rsidP="009F7C3E">
      <w:pPr>
        <w:pStyle w:val="Heading3"/>
        <w:spacing w:after="240"/>
        <w:jc w:val="both"/>
        <w:rPr>
          <w:b w:val="0"/>
          <w:bCs w:val="0"/>
          <w:i w:val="0"/>
          <w:iCs w:val="0"/>
        </w:rPr>
      </w:pPr>
      <w:r w:rsidRPr="009F7C3E">
        <w:rPr>
          <w:b w:val="0"/>
          <w:bCs w:val="0"/>
          <w:i w:val="0"/>
          <w:iCs w:val="0"/>
        </w:rPr>
        <w:t xml:space="preserve">All rights remedies of the </w:t>
      </w:r>
      <w:r w:rsidR="00556D53">
        <w:rPr>
          <w:b w:val="0"/>
          <w:i w:val="0"/>
        </w:rPr>
        <w:t>Library</w:t>
      </w:r>
      <w:r w:rsidRPr="009F7C3E">
        <w:rPr>
          <w:b w:val="0"/>
          <w:bCs w:val="0"/>
          <w:i w:val="0"/>
          <w:iCs w:val="0"/>
        </w:rPr>
        <w:t xml:space="preserve"> are cumulative </w:t>
      </w:r>
      <w:r w:rsidR="000067AF" w:rsidRPr="009F7C3E">
        <w:rPr>
          <w:b w:val="0"/>
          <w:bCs w:val="0"/>
          <w:i w:val="0"/>
          <w:iCs w:val="0"/>
        </w:rPr>
        <w:t xml:space="preserve">and not exclusive of any other </w:t>
      </w:r>
      <w:r w:rsidRPr="009F7C3E">
        <w:rPr>
          <w:b w:val="0"/>
          <w:bCs w:val="0"/>
          <w:i w:val="0"/>
          <w:iCs w:val="0"/>
        </w:rPr>
        <w:t xml:space="preserve">rights or remedies that may be available to </w:t>
      </w:r>
      <w:r w:rsidR="00556D53">
        <w:rPr>
          <w:b w:val="0"/>
          <w:i w:val="0"/>
        </w:rPr>
        <w:t>Library</w:t>
      </w:r>
      <w:r w:rsidRPr="009F7C3E">
        <w:rPr>
          <w:b w:val="0"/>
          <w:bCs w:val="0"/>
          <w:i w:val="0"/>
          <w:iCs w:val="0"/>
        </w:rPr>
        <w:t xml:space="preserve">, whether provided by law, equity, statue, or otherwise. </w:t>
      </w:r>
      <w:bookmarkStart w:id="55" w:name="_Toc101941212"/>
    </w:p>
    <w:p w14:paraId="0CE0BFEC" w14:textId="77777777" w:rsidR="00216D97" w:rsidRPr="00FF13A9" w:rsidRDefault="00216D97" w:rsidP="00D3091B">
      <w:pPr>
        <w:pStyle w:val="Heading2"/>
        <w:keepNext w:val="0"/>
        <w:spacing w:after="240"/>
        <w:jc w:val="left"/>
      </w:pPr>
      <w:bookmarkStart w:id="56" w:name="_Toc26786284"/>
      <w:bookmarkStart w:id="57" w:name="_Toc189572482"/>
      <w:r w:rsidRPr="00FF13A9">
        <w:rPr>
          <w:b w:val="0"/>
          <w:bCs w:val="0"/>
          <w:i w:val="0"/>
          <w:iCs w:val="0"/>
        </w:rPr>
        <w:t>TERMINATION</w:t>
      </w:r>
      <w:bookmarkEnd w:id="55"/>
      <w:bookmarkEnd w:id="56"/>
      <w:bookmarkEnd w:id="57"/>
    </w:p>
    <w:p w14:paraId="252F6EAB" w14:textId="09431DAE" w:rsidR="00216D97" w:rsidRPr="00FF13A9" w:rsidRDefault="00216D97" w:rsidP="00343D89">
      <w:pPr>
        <w:pStyle w:val="Heading3"/>
        <w:keepNext w:val="0"/>
        <w:spacing w:after="120"/>
        <w:jc w:val="both"/>
        <w:rPr>
          <w:b w:val="0"/>
          <w:bCs w:val="0"/>
          <w:i w:val="0"/>
          <w:iCs w:val="0"/>
        </w:rPr>
      </w:pPr>
      <w:bookmarkStart w:id="58" w:name="_Toc101941213"/>
      <w:r w:rsidRPr="00FF13A9">
        <w:rPr>
          <w:b w:val="0"/>
          <w:bCs w:val="0"/>
          <w:i w:val="0"/>
          <w:iCs w:val="0"/>
        </w:rPr>
        <w:t xml:space="preserve">The </w:t>
      </w:r>
      <w:r w:rsidR="004B1770">
        <w:rPr>
          <w:b w:val="0"/>
          <w:bCs w:val="0"/>
          <w:i w:val="0"/>
          <w:iCs w:val="0"/>
        </w:rPr>
        <w:t>C</w:t>
      </w:r>
      <w:r w:rsidRPr="00FF13A9">
        <w:rPr>
          <w:b w:val="0"/>
          <w:bCs w:val="0"/>
          <w:i w:val="0"/>
          <w:iCs w:val="0"/>
        </w:rPr>
        <w:t xml:space="preserve">ontract may be terminated for cause by the </w:t>
      </w:r>
      <w:r w:rsidR="009345CE">
        <w:rPr>
          <w:b w:val="0"/>
          <w:bCs w:val="0"/>
          <w:i w:val="0"/>
          <w:iCs w:val="0"/>
        </w:rPr>
        <w:t>Pahrump Community Library Board of Trustees</w:t>
      </w:r>
      <w:r w:rsidRPr="00FF13A9">
        <w:rPr>
          <w:b w:val="0"/>
          <w:bCs w:val="0"/>
          <w:i w:val="0"/>
          <w:iCs w:val="0"/>
        </w:rPr>
        <w:t xml:space="preserve">, upon the recommendation of the </w:t>
      </w:r>
      <w:r w:rsidR="00556D53">
        <w:rPr>
          <w:b w:val="0"/>
          <w:bCs w:val="0"/>
          <w:i w:val="0"/>
          <w:iCs w:val="0"/>
        </w:rPr>
        <w:t>Library Director</w:t>
      </w:r>
      <w:r w:rsidR="00752D98">
        <w:rPr>
          <w:b w:val="0"/>
          <w:bCs w:val="0"/>
          <w:i w:val="0"/>
          <w:iCs w:val="0"/>
        </w:rPr>
        <w:t xml:space="preserve">. </w:t>
      </w:r>
      <w:r w:rsidRPr="00FF13A9">
        <w:rPr>
          <w:b w:val="0"/>
          <w:bCs w:val="0"/>
          <w:i w:val="0"/>
          <w:iCs w:val="0"/>
        </w:rPr>
        <w:t>Cause shall include, but is not limited to, the following:</w:t>
      </w:r>
      <w:r w:rsidR="00835010">
        <w:rPr>
          <w:b w:val="0"/>
          <w:bCs w:val="0"/>
          <w:i w:val="0"/>
          <w:iCs w:val="0"/>
        </w:rPr>
        <w:t xml:space="preserve"> </w:t>
      </w:r>
      <w:r w:rsidRPr="00FF13A9">
        <w:rPr>
          <w:b w:val="0"/>
          <w:bCs w:val="0"/>
          <w:i w:val="0"/>
          <w:iCs w:val="0"/>
        </w:rPr>
        <w:t xml:space="preserve">failure to comply with any </w:t>
      </w:r>
      <w:r w:rsidR="00E55C9A">
        <w:rPr>
          <w:b w:val="0"/>
          <w:bCs w:val="0"/>
          <w:i w:val="0"/>
          <w:iCs w:val="0"/>
        </w:rPr>
        <w:t>C</w:t>
      </w:r>
      <w:r w:rsidRPr="00FF13A9">
        <w:rPr>
          <w:b w:val="0"/>
          <w:bCs w:val="0"/>
          <w:i w:val="0"/>
          <w:iCs w:val="0"/>
        </w:rPr>
        <w:t xml:space="preserve">ontract requirement.  </w:t>
      </w:r>
      <w:bookmarkStart w:id="59" w:name="_Toc101941214"/>
      <w:bookmarkEnd w:id="58"/>
    </w:p>
    <w:p w14:paraId="4F63D47A" w14:textId="0EE8704D" w:rsidR="005733C5" w:rsidRDefault="00216D97" w:rsidP="005733C5">
      <w:pPr>
        <w:pStyle w:val="Heading3"/>
        <w:keepNext w:val="0"/>
        <w:spacing w:after="240"/>
        <w:jc w:val="both"/>
        <w:rPr>
          <w:b w:val="0"/>
          <w:bCs w:val="0"/>
          <w:i w:val="0"/>
          <w:iCs w:val="0"/>
        </w:rPr>
      </w:pPr>
      <w:r w:rsidRPr="00FF13A9">
        <w:rPr>
          <w:b w:val="0"/>
          <w:bCs w:val="0"/>
          <w:i w:val="0"/>
          <w:iCs w:val="0"/>
        </w:rPr>
        <w:t xml:space="preserve">Upon determination of cause by the </w:t>
      </w:r>
      <w:r w:rsidR="009345CE">
        <w:rPr>
          <w:b w:val="0"/>
          <w:bCs w:val="0"/>
          <w:i w:val="0"/>
          <w:iCs w:val="0"/>
        </w:rPr>
        <w:t>Library</w:t>
      </w:r>
      <w:r w:rsidRPr="00FF13A9">
        <w:rPr>
          <w:b w:val="0"/>
          <w:bCs w:val="0"/>
          <w:i w:val="0"/>
          <w:iCs w:val="0"/>
        </w:rPr>
        <w:t>, written notice shall be given</w:t>
      </w:r>
      <w:r w:rsidR="00243083">
        <w:rPr>
          <w:b w:val="0"/>
          <w:bCs w:val="0"/>
          <w:i w:val="0"/>
          <w:iCs w:val="0"/>
        </w:rPr>
        <w:t xml:space="preserve"> to</w:t>
      </w:r>
      <w:r w:rsidRPr="00FF13A9">
        <w:rPr>
          <w:b w:val="0"/>
          <w:bCs w:val="0"/>
          <w:i w:val="0"/>
          <w:iCs w:val="0"/>
        </w:rPr>
        <w:t xml:space="preserve"> the Contractor of the specific cause.  Upon receipt of written notice, and if the notice so directs, the Contractor shall cease work and meet with the </w:t>
      </w:r>
      <w:r w:rsidR="00303475">
        <w:rPr>
          <w:b w:val="0"/>
          <w:bCs w:val="0"/>
          <w:i w:val="0"/>
          <w:iCs w:val="0"/>
        </w:rPr>
        <w:t>Library or Board of Trustees Chairman</w:t>
      </w:r>
      <w:r w:rsidR="00B2679D" w:rsidRPr="00FF13A9">
        <w:rPr>
          <w:b w:val="0"/>
          <w:bCs w:val="0"/>
          <w:i w:val="0"/>
          <w:iCs w:val="0"/>
        </w:rPr>
        <w:t xml:space="preserve"> </w:t>
      </w:r>
      <w:r w:rsidRPr="00FF13A9">
        <w:rPr>
          <w:b w:val="0"/>
          <w:bCs w:val="0"/>
          <w:i w:val="0"/>
          <w:iCs w:val="0"/>
        </w:rPr>
        <w:t xml:space="preserve">or his </w:t>
      </w:r>
      <w:r w:rsidR="00094864" w:rsidRPr="00FF13A9">
        <w:rPr>
          <w:b w:val="0"/>
          <w:bCs w:val="0"/>
          <w:i w:val="0"/>
          <w:iCs w:val="0"/>
        </w:rPr>
        <w:t>assign</w:t>
      </w:r>
      <w:r w:rsidR="00C214B1">
        <w:rPr>
          <w:b w:val="0"/>
          <w:bCs w:val="0"/>
          <w:i w:val="0"/>
          <w:iCs w:val="0"/>
        </w:rPr>
        <w:t>ee</w:t>
      </w:r>
      <w:r w:rsidRPr="00FF13A9">
        <w:rPr>
          <w:b w:val="0"/>
          <w:bCs w:val="0"/>
          <w:i w:val="0"/>
          <w:iCs w:val="0"/>
        </w:rPr>
        <w:t xml:space="preserve"> to determine corrective action.  Corrective action will be agreed to in </w:t>
      </w:r>
      <w:r w:rsidR="00C214B1" w:rsidRPr="00FF13A9">
        <w:rPr>
          <w:b w:val="0"/>
          <w:bCs w:val="0"/>
          <w:i w:val="0"/>
          <w:iCs w:val="0"/>
        </w:rPr>
        <w:t>writing and</w:t>
      </w:r>
      <w:r w:rsidRPr="00FF13A9">
        <w:rPr>
          <w:b w:val="0"/>
          <w:bCs w:val="0"/>
          <w:i w:val="0"/>
          <w:iCs w:val="0"/>
        </w:rPr>
        <w:t xml:space="preserve"> signed by both parties. In the event that no agreement is reached within ten (10) working days of notice, the </w:t>
      </w:r>
      <w:r w:rsidR="00303475">
        <w:rPr>
          <w:b w:val="0"/>
          <w:bCs w:val="0"/>
          <w:i w:val="0"/>
          <w:iCs w:val="0"/>
        </w:rPr>
        <w:t>Library</w:t>
      </w:r>
      <w:r w:rsidR="008476D7">
        <w:rPr>
          <w:b w:val="0"/>
          <w:bCs w:val="0"/>
          <w:i w:val="0"/>
          <w:iCs w:val="0"/>
        </w:rPr>
        <w:t xml:space="preserve"> </w:t>
      </w:r>
      <w:r w:rsidR="00303475">
        <w:rPr>
          <w:b w:val="0"/>
          <w:bCs w:val="0"/>
          <w:i w:val="0"/>
          <w:iCs w:val="0"/>
        </w:rPr>
        <w:t>Director</w:t>
      </w:r>
      <w:r w:rsidR="00263B3A" w:rsidRPr="00FF13A9">
        <w:rPr>
          <w:b w:val="0"/>
          <w:bCs w:val="0"/>
          <w:i w:val="0"/>
          <w:iCs w:val="0"/>
        </w:rPr>
        <w:t xml:space="preserve"> </w:t>
      </w:r>
      <w:r w:rsidRPr="00FF13A9">
        <w:rPr>
          <w:b w:val="0"/>
          <w:bCs w:val="0"/>
          <w:i w:val="0"/>
          <w:iCs w:val="0"/>
        </w:rPr>
        <w:t xml:space="preserve">may recommend the termination </w:t>
      </w:r>
      <w:r w:rsidR="00E55C9A">
        <w:rPr>
          <w:b w:val="0"/>
          <w:bCs w:val="0"/>
          <w:i w:val="0"/>
          <w:iCs w:val="0"/>
        </w:rPr>
        <w:t xml:space="preserve">of the Contract </w:t>
      </w:r>
      <w:r w:rsidRPr="00FF13A9">
        <w:rPr>
          <w:b w:val="0"/>
          <w:bCs w:val="0"/>
          <w:i w:val="0"/>
          <w:iCs w:val="0"/>
        </w:rPr>
        <w:t xml:space="preserve">to the </w:t>
      </w:r>
      <w:r w:rsidR="00303475">
        <w:rPr>
          <w:b w:val="0"/>
          <w:bCs w:val="0"/>
          <w:i w:val="0"/>
          <w:iCs w:val="0"/>
        </w:rPr>
        <w:t xml:space="preserve">Library </w:t>
      </w:r>
      <w:r w:rsidRPr="00FF13A9">
        <w:rPr>
          <w:b w:val="0"/>
          <w:bCs w:val="0"/>
          <w:i w:val="0"/>
          <w:iCs w:val="0"/>
        </w:rPr>
        <w:t xml:space="preserve">Board of </w:t>
      </w:r>
      <w:r w:rsidR="00303475">
        <w:rPr>
          <w:b w:val="0"/>
          <w:bCs w:val="0"/>
          <w:i w:val="0"/>
          <w:iCs w:val="0"/>
        </w:rPr>
        <w:t>Trustees</w:t>
      </w:r>
      <w:r w:rsidRPr="00FF13A9">
        <w:rPr>
          <w:b w:val="0"/>
          <w:bCs w:val="0"/>
          <w:i w:val="0"/>
          <w:iCs w:val="0"/>
        </w:rPr>
        <w:t xml:space="preserve">.  The Board of </w:t>
      </w:r>
      <w:r w:rsidR="00303475">
        <w:rPr>
          <w:b w:val="0"/>
          <w:bCs w:val="0"/>
          <w:i w:val="0"/>
          <w:iCs w:val="0"/>
        </w:rPr>
        <w:t>Trustee</w:t>
      </w:r>
      <w:r w:rsidRPr="00FF13A9">
        <w:rPr>
          <w:b w:val="0"/>
          <w:bCs w:val="0"/>
          <w:i w:val="0"/>
          <w:iCs w:val="0"/>
        </w:rPr>
        <w:t>s’ decision shall be final.</w:t>
      </w:r>
      <w:bookmarkStart w:id="60" w:name="_Toc101941217"/>
      <w:bookmarkEnd w:id="59"/>
    </w:p>
    <w:p w14:paraId="796240CE" w14:textId="6ED64E8F" w:rsidR="00B9741D" w:rsidRPr="005733C5" w:rsidRDefault="00303475" w:rsidP="005733C5">
      <w:pPr>
        <w:pStyle w:val="Heading3"/>
        <w:keepNext w:val="0"/>
        <w:spacing w:after="240"/>
        <w:jc w:val="both"/>
        <w:rPr>
          <w:b w:val="0"/>
          <w:bCs w:val="0"/>
          <w:i w:val="0"/>
          <w:iCs w:val="0"/>
        </w:rPr>
      </w:pPr>
      <w:r>
        <w:rPr>
          <w:b w:val="0"/>
          <w:bCs w:val="0"/>
          <w:i w:val="0"/>
          <w:iCs w:val="0"/>
        </w:rPr>
        <w:t>The Library</w:t>
      </w:r>
      <w:r w:rsidR="000067AF" w:rsidRPr="005733C5">
        <w:rPr>
          <w:b w:val="0"/>
          <w:bCs w:val="0"/>
          <w:i w:val="0"/>
          <w:iCs w:val="0"/>
        </w:rPr>
        <w:t xml:space="preserve"> shall have the right, at any time to terminate the Contract, without cause, with thirty (30) </w:t>
      </w:r>
      <w:r w:rsidR="005C78B5">
        <w:rPr>
          <w:b w:val="0"/>
          <w:bCs w:val="0"/>
          <w:i w:val="0"/>
          <w:iCs w:val="0"/>
        </w:rPr>
        <w:t xml:space="preserve">calendar </w:t>
      </w:r>
      <w:r w:rsidR="000067AF" w:rsidRPr="005733C5">
        <w:rPr>
          <w:b w:val="0"/>
          <w:bCs w:val="0"/>
          <w:i w:val="0"/>
          <w:iCs w:val="0"/>
        </w:rPr>
        <w:t xml:space="preserve">days written notice. Upon termination of the Contract, other than for </w:t>
      </w:r>
      <w:r w:rsidR="00DB1B64">
        <w:rPr>
          <w:b w:val="0"/>
          <w:bCs w:val="0"/>
          <w:i w:val="0"/>
          <w:iCs w:val="0"/>
        </w:rPr>
        <w:t>c</w:t>
      </w:r>
      <w:r w:rsidR="000067AF" w:rsidRPr="005733C5">
        <w:rPr>
          <w:b w:val="0"/>
          <w:bCs w:val="0"/>
          <w:i w:val="0"/>
          <w:iCs w:val="0"/>
        </w:rPr>
        <w:t xml:space="preserve">ause, </w:t>
      </w:r>
      <w:r>
        <w:rPr>
          <w:b w:val="0"/>
          <w:bCs w:val="0"/>
          <w:i w:val="0"/>
          <w:iCs w:val="0"/>
        </w:rPr>
        <w:t>The Library</w:t>
      </w:r>
      <w:r w:rsidR="000067AF" w:rsidRPr="005733C5">
        <w:rPr>
          <w:b w:val="0"/>
          <w:bCs w:val="0"/>
          <w:i w:val="0"/>
          <w:iCs w:val="0"/>
        </w:rPr>
        <w:t xml:space="preserve"> shall pay Contractor for that part of the work completed satisfactorily to the date of such termination at the rates set forth in the Contract.</w:t>
      </w:r>
    </w:p>
    <w:p w14:paraId="56C00BAE" w14:textId="22F254E0" w:rsidR="005A4E37" w:rsidRPr="003F649E" w:rsidRDefault="00216D97" w:rsidP="005A4E37">
      <w:pPr>
        <w:pStyle w:val="Heading2"/>
        <w:spacing w:after="240"/>
        <w:ind w:left="907" w:hanging="475"/>
        <w:jc w:val="left"/>
        <w:rPr>
          <w:b w:val="0"/>
          <w:bCs w:val="0"/>
          <w:i w:val="0"/>
          <w:iCs w:val="0"/>
        </w:rPr>
      </w:pPr>
      <w:bookmarkStart w:id="61" w:name="_Toc26786285"/>
      <w:bookmarkStart w:id="62" w:name="_Toc189572483"/>
      <w:r w:rsidRPr="00D504D2">
        <w:rPr>
          <w:b w:val="0"/>
          <w:bCs w:val="0"/>
          <w:i w:val="0"/>
          <w:iCs w:val="0"/>
        </w:rPr>
        <w:lastRenderedPageBreak/>
        <w:t>PAYMENT</w:t>
      </w:r>
      <w:bookmarkStart w:id="63" w:name="_Toc101941218"/>
      <w:bookmarkEnd w:id="60"/>
      <w:bookmarkEnd w:id="61"/>
      <w:bookmarkEnd w:id="62"/>
    </w:p>
    <w:p w14:paraId="208D006F" w14:textId="6C1B9A5E" w:rsidR="00DE7FB7" w:rsidRPr="00A555B3" w:rsidRDefault="00DE7FB7" w:rsidP="00A555B3">
      <w:pPr>
        <w:pStyle w:val="Heading3"/>
        <w:rPr>
          <w:b w:val="0"/>
          <w:i w:val="0"/>
        </w:rPr>
      </w:pPr>
      <w:bookmarkStart w:id="64" w:name="_Toc353195776"/>
      <w:bookmarkStart w:id="65" w:name="_Toc353361012"/>
      <w:bookmarkStart w:id="66" w:name="_Toc373734394"/>
      <w:bookmarkStart w:id="67" w:name="_Toc393089229"/>
      <w:bookmarkStart w:id="68" w:name="_Toc402165212"/>
      <w:bookmarkStart w:id="69" w:name="_Toc26786286"/>
      <w:r w:rsidRPr="00A555B3">
        <w:rPr>
          <w:b w:val="0"/>
          <w:i w:val="0"/>
        </w:rPr>
        <w:t xml:space="preserve">Payments will be on a </w:t>
      </w:r>
      <w:r w:rsidR="00BF63EE" w:rsidRPr="00A555B3">
        <w:rPr>
          <w:b w:val="0"/>
          <w:i w:val="0"/>
        </w:rPr>
        <w:t>progress payment</w:t>
      </w:r>
      <w:r w:rsidRPr="00A555B3">
        <w:rPr>
          <w:b w:val="0"/>
          <w:i w:val="0"/>
        </w:rPr>
        <w:t xml:space="preserve"> basis, as stipulated in the Schedule of Items and Unit Prices, at the accepted </w:t>
      </w:r>
      <w:r w:rsidR="00C214B1" w:rsidRPr="00A555B3">
        <w:rPr>
          <w:b w:val="0"/>
          <w:i w:val="0"/>
        </w:rPr>
        <w:t>price</w:t>
      </w:r>
      <w:r w:rsidRPr="00A555B3">
        <w:rPr>
          <w:b w:val="0"/>
          <w:i w:val="0"/>
        </w:rPr>
        <w:t>.</w:t>
      </w:r>
      <w:bookmarkEnd w:id="64"/>
      <w:bookmarkEnd w:id="65"/>
      <w:bookmarkEnd w:id="66"/>
      <w:bookmarkEnd w:id="67"/>
      <w:bookmarkEnd w:id="68"/>
      <w:bookmarkEnd w:id="69"/>
    </w:p>
    <w:p w14:paraId="5C565D37" w14:textId="39F85C9B" w:rsidR="00DE7FB7" w:rsidRPr="00A555B3" w:rsidRDefault="00DE7FB7" w:rsidP="00A555B3">
      <w:pPr>
        <w:pStyle w:val="Heading3"/>
        <w:rPr>
          <w:b w:val="0"/>
          <w:i w:val="0"/>
        </w:rPr>
      </w:pPr>
      <w:bookmarkStart w:id="70" w:name="_Toc353361013"/>
      <w:bookmarkStart w:id="71" w:name="_Toc373734395"/>
      <w:bookmarkStart w:id="72" w:name="_Toc393089230"/>
      <w:bookmarkStart w:id="73" w:name="_Toc402165213"/>
      <w:bookmarkStart w:id="74" w:name="_Toc26786287"/>
      <w:r w:rsidRPr="00A555B3">
        <w:rPr>
          <w:b w:val="0"/>
          <w:i w:val="0"/>
        </w:rPr>
        <w:t xml:space="preserve">Deletion of any work by </w:t>
      </w:r>
      <w:r w:rsidR="00ED12F4" w:rsidRPr="00A555B3">
        <w:rPr>
          <w:b w:val="0"/>
          <w:i w:val="0"/>
        </w:rPr>
        <w:t xml:space="preserve">the </w:t>
      </w:r>
      <w:r w:rsidR="00303475">
        <w:rPr>
          <w:b w:val="0"/>
          <w:i w:val="0"/>
        </w:rPr>
        <w:t>Library</w:t>
      </w:r>
      <w:r w:rsidR="00E00FDF" w:rsidRPr="00A555B3" w:rsidDel="00E00FDF">
        <w:rPr>
          <w:b w:val="0"/>
          <w:i w:val="0"/>
        </w:rPr>
        <w:t xml:space="preserve"> </w:t>
      </w:r>
      <w:r w:rsidRPr="00A555B3">
        <w:rPr>
          <w:b w:val="0"/>
          <w:i w:val="0"/>
        </w:rPr>
        <w:t>shall be deemed non-compensable to the Contractor.</w:t>
      </w:r>
      <w:bookmarkEnd w:id="70"/>
      <w:bookmarkEnd w:id="71"/>
      <w:bookmarkEnd w:id="72"/>
      <w:bookmarkEnd w:id="73"/>
      <w:bookmarkEnd w:id="74"/>
      <w:r w:rsidRPr="00A555B3">
        <w:rPr>
          <w:b w:val="0"/>
          <w:i w:val="0"/>
        </w:rPr>
        <w:t xml:space="preserve"> </w:t>
      </w:r>
    </w:p>
    <w:p w14:paraId="7842FE57" w14:textId="747E4FE2" w:rsidR="00283BBA" w:rsidRPr="00AA0C70" w:rsidRDefault="00DE7FB7" w:rsidP="00A555B3">
      <w:pPr>
        <w:pStyle w:val="Heading3"/>
        <w:rPr>
          <w:b w:val="0"/>
          <w:i w:val="0"/>
        </w:rPr>
      </w:pPr>
      <w:bookmarkStart w:id="75" w:name="_Toc353195778"/>
      <w:bookmarkStart w:id="76" w:name="_Toc353361014"/>
      <w:bookmarkStart w:id="77" w:name="_Toc373734396"/>
      <w:bookmarkStart w:id="78" w:name="_Toc393089231"/>
      <w:bookmarkStart w:id="79" w:name="_Toc402165214"/>
      <w:bookmarkStart w:id="80" w:name="_Toc26786288"/>
      <w:r w:rsidRPr="00A555B3">
        <w:rPr>
          <w:b w:val="0"/>
          <w:i w:val="0"/>
        </w:rPr>
        <w:t xml:space="preserve">Include in the Unit Price overhead, </w:t>
      </w:r>
      <w:r w:rsidR="00615441" w:rsidRPr="00A555B3">
        <w:rPr>
          <w:b w:val="0"/>
          <w:i w:val="0"/>
        </w:rPr>
        <w:t>profit,</w:t>
      </w:r>
      <w:r w:rsidRPr="00A555B3">
        <w:rPr>
          <w:b w:val="0"/>
          <w:i w:val="0"/>
        </w:rPr>
        <w:t xml:space="preserve"> </w:t>
      </w:r>
      <w:r w:rsidRPr="00AA0C70">
        <w:rPr>
          <w:b w:val="0"/>
          <w:i w:val="0"/>
        </w:rPr>
        <w:t>and all incidental costs.</w:t>
      </w:r>
      <w:bookmarkEnd w:id="75"/>
      <w:bookmarkEnd w:id="76"/>
      <w:bookmarkEnd w:id="77"/>
      <w:bookmarkEnd w:id="78"/>
      <w:bookmarkEnd w:id="79"/>
      <w:bookmarkEnd w:id="80"/>
    </w:p>
    <w:p w14:paraId="40EAE053" w14:textId="34CC88F7" w:rsidR="00A05407" w:rsidRDefault="00E00FDF" w:rsidP="00BD6B1B">
      <w:pPr>
        <w:pStyle w:val="Heading3"/>
      </w:pPr>
      <w:bookmarkStart w:id="81" w:name="_Toc26786289"/>
      <w:r w:rsidRPr="00D20DAC">
        <w:rPr>
          <w:b w:val="0"/>
          <w:bCs w:val="0"/>
          <w:i w:val="0"/>
          <w:iCs w:val="0"/>
        </w:rPr>
        <w:t xml:space="preserve">Retention will be withheld at a percentage of five percent (5%) from each progress payment, until fifty percent (50%) of the work required by the </w:t>
      </w:r>
      <w:r>
        <w:rPr>
          <w:b w:val="0"/>
          <w:bCs w:val="0"/>
          <w:i w:val="0"/>
          <w:iCs w:val="0"/>
        </w:rPr>
        <w:t>C</w:t>
      </w:r>
      <w:r w:rsidRPr="00D20DAC">
        <w:rPr>
          <w:b w:val="0"/>
          <w:bCs w:val="0"/>
          <w:i w:val="0"/>
          <w:iCs w:val="0"/>
        </w:rPr>
        <w:t xml:space="preserve">ontract has been performed in an acceptable manner.  The </w:t>
      </w:r>
      <w:r w:rsidR="00303475">
        <w:rPr>
          <w:b w:val="0"/>
          <w:i w:val="0"/>
        </w:rPr>
        <w:t>Library</w:t>
      </w:r>
      <w:r w:rsidRPr="00D20DAC">
        <w:rPr>
          <w:b w:val="0"/>
          <w:bCs w:val="0"/>
          <w:i w:val="0"/>
          <w:iCs w:val="0"/>
        </w:rPr>
        <w:t xml:space="preserve"> may, at its discretion, reduce the amount retained to no less than five percent (5%) of the value of the completed work. If </w:t>
      </w:r>
      <w:r>
        <w:rPr>
          <w:b w:val="0"/>
          <w:bCs w:val="0"/>
          <w:i w:val="0"/>
          <w:iCs w:val="0"/>
        </w:rPr>
        <w:t xml:space="preserve">the </w:t>
      </w:r>
      <w:r w:rsidR="00303475">
        <w:rPr>
          <w:b w:val="0"/>
          <w:i w:val="0"/>
        </w:rPr>
        <w:t>Library</w:t>
      </w:r>
      <w:r w:rsidRPr="00D20DAC">
        <w:rPr>
          <w:b w:val="0"/>
          <w:bCs w:val="0"/>
          <w:i w:val="0"/>
          <w:iCs w:val="0"/>
        </w:rPr>
        <w:t xml:space="preserve"> occupies or begins use of a public work; or a notice of completion for a public work is recorded as provided in NRS 108.228; </w:t>
      </w:r>
      <w:r w:rsidR="00303475">
        <w:rPr>
          <w:b w:val="0"/>
          <w:i w:val="0"/>
        </w:rPr>
        <w:t>Library</w:t>
      </w:r>
      <w:r w:rsidRPr="00D20DAC">
        <w:rPr>
          <w:b w:val="0"/>
          <w:bCs w:val="0"/>
          <w:i w:val="0"/>
          <w:iCs w:val="0"/>
        </w:rPr>
        <w:t xml:space="preserve"> shall pay retainage within </w:t>
      </w:r>
      <w:r w:rsidR="00A202CA">
        <w:rPr>
          <w:b w:val="0"/>
          <w:bCs w:val="0"/>
          <w:i w:val="0"/>
          <w:iCs w:val="0"/>
        </w:rPr>
        <w:t>thirty (</w:t>
      </w:r>
      <w:r w:rsidRPr="00D20DAC">
        <w:rPr>
          <w:b w:val="0"/>
          <w:bCs w:val="0"/>
          <w:i w:val="0"/>
          <w:iCs w:val="0"/>
        </w:rPr>
        <w:t>30</w:t>
      </w:r>
      <w:r w:rsidR="00A202CA">
        <w:rPr>
          <w:b w:val="0"/>
          <w:bCs w:val="0"/>
          <w:i w:val="0"/>
          <w:iCs w:val="0"/>
        </w:rPr>
        <w:t>)</w:t>
      </w:r>
      <w:r w:rsidRPr="00D20DAC">
        <w:rPr>
          <w:b w:val="0"/>
          <w:bCs w:val="0"/>
          <w:i w:val="0"/>
          <w:iCs w:val="0"/>
        </w:rPr>
        <w:t xml:space="preserve"> </w:t>
      </w:r>
      <w:r w:rsidR="00AD5F29">
        <w:rPr>
          <w:b w:val="0"/>
          <w:bCs w:val="0"/>
          <w:i w:val="0"/>
          <w:iCs w:val="0"/>
        </w:rPr>
        <w:t>c</w:t>
      </w:r>
      <w:r w:rsidR="00094843">
        <w:rPr>
          <w:b w:val="0"/>
          <w:bCs w:val="0"/>
          <w:i w:val="0"/>
          <w:iCs w:val="0"/>
        </w:rPr>
        <w:t xml:space="preserve">alendar </w:t>
      </w:r>
      <w:r w:rsidRPr="00D20DAC">
        <w:rPr>
          <w:b w:val="0"/>
          <w:bCs w:val="0"/>
          <w:i w:val="0"/>
          <w:iCs w:val="0"/>
        </w:rPr>
        <w:t>days after whichever occurs first.</w:t>
      </w:r>
      <w:bookmarkEnd w:id="81"/>
    </w:p>
    <w:p w14:paraId="5C213B20" w14:textId="77777777" w:rsidR="00A05407" w:rsidRDefault="00A05407" w:rsidP="00400AEA"/>
    <w:p w14:paraId="5E7F488E" w14:textId="6C96DABD" w:rsidR="00974150" w:rsidRPr="00D504D2" w:rsidRDefault="00974150" w:rsidP="00974150">
      <w:pPr>
        <w:pStyle w:val="Heading2"/>
        <w:keepNext w:val="0"/>
        <w:spacing w:after="240"/>
        <w:ind w:left="936" w:hanging="504"/>
        <w:jc w:val="left"/>
        <w:rPr>
          <w:b w:val="0"/>
          <w:i w:val="0"/>
        </w:rPr>
      </w:pPr>
      <w:bookmarkStart w:id="82" w:name="_Toc373731291"/>
      <w:bookmarkStart w:id="83" w:name="_Toc26786290"/>
      <w:bookmarkStart w:id="84" w:name="_Toc189572484"/>
      <w:bookmarkEnd w:id="63"/>
      <w:r w:rsidRPr="00D504D2">
        <w:rPr>
          <w:b w:val="0"/>
          <w:i w:val="0"/>
        </w:rPr>
        <w:t>BONDS</w:t>
      </w:r>
      <w:bookmarkEnd w:id="82"/>
      <w:bookmarkEnd w:id="83"/>
      <w:bookmarkEnd w:id="84"/>
    </w:p>
    <w:p w14:paraId="540F599C" w14:textId="77777777" w:rsidR="00974150" w:rsidRPr="00D504D2" w:rsidRDefault="00974150" w:rsidP="00343D89">
      <w:pPr>
        <w:pStyle w:val="Heading3"/>
        <w:keepNext w:val="0"/>
        <w:spacing w:after="120"/>
        <w:jc w:val="both"/>
        <w:rPr>
          <w:b w:val="0"/>
          <w:i w:val="0"/>
        </w:rPr>
      </w:pPr>
      <w:r w:rsidRPr="00D504D2">
        <w:rPr>
          <w:b w:val="0"/>
          <w:i w:val="0"/>
        </w:rPr>
        <w:t>A bid bond in an amount equal to ten percent (10%) of the total bid price must accompany the bid. The bond shall be on the form provided, or on a like form.</w:t>
      </w:r>
    </w:p>
    <w:p w14:paraId="6BED9055" w14:textId="2E90C68D" w:rsidR="00974150" w:rsidRPr="00D504D2" w:rsidRDefault="00974150" w:rsidP="00343D89">
      <w:pPr>
        <w:pStyle w:val="Heading3"/>
        <w:keepNext w:val="0"/>
        <w:spacing w:after="120"/>
        <w:jc w:val="both"/>
        <w:rPr>
          <w:b w:val="0"/>
          <w:i w:val="0"/>
        </w:rPr>
      </w:pPr>
      <w:r w:rsidRPr="00D504D2">
        <w:rPr>
          <w:b w:val="0"/>
          <w:i w:val="0"/>
        </w:rPr>
        <w:t>A performance bond in an amount equal to</w:t>
      </w:r>
      <w:r w:rsidR="001943E2">
        <w:rPr>
          <w:b w:val="0"/>
          <w:i w:val="0"/>
        </w:rPr>
        <w:t xml:space="preserve"> one hundred</w:t>
      </w:r>
      <w:r w:rsidRPr="00D504D2">
        <w:rPr>
          <w:b w:val="0"/>
          <w:i w:val="0"/>
        </w:rPr>
        <w:t xml:space="preserve"> percent (</w:t>
      </w:r>
      <w:r w:rsidR="00A37C03">
        <w:rPr>
          <w:b w:val="0"/>
          <w:i w:val="0"/>
        </w:rPr>
        <w:t>100</w:t>
      </w:r>
      <w:r w:rsidRPr="00D504D2">
        <w:rPr>
          <w:b w:val="0"/>
          <w:i w:val="0"/>
        </w:rPr>
        <w:t xml:space="preserve">%) of the total </w:t>
      </w:r>
      <w:r w:rsidR="00633B91">
        <w:rPr>
          <w:b w:val="0"/>
          <w:i w:val="0"/>
        </w:rPr>
        <w:t>C</w:t>
      </w:r>
      <w:r w:rsidRPr="00D504D2">
        <w:rPr>
          <w:b w:val="0"/>
          <w:i w:val="0"/>
        </w:rPr>
        <w:t>ontract amount must be provided by the Contractor.</w:t>
      </w:r>
    </w:p>
    <w:p w14:paraId="13C704D8" w14:textId="031DD9C8" w:rsidR="00974150" w:rsidRPr="00D504D2" w:rsidRDefault="00974150" w:rsidP="00D504D2">
      <w:pPr>
        <w:pStyle w:val="Heading4"/>
        <w:keepNext w:val="0"/>
        <w:tabs>
          <w:tab w:val="clear" w:pos="2736"/>
        </w:tabs>
        <w:spacing w:after="120"/>
        <w:ind w:left="2592" w:hanging="864"/>
        <w:jc w:val="both"/>
        <w:rPr>
          <w:b w:val="0"/>
          <w:sz w:val="24"/>
          <w:u w:val="none"/>
        </w:rPr>
      </w:pPr>
      <w:r w:rsidRPr="00D504D2">
        <w:rPr>
          <w:b w:val="0"/>
          <w:sz w:val="24"/>
          <w:u w:val="none"/>
        </w:rPr>
        <w:t xml:space="preserve">The bond must be furnished to </w:t>
      </w:r>
      <w:r w:rsidR="00303475">
        <w:rPr>
          <w:b w:val="0"/>
          <w:sz w:val="24"/>
          <w:u w:val="none"/>
        </w:rPr>
        <w:t>the Library</w:t>
      </w:r>
      <w:r w:rsidR="00E00FDF" w:rsidRPr="00D504D2">
        <w:rPr>
          <w:b w:val="0"/>
          <w:sz w:val="24"/>
          <w:u w:val="none"/>
        </w:rPr>
        <w:t xml:space="preserve"> </w:t>
      </w:r>
      <w:r w:rsidR="00663A12">
        <w:rPr>
          <w:b w:val="0"/>
          <w:sz w:val="24"/>
          <w:u w:val="none"/>
        </w:rPr>
        <w:t>at 701 East St., Pahrump, NV 89048, (775) 727-5930,</w:t>
      </w:r>
      <w:r w:rsidR="00951C7C">
        <w:rPr>
          <w:b w:val="0"/>
          <w:sz w:val="24"/>
          <w:u w:val="none"/>
        </w:rPr>
        <w:t xml:space="preserve"> </w:t>
      </w:r>
      <w:hyperlink r:id="rId17" w:history="1">
        <w:r w:rsidR="00951C7C" w:rsidRPr="00A8395E">
          <w:rPr>
            <w:rStyle w:val="Hyperlink"/>
            <w:b w:val="0"/>
            <w:sz w:val="24"/>
          </w:rPr>
          <w:t>kthomas@pahrumplibrary.org</w:t>
        </w:r>
      </w:hyperlink>
      <w:r w:rsidR="00951C7C">
        <w:rPr>
          <w:b w:val="0"/>
          <w:sz w:val="24"/>
          <w:u w:val="none"/>
        </w:rPr>
        <w:t xml:space="preserve"> </w:t>
      </w:r>
      <w:r w:rsidRPr="00D504D2">
        <w:rPr>
          <w:b w:val="0"/>
          <w:sz w:val="24"/>
          <w:u w:val="none"/>
        </w:rPr>
        <w:t xml:space="preserve">within eight (8) days, not including </w:t>
      </w:r>
      <w:r w:rsidR="00DF1052">
        <w:rPr>
          <w:b w:val="0"/>
          <w:sz w:val="24"/>
          <w:u w:val="none"/>
        </w:rPr>
        <w:t xml:space="preserve">Saturdays, </w:t>
      </w:r>
      <w:r w:rsidRPr="00D504D2">
        <w:rPr>
          <w:b w:val="0"/>
          <w:sz w:val="24"/>
          <w:u w:val="none"/>
        </w:rPr>
        <w:t xml:space="preserve">Sundays and legal holidays, after the successful bidder has received notice from the </w:t>
      </w:r>
      <w:r w:rsidR="00303475">
        <w:rPr>
          <w:b w:val="0"/>
          <w:sz w:val="24"/>
          <w:u w:val="none"/>
        </w:rPr>
        <w:t>Library</w:t>
      </w:r>
      <w:r w:rsidR="00E00FDF" w:rsidRPr="00D504D2">
        <w:rPr>
          <w:b w:val="0"/>
          <w:sz w:val="24"/>
          <w:u w:val="none"/>
        </w:rPr>
        <w:t xml:space="preserve"> </w:t>
      </w:r>
      <w:r w:rsidRPr="00D504D2">
        <w:rPr>
          <w:b w:val="0"/>
          <w:sz w:val="24"/>
          <w:u w:val="none"/>
        </w:rPr>
        <w:t xml:space="preserve">that the </w:t>
      </w:r>
      <w:r w:rsidR="00633B91">
        <w:rPr>
          <w:b w:val="0"/>
          <w:sz w:val="24"/>
          <w:u w:val="none"/>
        </w:rPr>
        <w:t>C</w:t>
      </w:r>
      <w:r w:rsidRPr="00D504D2">
        <w:rPr>
          <w:b w:val="0"/>
          <w:sz w:val="24"/>
          <w:u w:val="none"/>
        </w:rPr>
        <w:t>ontract has been awarded.</w:t>
      </w:r>
    </w:p>
    <w:p w14:paraId="55117E9A" w14:textId="2B3876DE" w:rsidR="00974150" w:rsidRPr="00D504D2" w:rsidRDefault="00974150" w:rsidP="00D504D2">
      <w:pPr>
        <w:pStyle w:val="Heading4"/>
        <w:keepNext w:val="0"/>
        <w:tabs>
          <w:tab w:val="clear" w:pos="2736"/>
        </w:tabs>
        <w:spacing w:after="120"/>
        <w:ind w:left="2592" w:hanging="864"/>
        <w:jc w:val="both"/>
        <w:rPr>
          <w:b w:val="0"/>
          <w:sz w:val="24"/>
          <w:u w:val="none"/>
        </w:rPr>
      </w:pPr>
      <w:bookmarkStart w:id="85" w:name="_Toc101941224"/>
      <w:r w:rsidRPr="00D504D2">
        <w:rPr>
          <w:b w:val="0"/>
          <w:sz w:val="24"/>
          <w:u w:val="none"/>
        </w:rPr>
        <w:t xml:space="preserve">The performance bond must guarantee the faithful performance by the Contractor of all the terms of the </w:t>
      </w:r>
      <w:r w:rsidR="00633B91">
        <w:rPr>
          <w:b w:val="0"/>
          <w:sz w:val="24"/>
          <w:u w:val="none"/>
        </w:rPr>
        <w:t>C</w:t>
      </w:r>
      <w:r w:rsidRPr="00D504D2">
        <w:rPr>
          <w:b w:val="0"/>
          <w:sz w:val="24"/>
          <w:u w:val="none"/>
        </w:rPr>
        <w:t>ontract.</w:t>
      </w:r>
      <w:bookmarkEnd w:id="85"/>
    </w:p>
    <w:p w14:paraId="1B32B343" w14:textId="3034F8BF" w:rsidR="00974150" w:rsidRPr="00D504D2" w:rsidRDefault="00974150" w:rsidP="00343D89">
      <w:pPr>
        <w:pStyle w:val="Heading3"/>
        <w:keepNext w:val="0"/>
        <w:spacing w:after="120"/>
        <w:jc w:val="both"/>
        <w:rPr>
          <w:b w:val="0"/>
          <w:bCs w:val="0"/>
          <w:i w:val="0"/>
          <w:iCs w:val="0"/>
        </w:rPr>
      </w:pPr>
      <w:bookmarkStart w:id="86" w:name="_Toc101941225"/>
      <w:r w:rsidRPr="00D504D2">
        <w:rPr>
          <w:b w:val="0"/>
          <w:bCs w:val="0"/>
          <w:i w:val="0"/>
          <w:iCs w:val="0"/>
        </w:rPr>
        <w:t xml:space="preserve">A materials and payment bond in an </w:t>
      </w:r>
      <w:r w:rsidR="00BC2BE4">
        <w:rPr>
          <w:b w:val="0"/>
          <w:bCs w:val="0"/>
          <w:i w:val="0"/>
          <w:iCs w:val="0"/>
        </w:rPr>
        <w:t xml:space="preserve">amount equal to </w:t>
      </w:r>
      <w:r w:rsidR="001943E2">
        <w:rPr>
          <w:b w:val="0"/>
          <w:bCs w:val="0"/>
          <w:i w:val="0"/>
          <w:iCs w:val="0"/>
        </w:rPr>
        <w:t>one hundred</w:t>
      </w:r>
      <w:r w:rsidR="00BC2BE4">
        <w:rPr>
          <w:b w:val="0"/>
          <w:bCs w:val="0"/>
          <w:i w:val="0"/>
          <w:iCs w:val="0"/>
        </w:rPr>
        <w:t xml:space="preserve"> percent (10</w:t>
      </w:r>
      <w:r w:rsidRPr="00D504D2">
        <w:rPr>
          <w:b w:val="0"/>
          <w:bCs w:val="0"/>
          <w:i w:val="0"/>
          <w:iCs w:val="0"/>
        </w:rPr>
        <w:t xml:space="preserve">0%) of the total </w:t>
      </w:r>
      <w:r w:rsidR="00633B91">
        <w:rPr>
          <w:b w:val="0"/>
          <w:bCs w:val="0"/>
          <w:i w:val="0"/>
          <w:iCs w:val="0"/>
        </w:rPr>
        <w:t>C</w:t>
      </w:r>
      <w:r w:rsidRPr="00D504D2">
        <w:rPr>
          <w:b w:val="0"/>
          <w:bCs w:val="0"/>
          <w:i w:val="0"/>
          <w:iCs w:val="0"/>
        </w:rPr>
        <w:t>ontract amount must be provided by the Contractor.</w:t>
      </w:r>
      <w:bookmarkEnd w:id="86"/>
    </w:p>
    <w:p w14:paraId="0313D89A" w14:textId="7B37768C" w:rsidR="00974150" w:rsidRPr="00D504D2" w:rsidRDefault="00974150" w:rsidP="00D504D2">
      <w:pPr>
        <w:pStyle w:val="Heading4"/>
        <w:keepNext w:val="0"/>
        <w:tabs>
          <w:tab w:val="clear" w:pos="2736"/>
        </w:tabs>
        <w:spacing w:after="120"/>
        <w:ind w:left="2592" w:hanging="864"/>
        <w:jc w:val="both"/>
        <w:rPr>
          <w:b w:val="0"/>
          <w:bCs w:val="0"/>
          <w:sz w:val="24"/>
          <w:u w:val="none"/>
        </w:rPr>
      </w:pPr>
      <w:r w:rsidRPr="00D504D2">
        <w:rPr>
          <w:b w:val="0"/>
          <w:bCs w:val="0"/>
          <w:sz w:val="24"/>
          <w:u w:val="none"/>
        </w:rPr>
        <w:t xml:space="preserve">The bond must be furnished to the </w:t>
      </w:r>
      <w:r w:rsidR="00303475">
        <w:rPr>
          <w:b w:val="0"/>
          <w:sz w:val="24"/>
          <w:u w:val="none"/>
        </w:rPr>
        <w:t>Library</w:t>
      </w:r>
      <w:r w:rsidR="00E00FDF" w:rsidRPr="00D504D2">
        <w:rPr>
          <w:b w:val="0"/>
          <w:bCs w:val="0"/>
          <w:sz w:val="24"/>
          <w:u w:val="none"/>
        </w:rPr>
        <w:t xml:space="preserve"> </w:t>
      </w:r>
      <w:r w:rsidR="00663A12" w:rsidRPr="00663A12">
        <w:rPr>
          <w:b w:val="0"/>
          <w:sz w:val="24"/>
          <w:u w:val="none"/>
        </w:rPr>
        <w:t xml:space="preserve"> </w:t>
      </w:r>
      <w:r w:rsidR="00663A12">
        <w:rPr>
          <w:b w:val="0"/>
          <w:sz w:val="24"/>
          <w:u w:val="none"/>
        </w:rPr>
        <w:t>at 701 East St., Pahrump, NV 89048, (775) 727-5930,</w:t>
      </w:r>
      <w:r w:rsidR="00951C7C">
        <w:rPr>
          <w:b w:val="0"/>
          <w:sz w:val="24"/>
          <w:u w:val="none"/>
        </w:rPr>
        <w:t xml:space="preserve"> </w:t>
      </w:r>
      <w:hyperlink r:id="rId18" w:history="1">
        <w:r w:rsidR="00951C7C" w:rsidRPr="00A8395E">
          <w:rPr>
            <w:rStyle w:val="Hyperlink"/>
            <w:b w:val="0"/>
            <w:sz w:val="24"/>
          </w:rPr>
          <w:t>kthomas@pahrumplibrary.org</w:t>
        </w:r>
      </w:hyperlink>
      <w:r w:rsidR="00951C7C">
        <w:rPr>
          <w:b w:val="0"/>
          <w:sz w:val="24"/>
          <w:u w:val="none"/>
        </w:rPr>
        <w:t xml:space="preserve"> </w:t>
      </w:r>
      <w:r w:rsidRPr="00D504D2">
        <w:rPr>
          <w:b w:val="0"/>
          <w:bCs w:val="0"/>
          <w:sz w:val="24"/>
          <w:u w:val="none"/>
        </w:rPr>
        <w:t xml:space="preserve">within eight (8) days, not including </w:t>
      </w:r>
      <w:r w:rsidR="00BA51D9">
        <w:rPr>
          <w:b w:val="0"/>
          <w:bCs w:val="0"/>
          <w:sz w:val="24"/>
          <w:u w:val="none"/>
        </w:rPr>
        <w:t xml:space="preserve">Saturdays, </w:t>
      </w:r>
      <w:r w:rsidRPr="00D504D2">
        <w:rPr>
          <w:b w:val="0"/>
          <w:bCs w:val="0"/>
          <w:sz w:val="24"/>
          <w:u w:val="none"/>
        </w:rPr>
        <w:t xml:space="preserve">Sundays and legal holidays, after the bidder has received notice from the </w:t>
      </w:r>
      <w:r w:rsidR="00303475">
        <w:rPr>
          <w:b w:val="0"/>
          <w:sz w:val="24"/>
          <w:u w:val="none"/>
        </w:rPr>
        <w:t>Library</w:t>
      </w:r>
      <w:r w:rsidR="00E00FDF" w:rsidRPr="00D504D2" w:rsidDel="00E00FDF">
        <w:rPr>
          <w:b w:val="0"/>
          <w:bCs w:val="0"/>
          <w:sz w:val="24"/>
          <w:u w:val="none"/>
        </w:rPr>
        <w:t xml:space="preserve"> </w:t>
      </w:r>
      <w:r w:rsidRPr="00D504D2">
        <w:rPr>
          <w:b w:val="0"/>
          <w:bCs w:val="0"/>
          <w:sz w:val="24"/>
          <w:u w:val="none"/>
        </w:rPr>
        <w:t xml:space="preserve">that the </w:t>
      </w:r>
      <w:r w:rsidR="00633B91">
        <w:rPr>
          <w:b w:val="0"/>
          <w:bCs w:val="0"/>
          <w:sz w:val="24"/>
          <w:u w:val="none"/>
        </w:rPr>
        <w:t>C</w:t>
      </w:r>
      <w:r w:rsidRPr="00D504D2">
        <w:rPr>
          <w:b w:val="0"/>
          <w:bCs w:val="0"/>
          <w:sz w:val="24"/>
          <w:u w:val="none"/>
        </w:rPr>
        <w:t>ontract has been awarded.</w:t>
      </w:r>
    </w:p>
    <w:p w14:paraId="2B693575" w14:textId="19CBDDC9" w:rsidR="00283BBA" w:rsidRPr="00622E3A" w:rsidRDefault="00974150" w:rsidP="00622E3A">
      <w:pPr>
        <w:pStyle w:val="Heading4"/>
        <w:keepNext w:val="0"/>
        <w:tabs>
          <w:tab w:val="clear" w:pos="2736"/>
        </w:tabs>
        <w:spacing w:after="240"/>
        <w:ind w:left="2592" w:hanging="864"/>
        <w:jc w:val="both"/>
        <w:rPr>
          <w:b w:val="0"/>
          <w:bCs w:val="0"/>
          <w:sz w:val="24"/>
          <w:u w:val="none"/>
        </w:rPr>
      </w:pPr>
      <w:r w:rsidRPr="00D504D2">
        <w:rPr>
          <w:b w:val="0"/>
          <w:bCs w:val="0"/>
          <w:sz w:val="24"/>
          <w:u w:val="none"/>
        </w:rPr>
        <w:t xml:space="preserve">The payment bond shall guarantee Contractor’s payment of all subcontractors and/or vendors for all labor, materials, provisions, supplies or items expended in fulfilling the </w:t>
      </w:r>
      <w:r w:rsidR="000814DF">
        <w:rPr>
          <w:b w:val="0"/>
          <w:bCs w:val="0"/>
          <w:sz w:val="24"/>
          <w:u w:val="none"/>
        </w:rPr>
        <w:t>C</w:t>
      </w:r>
      <w:r w:rsidRPr="00D504D2">
        <w:rPr>
          <w:b w:val="0"/>
          <w:bCs w:val="0"/>
          <w:sz w:val="24"/>
          <w:u w:val="none"/>
        </w:rPr>
        <w:t>ontract.</w:t>
      </w:r>
    </w:p>
    <w:p w14:paraId="42492837" w14:textId="03F14BEA" w:rsidR="00216D97" w:rsidRPr="00A14235" w:rsidRDefault="00216D97" w:rsidP="00A14235">
      <w:pPr>
        <w:pStyle w:val="Heading2"/>
        <w:spacing w:after="240"/>
        <w:ind w:left="1008" w:hanging="576"/>
        <w:jc w:val="left"/>
        <w:rPr>
          <w:b w:val="0"/>
          <w:bCs w:val="0"/>
          <w:i w:val="0"/>
          <w:iCs w:val="0"/>
        </w:rPr>
      </w:pPr>
      <w:bookmarkStart w:id="87" w:name="_Toc101941228"/>
      <w:bookmarkStart w:id="88" w:name="_Toc26786291"/>
      <w:bookmarkStart w:id="89" w:name="_Toc189572485"/>
      <w:r w:rsidRPr="00D504D2">
        <w:rPr>
          <w:b w:val="0"/>
          <w:bCs w:val="0"/>
          <w:i w:val="0"/>
          <w:iCs w:val="0"/>
        </w:rPr>
        <w:lastRenderedPageBreak/>
        <w:t>SUBCONTRACTING</w:t>
      </w:r>
      <w:bookmarkEnd w:id="87"/>
      <w:bookmarkEnd w:id="88"/>
      <w:bookmarkEnd w:id="89"/>
    </w:p>
    <w:p w14:paraId="0B98A61E" w14:textId="77777777" w:rsidR="000813AD" w:rsidRPr="004E5D1E" w:rsidRDefault="00216D97" w:rsidP="008B4A5E">
      <w:pPr>
        <w:pStyle w:val="Heading3"/>
        <w:keepNext w:val="0"/>
        <w:spacing w:after="240"/>
        <w:jc w:val="both"/>
        <w:rPr>
          <w:b w:val="0"/>
          <w:bCs w:val="0"/>
          <w:i w:val="0"/>
          <w:iCs w:val="0"/>
        </w:rPr>
      </w:pPr>
      <w:bookmarkStart w:id="90" w:name="_Toc101941230"/>
      <w:r w:rsidRPr="00D504D2">
        <w:rPr>
          <w:b w:val="0"/>
          <w:bCs w:val="0"/>
          <w:i w:val="0"/>
          <w:iCs w:val="0"/>
        </w:rPr>
        <w:t>In no case shall said subcontract reflect a change in bid price.</w:t>
      </w:r>
      <w:bookmarkEnd w:id="90"/>
    </w:p>
    <w:p w14:paraId="7A298218" w14:textId="543C8079" w:rsidR="0053671E" w:rsidRPr="007D466A" w:rsidRDefault="00216D97" w:rsidP="008B4A5E">
      <w:pPr>
        <w:pStyle w:val="Heading2"/>
        <w:keepNext w:val="0"/>
        <w:spacing w:after="240"/>
        <w:ind w:left="1008" w:hanging="576"/>
        <w:jc w:val="both"/>
        <w:rPr>
          <w:b w:val="0"/>
          <w:bCs w:val="0"/>
          <w:i w:val="0"/>
          <w:iCs w:val="0"/>
        </w:rPr>
      </w:pPr>
      <w:bookmarkStart w:id="91" w:name="_Toc101941231"/>
      <w:bookmarkStart w:id="92" w:name="_Toc26786292"/>
      <w:bookmarkStart w:id="93" w:name="_Toc189572486"/>
      <w:r w:rsidRPr="007D466A">
        <w:rPr>
          <w:b w:val="0"/>
          <w:bCs w:val="0"/>
          <w:i w:val="0"/>
          <w:iCs w:val="0"/>
        </w:rPr>
        <w:t>DESCRIPTION OF WORK</w:t>
      </w:r>
      <w:bookmarkStart w:id="94" w:name="_Toc101941232"/>
      <w:bookmarkEnd w:id="91"/>
      <w:bookmarkEnd w:id="92"/>
      <w:bookmarkEnd w:id="93"/>
      <w:r w:rsidR="0053671E" w:rsidRPr="007D466A">
        <w:rPr>
          <w:b w:val="0"/>
          <w:bCs w:val="0"/>
          <w:i w:val="0"/>
          <w:iCs w:val="0"/>
        </w:rPr>
        <w:t xml:space="preserve"> </w:t>
      </w:r>
    </w:p>
    <w:p w14:paraId="7C61885E" w14:textId="6D418977" w:rsidR="00CD3056" w:rsidRDefault="00C740DD" w:rsidP="004A16EF">
      <w:pPr>
        <w:pStyle w:val="Footer"/>
        <w:spacing w:before="120"/>
        <w:ind w:left="450"/>
        <w:jc w:val="both"/>
      </w:pPr>
      <w:r w:rsidRPr="00530254">
        <w:t>The "Project" of which the "Work" of the Contract is a part</w:t>
      </w:r>
      <w:r w:rsidR="00663A12">
        <w:t>,</w:t>
      </w:r>
      <w:r w:rsidRPr="00530254">
        <w:t xml:space="preserve"> titled</w:t>
      </w:r>
      <w:r w:rsidR="00F95B26" w:rsidRPr="00530254">
        <w:t xml:space="preserve"> </w:t>
      </w:r>
      <w:r w:rsidR="00663A12">
        <w:t>the</w:t>
      </w:r>
      <w:r w:rsidR="004A16EF">
        <w:t xml:space="preserve"> Library</w:t>
      </w:r>
      <w:r w:rsidR="00D53C64">
        <w:t xml:space="preserve"> Flooring Replacement Project,</w:t>
      </w:r>
      <w:r w:rsidR="004A16EF" w:rsidRPr="002B4589">
        <w:t xml:space="preserve"> is currently soliciting services for the removal of existing carpet, base, </w:t>
      </w:r>
      <w:r w:rsidR="004A16EF">
        <w:t xml:space="preserve">tile, </w:t>
      </w:r>
      <w:r w:rsidR="004A16EF" w:rsidRPr="002B4589">
        <w:t>and any other materials necessary in order for the acquisition and installation of new carpet tiles</w:t>
      </w:r>
      <w:r w:rsidR="004A16EF">
        <w:t>, porcelain tile, and vinyl tile</w:t>
      </w:r>
      <w:r w:rsidR="004A16EF" w:rsidRPr="002B4589">
        <w:t xml:space="preserve"> at </w:t>
      </w:r>
      <w:r w:rsidR="000814DF">
        <w:t xml:space="preserve">the </w:t>
      </w:r>
      <w:r w:rsidR="004A16EF">
        <w:t>Library</w:t>
      </w:r>
      <w:r w:rsidR="004A16EF" w:rsidRPr="002B4589">
        <w:t xml:space="preserve">.   </w:t>
      </w:r>
      <w:r w:rsidR="000814DF">
        <w:t>The</w:t>
      </w:r>
      <w:r w:rsidR="004A16EF">
        <w:t xml:space="preserve"> Library</w:t>
      </w:r>
      <w:r w:rsidR="004A16EF" w:rsidRPr="002B4589">
        <w:t xml:space="preserve"> is located at </w:t>
      </w:r>
      <w:r w:rsidR="004A16EF">
        <w:t>701 East St, Pahrump NV 89048</w:t>
      </w:r>
      <w:r w:rsidR="004A16EF" w:rsidRPr="002B4589">
        <w:t xml:space="preserve">.  The </w:t>
      </w:r>
      <w:r w:rsidR="004A16EF">
        <w:t>Library</w:t>
      </w:r>
      <w:r w:rsidR="004A16EF" w:rsidRPr="002B4589">
        <w:t xml:space="preserve"> is comprised of several offices</w:t>
      </w:r>
      <w:r w:rsidR="004A16EF">
        <w:t>/rooms</w:t>
      </w:r>
      <w:r w:rsidR="004A16EF" w:rsidRPr="002B4589">
        <w:t xml:space="preserve">, </w:t>
      </w:r>
      <w:r w:rsidR="004A16EF">
        <w:t>tutor/study</w:t>
      </w:r>
      <w:r w:rsidR="004A16EF" w:rsidRPr="002B4589">
        <w:t xml:space="preserve"> rooms, </w:t>
      </w:r>
      <w:r w:rsidR="004A16EF">
        <w:t>large meeting room</w:t>
      </w:r>
      <w:r w:rsidR="004A16EF" w:rsidRPr="002B4589">
        <w:t>,</w:t>
      </w:r>
      <w:r w:rsidR="004A16EF">
        <w:t xml:space="preserve"> two small meeting rooms,</w:t>
      </w:r>
      <w:r w:rsidR="004A16EF" w:rsidRPr="002B4589">
        <w:t xml:space="preserve"> hallway</w:t>
      </w:r>
      <w:r w:rsidR="004A16EF">
        <w:t xml:space="preserve">, large open floor areas, and five bathrooms, </w:t>
      </w:r>
      <w:r w:rsidR="004A16EF" w:rsidRPr="002B4589">
        <w:t xml:space="preserve">that are all in need of new </w:t>
      </w:r>
      <w:r w:rsidR="004A16EF">
        <w:t>flooring.</w:t>
      </w:r>
    </w:p>
    <w:p w14:paraId="674D1FB6" w14:textId="14C66FC6" w:rsidR="003A3BDC" w:rsidRDefault="003A3BDC" w:rsidP="004A16EF">
      <w:pPr>
        <w:pStyle w:val="Footer"/>
        <w:spacing w:before="120"/>
        <w:ind w:left="450"/>
        <w:jc w:val="both"/>
      </w:pPr>
    </w:p>
    <w:p w14:paraId="7B0348F9" w14:textId="24417CEC" w:rsidR="003A3BDC" w:rsidRPr="008A7E8F" w:rsidRDefault="003A3BDC" w:rsidP="00E26CF1">
      <w:pPr>
        <w:spacing w:after="159"/>
        <w:ind w:left="450"/>
        <w:jc w:val="center"/>
        <w:rPr>
          <w:u w:val="single"/>
        </w:rPr>
      </w:pPr>
      <w:r w:rsidRPr="008A7E8F">
        <w:rPr>
          <w:u w:val="single"/>
        </w:rPr>
        <w:t>Library Flooring Replacement Project Scope of Work</w:t>
      </w:r>
    </w:p>
    <w:p w14:paraId="48137A15" w14:textId="761CCA03" w:rsidR="003A3BDC" w:rsidRDefault="003A3BDC" w:rsidP="00E26CF1">
      <w:pPr>
        <w:numPr>
          <w:ilvl w:val="0"/>
          <w:numId w:val="113"/>
        </w:numPr>
        <w:spacing w:after="3" w:line="258" w:lineRule="auto"/>
        <w:ind w:hanging="270"/>
      </w:pPr>
      <w:r>
        <w:t xml:space="preserve">Restrooms (5):  </w:t>
      </w:r>
    </w:p>
    <w:p w14:paraId="2E3F5AC3" w14:textId="1DB31F12" w:rsidR="003A3BDC" w:rsidRDefault="003A3BDC" w:rsidP="00E26CF1">
      <w:pPr>
        <w:numPr>
          <w:ilvl w:val="1"/>
          <w:numId w:val="113"/>
        </w:numPr>
        <w:spacing w:after="3" w:line="258" w:lineRule="auto"/>
        <w:ind w:hanging="270"/>
      </w:pPr>
      <w:r>
        <w:t xml:space="preserve">Fixtures; Sinks, Toilets, Grab Bars, Partitions, </w:t>
      </w:r>
      <w:r w:rsidR="00224787">
        <w:t>Baby Changing Station(s), and any other fixtures attached to all</w:t>
      </w:r>
      <w:r w:rsidR="00AD31E3">
        <w:t xml:space="preserve"> restroom</w:t>
      </w:r>
      <w:r w:rsidR="00224787">
        <w:t xml:space="preserve"> interiors</w:t>
      </w:r>
      <w:r>
        <w:t xml:space="preserve"> will be removed at a cost by Library and reinstalled upon completion by </w:t>
      </w:r>
      <w:r w:rsidR="00224787">
        <w:t>Library</w:t>
      </w:r>
      <w:r>
        <w:t xml:space="preserve">. </w:t>
      </w:r>
    </w:p>
    <w:p w14:paraId="4F89AA3B" w14:textId="7BBBB36D" w:rsidR="003A3BDC" w:rsidRDefault="00AD31E3" w:rsidP="00E26CF1">
      <w:pPr>
        <w:numPr>
          <w:ilvl w:val="1"/>
          <w:numId w:val="113"/>
        </w:numPr>
        <w:spacing w:after="3" w:line="258" w:lineRule="auto"/>
        <w:ind w:hanging="270"/>
      </w:pPr>
      <w:r>
        <w:t>Contractor</w:t>
      </w:r>
      <w:r w:rsidR="003A3BDC">
        <w:t xml:space="preserve"> to provide dumpster for disposal. </w:t>
      </w:r>
    </w:p>
    <w:p w14:paraId="6F546688" w14:textId="5361C4C5" w:rsidR="003A3BDC" w:rsidRDefault="003A3BDC" w:rsidP="00E26CF1">
      <w:pPr>
        <w:numPr>
          <w:ilvl w:val="1"/>
          <w:numId w:val="113"/>
        </w:numPr>
        <w:spacing w:after="3" w:line="258" w:lineRule="auto"/>
        <w:ind w:hanging="270"/>
      </w:pPr>
      <w:r>
        <w:t>Demo existing Marble Thresholds, Tile Floors, Tile Walls</w:t>
      </w:r>
      <w:r w:rsidR="00B346EA">
        <w:t>,</w:t>
      </w:r>
      <w:r>
        <w:t xml:space="preserve"> </w:t>
      </w:r>
      <w:r w:rsidR="00622B75">
        <w:t xml:space="preserve">and </w:t>
      </w:r>
      <w:r>
        <w:t>existing backerboard</w:t>
      </w:r>
      <w:r w:rsidR="00622B75">
        <w:t>.</w:t>
      </w:r>
      <w:r>
        <w:t xml:space="preserve"> </w:t>
      </w:r>
    </w:p>
    <w:p w14:paraId="13EE6C17" w14:textId="3F1881A8" w:rsidR="003A3BDC" w:rsidRDefault="003A3BDC" w:rsidP="00E26CF1">
      <w:pPr>
        <w:numPr>
          <w:ilvl w:val="1"/>
          <w:numId w:val="113"/>
        </w:numPr>
        <w:spacing w:after="3" w:line="258" w:lineRule="auto"/>
        <w:ind w:hanging="270"/>
      </w:pPr>
      <w:r>
        <w:t xml:space="preserve">Backerboard </w:t>
      </w:r>
      <w:r w:rsidR="005767EA">
        <w:t>–</w:t>
      </w:r>
      <w:r>
        <w:t xml:space="preserve"> </w:t>
      </w:r>
      <w:r w:rsidR="005767EA">
        <w:t xml:space="preserve">Install </w:t>
      </w:r>
      <w:r>
        <w:t xml:space="preserve">½” </w:t>
      </w:r>
      <w:proofErr w:type="spellStart"/>
      <w:r>
        <w:t>Denseshield</w:t>
      </w:r>
      <w:proofErr w:type="spellEnd"/>
      <w:r>
        <w:t xml:space="preserve"> Backerboard. </w:t>
      </w:r>
    </w:p>
    <w:p w14:paraId="3CB56B6C" w14:textId="52CEAB16" w:rsidR="003A3BDC" w:rsidRDefault="003A3BDC" w:rsidP="00E26CF1">
      <w:pPr>
        <w:numPr>
          <w:ilvl w:val="1"/>
          <w:numId w:val="113"/>
        </w:numPr>
        <w:spacing w:after="3" w:line="258" w:lineRule="auto"/>
        <w:ind w:hanging="270"/>
      </w:pPr>
      <w:r>
        <w:t xml:space="preserve">Waterproof </w:t>
      </w:r>
      <w:r w:rsidR="007F75DF">
        <w:t>–</w:t>
      </w:r>
      <w:r>
        <w:t xml:space="preserve"> </w:t>
      </w:r>
      <w:r w:rsidR="007F75DF">
        <w:t>Install waterproof membrane on floors and</w:t>
      </w:r>
      <w:r w:rsidR="009445E4">
        <w:t xml:space="preserve"> up</w:t>
      </w:r>
      <w:r w:rsidR="007F75DF">
        <w:t xml:space="preserve"> walls</w:t>
      </w:r>
    </w:p>
    <w:p w14:paraId="16E6E980" w14:textId="4CDD979F" w:rsidR="003A3BDC" w:rsidRDefault="003A3BDC" w:rsidP="00E26CF1">
      <w:pPr>
        <w:numPr>
          <w:ilvl w:val="1"/>
          <w:numId w:val="113"/>
        </w:numPr>
        <w:spacing w:after="3" w:line="258" w:lineRule="auto"/>
        <w:ind w:hanging="270"/>
      </w:pPr>
      <w:r>
        <w:t xml:space="preserve">Floor Tile – </w:t>
      </w:r>
      <w:r w:rsidR="00E22AF1">
        <w:t xml:space="preserve">install </w:t>
      </w:r>
      <w:r>
        <w:t>Dal Tile</w:t>
      </w:r>
      <w:r w:rsidR="00E22AF1">
        <w:t xml:space="preserve"> in color</w:t>
      </w:r>
      <w:r>
        <w:t xml:space="preserve"> Calgary Fog CG42 12” x 24</w:t>
      </w:r>
      <w:r w:rsidR="00E22AF1">
        <w:t>”.</w:t>
      </w:r>
    </w:p>
    <w:p w14:paraId="3398901E" w14:textId="5123BB05" w:rsidR="003A3BDC" w:rsidRDefault="003A3BDC" w:rsidP="00E26CF1">
      <w:pPr>
        <w:numPr>
          <w:ilvl w:val="1"/>
          <w:numId w:val="113"/>
        </w:numPr>
        <w:spacing w:after="3" w:line="258" w:lineRule="auto"/>
        <w:ind w:hanging="270"/>
      </w:pPr>
      <w:r>
        <w:t xml:space="preserve">Wall Tile – </w:t>
      </w:r>
      <w:r w:rsidR="00E22AF1">
        <w:t xml:space="preserve">install </w:t>
      </w:r>
      <w:r>
        <w:t xml:space="preserve">Dal Tile </w:t>
      </w:r>
      <w:r w:rsidR="00E22AF1">
        <w:t xml:space="preserve">in color </w:t>
      </w:r>
      <w:r>
        <w:t xml:space="preserve">Calgary Fog CG42 24” x 48”.  </w:t>
      </w:r>
    </w:p>
    <w:p w14:paraId="7EDDA6B6" w14:textId="62CA867B" w:rsidR="003A3BDC" w:rsidRDefault="003A3BDC" w:rsidP="00E26CF1">
      <w:pPr>
        <w:numPr>
          <w:ilvl w:val="1"/>
          <w:numId w:val="113"/>
        </w:numPr>
        <w:spacing w:after="3" w:line="258" w:lineRule="auto"/>
        <w:ind w:hanging="270"/>
      </w:pPr>
      <w:r>
        <w:t>Schluter Jolly Brushed Nickel</w:t>
      </w:r>
      <w:r w:rsidR="00607046">
        <w:t xml:space="preserve"> in color </w:t>
      </w:r>
      <w:r>
        <w:t xml:space="preserve">ATGB at top of Wall Tile and at Vertical Outside Corners of Walls and at Door Casing.   </w:t>
      </w:r>
    </w:p>
    <w:p w14:paraId="18518FD4" w14:textId="52ACB700" w:rsidR="003A3BDC" w:rsidRDefault="003A3BDC" w:rsidP="00E26CF1">
      <w:pPr>
        <w:numPr>
          <w:ilvl w:val="1"/>
          <w:numId w:val="113"/>
        </w:numPr>
        <w:spacing w:after="3" w:line="258" w:lineRule="auto"/>
        <w:ind w:hanging="270"/>
      </w:pPr>
      <w:r>
        <w:t xml:space="preserve">Schluter Dilex AHKA Brushed Nickel </w:t>
      </w:r>
      <w:r w:rsidR="00607046">
        <w:t xml:space="preserve">in color </w:t>
      </w:r>
      <w:r>
        <w:t xml:space="preserve">ATGB with Inside and Outside Corners at floor to wall transitions.   </w:t>
      </w:r>
    </w:p>
    <w:p w14:paraId="0C07674D" w14:textId="5656DD95" w:rsidR="003A3BDC" w:rsidRDefault="003A3BDC" w:rsidP="00E26CF1">
      <w:pPr>
        <w:numPr>
          <w:ilvl w:val="1"/>
          <w:numId w:val="113"/>
        </w:numPr>
        <w:spacing w:after="3" w:line="258" w:lineRule="auto"/>
        <w:ind w:hanging="270"/>
      </w:pPr>
      <w:r>
        <w:t xml:space="preserve">Schluter Reno TK Brushed Nickel </w:t>
      </w:r>
      <w:r w:rsidR="00607046">
        <w:t xml:space="preserve">in color </w:t>
      </w:r>
      <w:r>
        <w:t xml:space="preserve">ATGB at door jamb transitions from Tile to Carpet. </w:t>
      </w:r>
    </w:p>
    <w:p w14:paraId="4B9ECEED" w14:textId="0E960A75" w:rsidR="003A3BDC" w:rsidRDefault="003A3BDC" w:rsidP="00E26CF1">
      <w:pPr>
        <w:numPr>
          <w:ilvl w:val="1"/>
          <w:numId w:val="113"/>
        </w:numPr>
        <w:spacing w:after="159" w:line="258" w:lineRule="auto"/>
        <w:ind w:hanging="270"/>
      </w:pPr>
      <w:r>
        <w:t xml:space="preserve">Custom Prism Grout on Floor Tile and Wall </w:t>
      </w:r>
      <w:proofErr w:type="gramStart"/>
      <w:r>
        <w:t>Tile..</w:t>
      </w:r>
      <w:proofErr w:type="gramEnd"/>
      <w:r>
        <w:t xml:space="preserve"> </w:t>
      </w:r>
    </w:p>
    <w:p w14:paraId="267539B5" w14:textId="2D711228" w:rsidR="003A3BDC" w:rsidRDefault="003A3BDC" w:rsidP="00E26CF1">
      <w:pPr>
        <w:numPr>
          <w:ilvl w:val="0"/>
          <w:numId w:val="113"/>
        </w:numPr>
        <w:spacing w:after="3" w:line="258" w:lineRule="auto"/>
        <w:ind w:hanging="270"/>
      </w:pPr>
      <w:r>
        <w:t>Carpet Tile (All Carpet Areas):</w:t>
      </w:r>
    </w:p>
    <w:p w14:paraId="2A705DE5" w14:textId="20D38A14" w:rsidR="003A3BDC" w:rsidRDefault="003A3BDC" w:rsidP="00E26CF1">
      <w:pPr>
        <w:numPr>
          <w:ilvl w:val="1"/>
          <w:numId w:val="113"/>
        </w:numPr>
        <w:spacing w:after="3" w:line="258" w:lineRule="auto"/>
        <w:ind w:hanging="270"/>
      </w:pPr>
      <w:r>
        <w:t xml:space="preserve">Provide Moisture Tests. </w:t>
      </w:r>
    </w:p>
    <w:p w14:paraId="224FCCCB" w14:textId="41270175" w:rsidR="003A3BDC" w:rsidRDefault="003A3BDC" w:rsidP="00E26CF1">
      <w:pPr>
        <w:numPr>
          <w:ilvl w:val="1"/>
          <w:numId w:val="113"/>
        </w:numPr>
        <w:spacing w:after="3" w:line="258" w:lineRule="auto"/>
        <w:ind w:hanging="270"/>
      </w:pPr>
      <w:r>
        <w:t xml:space="preserve">Demo existing Carpet. </w:t>
      </w:r>
    </w:p>
    <w:p w14:paraId="6EFE86FB" w14:textId="0E280AD7" w:rsidR="003A3BDC" w:rsidRDefault="003A3BDC" w:rsidP="00B4726D">
      <w:pPr>
        <w:numPr>
          <w:ilvl w:val="1"/>
          <w:numId w:val="113"/>
        </w:numPr>
        <w:spacing w:after="3" w:line="258" w:lineRule="auto"/>
        <w:ind w:hanging="270"/>
      </w:pPr>
      <w:r>
        <w:t xml:space="preserve">Grind and address concrete joint heaving that is running East / West through building. </w:t>
      </w:r>
      <w:r w:rsidR="00890530">
        <w:t>Contractor will provide a reasonably clean and level floor surface.</w:t>
      </w:r>
    </w:p>
    <w:p w14:paraId="04C092B0" w14:textId="31348723" w:rsidR="003A3BDC" w:rsidRDefault="003A3BDC" w:rsidP="00B4726D">
      <w:pPr>
        <w:numPr>
          <w:ilvl w:val="1"/>
          <w:numId w:val="113"/>
        </w:numPr>
        <w:spacing w:after="159" w:line="258" w:lineRule="auto"/>
        <w:ind w:left="1350" w:hanging="270"/>
      </w:pPr>
      <w:r>
        <w:t xml:space="preserve">Transitions to </w:t>
      </w:r>
      <w:r w:rsidR="00F7132C">
        <w:t>Luxury Vinyl Tile (</w:t>
      </w:r>
      <w:r>
        <w:t>LVT</w:t>
      </w:r>
      <w:r w:rsidR="00F7132C">
        <w:t>)</w:t>
      </w:r>
      <w:r>
        <w:t xml:space="preserve"> and Concrete. </w:t>
      </w:r>
    </w:p>
    <w:p w14:paraId="6AC811A6" w14:textId="2C4A7E9C" w:rsidR="003A3BDC" w:rsidRDefault="003A3BDC" w:rsidP="00E26CF1">
      <w:pPr>
        <w:numPr>
          <w:ilvl w:val="0"/>
          <w:numId w:val="113"/>
        </w:numPr>
        <w:spacing w:after="3" w:line="258" w:lineRule="auto"/>
        <w:ind w:hanging="270"/>
      </w:pPr>
      <w:r>
        <w:t>L</w:t>
      </w:r>
      <w:r w:rsidR="00AD31E3">
        <w:t xml:space="preserve">uxury </w:t>
      </w:r>
      <w:r>
        <w:t>V</w:t>
      </w:r>
      <w:r w:rsidR="00AD31E3">
        <w:t xml:space="preserve">inyl </w:t>
      </w:r>
      <w:r>
        <w:t>T</w:t>
      </w:r>
      <w:r w:rsidR="00AD31E3">
        <w:t>ile (LVT)</w:t>
      </w:r>
      <w:r>
        <w:t xml:space="preserve"> (7 Areas):  </w:t>
      </w:r>
    </w:p>
    <w:p w14:paraId="4D91F657" w14:textId="07995571" w:rsidR="003A3BDC" w:rsidRDefault="003A3BDC" w:rsidP="00E26CF1">
      <w:pPr>
        <w:numPr>
          <w:ilvl w:val="1"/>
          <w:numId w:val="113"/>
        </w:numPr>
        <w:spacing w:after="3" w:line="258" w:lineRule="auto"/>
        <w:ind w:hanging="270"/>
      </w:pPr>
      <w:r>
        <w:t xml:space="preserve">Provide Moisture Tests. </w:t>
      </w:r>
    </w:p>
    <w:p w14:paraId="73A44EB4" w14:textId="2509A9D0" w:rsidR="003A3BDC" w:rsidRDefault="003A3BDC" w:rsidP="00B4726D">
      <w:pPr>
        <w:spacing w:after="3" w:line="258" w:lineRule="auto"/>
        <w:ind w:left="1425"/>
      </w:pPr>
    </w:p>
    <w:p w14:paraId="759E1D1D" w14:textId="4D5B767D" w:rsidR="006A6594" w:rsidRDefault="003A3BDC" w:rsidP="006A6594">
      <w:pPr>
        <w:numPr>
          <w:ilvl w:val="1"/>
          <w:numId w:val="113"/>
        </w:numPr>
        <w:spacing w:after="3" w:line="258" w:lineRule="auto"/>
        <w:ind w:hanging="270"/>
      </w:pPr>
      <w:r>
        <w:t>Demo existing Flooring</w:t>
      </w:r>
      <w:r w:rsidR="006A6594">
        <w:t>.</w:t>
      </w:r>
    </w:p>
    <w:p w14:paraId="016C4D33" w14:textId="6E6E1235" w:rsidR="003A3BDC" w:rsidRDefault="006A6594" w:rsidP="00E26CF1">
      <w:pPr>
        <w:numPr>
          <w:ilvl w:val="1"/>
          <w:numId w:val="113"/>
        </w:numPr>
        <w:spacing w:after="3" w:line="258" w:lineRule="auto"/>
        <w:ind w:hanging="270"/>
      </w:pPr>
      <w:r>
        <w:t>Install Luxury Vinyl Tile (LVT)</w:t>
      </w:r>
      <w:r w:rsidR="003A3BDC">
        <w:t xml:space="preserve"> </w:t>
      </w:r>
    </w:p>
    <w:p w14:paraId="3A7DF879" w14:textId="6B382AB0" w:rsidR="003A3BDC" w:rsidRDefault="003A3BDC" w:rsidP="00E26CF1">
      <w:pPr>
        <w:numPr>
          <w:ilvl w:val="1"/>
          <w:numId w:val="113"/>
        </w:numPr>
        <w:spacing w:after="161" w:line="258" w:lineRule="auto"/>
        <w:ind w:hanging="270"/>
      </w:pPr>
      <w:r>
        <w:t xml:space="preserve">Transitions to Carpet Tile and Concrete. </w:t>
      </w:r>
    </w:p>
    <w:p w14:paraId="0DB21273" w14:textId="4D170CB0" w:rsidR="003A3BDC" w:rsidRDefault="003A3BDC" w:rsidP="00E26CF1">
      <w:pPr>
        <w:numPr>
          <w:ilvl w:val="0"/>
          <w:numId w:val="113"/>
        </w:numPr>
        <w:spacing w:after="3" w:line="258" w:lineRule="auto"/>
        <w:ind w:hanging="270"/>
      </w:pPr>
      <w:r>
        <w:t>Base</w:t>
      </w:r>
      <w:r w:rsidR="007126E9">
        <w:t xml:space="preserve"> Molding</w:t>
      </w:r>
      <w:r>
        <w:t xml:space="preserve"> (All Carpet Tile and LVT Areas):  </w:t>
      </w:r>
    </w:p>
    <w:p w14:paraId="5FE55AEF" w14:textId="7DAC864E" w:rsidR="003A3BDC" w:rsidRDefault="003A3BDC" w:rsidP="00E26CF1">
      <w:pPr>
        <w:numPr>
          <w:ilvl w:val="1"/>
          <w:numId w:val="113"/>
        </w:numPr>
        <w:spacing w:after="3" w:line="258" w:lineRule="auto"/>
        <w:ind w:hanging="270"/>
      </w:pPr>
      <w:r>
        <w:t xml:space="preserve">Demo existing Base.  Remove all adhesives as needed. </w:t>
      </w:r>
    </w:p>
    <w:p w14:paraId="7CDE6799" w14:textId="5EA94AAE" w:rsidR="003A3BDC" w:rsidRDefault="003A3BDC" w:rsidP="00E26CF1">
      <w:pPr>
        <w:numPr>
          <w:ilvl w:val="1"/>
          <w:numId w:val="113"/>
        </w:numPr>
        <w:spacing w:after="3" w:line="258" w:lineRule="auto"/>
        <w:ind w:hanging="270"/>
      </w:pPr>
      <w:r>
        <w:t>Base –</w:t>
      </w:r>
      <w:r w:rsidR="00B346EA">
        <w:t xml:space="preserve"> </w:t>
      </w:r>
      <w:r>
        <w:t xml:space="preserve">Tarkett Johnsonite 4” DC-VL4 Cool Metal Cove Coil Rubber Base in all new LVT and Carpet Tile work areas. </w:t>
      </w:r>
    </w:p>
    <w:p w14:paraId="63D33463" w14:textId="0C851C27" w:rsidR="003A3BDC" w:rsidRDefault="003A3BDC" w:rsidP="00E26CF1">
      <w:pPr>
        <w:numPr>
          <w:ilvl w:val="1"/>
          <w:numId w:val="113"/>
        </w:numPr>
        <w:spacing w:after="159" w:line="258" w:lineRule="auto"/>
        <w:ind w:hanging="270"/>
      </w:pPr>
      <w:r>
        <w:t xml:space="preserve">Caulk to match at door casings. </w:t>
      </w:r>
    </w:p>
    <w:p w14:paraId="388D989A" w14:textId="57A3B258" w:rsidR="003A3BDC" w:rsidRDefault="003A3BDC" w:rsidP="00E26CF1">
      <w:pPr>
        <w:numPr>
          <w:ilvl w:val="0"/>
          <w:numId w:val="113"/>
        </w:numPr>
        <w:spacing w:after="3" w:line="258" w:lineRule="auto"/>
        <w:ind w:hanging="270"/>
      </w:pPr>
      <w:r>
        <w:t xml:space="preserve">Entry Mats (2):  </w:t>
      </w:r>
    </w:p>
    <w:p w14:paraId="2169289F" w14:textId="77777777" w:rsidR="003A3BDC" w:rsidRDefault="003A3BDC" w:rsidP="00E26CF1">
      <w:pPr>
        <w:numPr>
          <w:ilvl w:val="1"/>
          <w:numId w:val="113"/>
        </w:numPr>
        <w:spacing w:after="3" w:line="258" w:lineRule="auto"/>
        <w:ind w:hanging="270"/>
      </w:pPr>
      <w:r>
        <w:t xml:space="preserve">Demo existing Entry Mats in two entries. </w:t>
      </w:r>
    </w:p>
    <w:p w14:paraId="17581856" w14:textId="31701EB1" w:rsidR="00E822CF" w:rsidRDefault="003A3BDC" w:rsidP="00E822CF">
      <w:pPr>
        <w:numPr>
          <w:ilvl w:val="1"/>
          <w:numId w:val="113"/>
        </w:numPr>
        <w:spacing w:after="162" w:line="258" w:lineRule="auto"/>
        <w:ind w:hanging="270"/>
      </w:pPr>
      <w:r>
        <w:t>Entry Mats – The Mad Matter 3/8” Serrated Walk – Off Mat for entry color MB305 Onyx.</w:t>
      </w:r>
    </w:p>
    <w:p w14:paraId="1B57B37F" w14:textId="583CD267" w:rsidR="003A3BDC" w:rsidRDefault="00E822CF" w:rsidP="00B4726D">
      <w:pPr>
        <w:pStyle w:val="ListParagraph"/>
        <w:numPr>
          <w:ilvl w:val="0"/>
          <w:numId w:val="113"/>
        </w:numPr>
        <w:spacing w:after="162" w:line="258" w:lineRule="auto"/>
        <w:ind w:left="450"/>
      </w:pPr>
      <w:r>
        <w:t>Contractor to provide dumpster for disposal.</w:t>
      </w:r>
      <w:r w:rsidR="003A3BDC">
        <w:t xml:space="preserve">  </w:t>
      </w:r>
    </w:p>
    <w:p w14:paraId="1C6ACEDF" w14:textId="28833656" w:rsidR="00D72F93" w:rsidRPr="00D72F93" w:rsidRDefault="00D72F93" w:rsidP="00B4726D">
      <w:pPr>
        <w:pStyle w:val="ListParagraph"/>
        <w:numPr>
          <w:ilvl w:val="0"/>
          <w:numId w:val="113"/>
        </w:numPr>
        <w:ind w:left="450"/>
      </w:pPr>
      <w:r w:rsidRPr="00D72F93">
        <w:t xml:space="preserve">All Furniture, including but not limited to; Desks, Bookshelves, and File Cabinets, will be removed and replaced at a cost by Library in a phased manner agreed upon by the Library, Contractor, and Movers.  </w:t>
      </w:r>
    </w:p>
    <w:p w14:paraId="4A96D52B" w14:textId="77777777" w:rsidR="00D72F93" w:rsidRDefault="00D72F93" w:rsidP="00B4726D">
      <w:pPr>
        <w:spacing w:after="162" w:line="258" w:lineRule="auto"/>
        <w:ind w:left="1425"/>
      </w:pPr>
    </w:p>
    <w:p w14:paraId="6699304C" w14:textId="2711F38D" w:rsidR="00C84CA5" w:rsidRDefault="003A3BDC" w:rsidP="003A3BDC">
      <w:r>
        <w:t xml:space="preserve">It is the </w:t>
      </w:r>
      <w:r w:rsidR="0019063F">
        <w:t>B</w:t>
      </w:r>
      <w:r>
        <w:t xml:space="preserve">idder's responsibility to verify dimensions, quantities, and work areas.  Submittals and bathroom layout drawings required.   </w:t>
      </w:r>
    </w:p>
    <w:p w14:paraId="35F8CFDF" w14:textId="77777777" w:rsidR="003A3BDC" w:rsidRPr="003A3BDC" w:rsidRDefault="003A3BDC" w:rsidP="003A3BDC"/>
    <w:p w14:paraId="537DF726" w14:textId="2F31A778" w:rsidR="00FC1C7C" w:rsidRPr="00CA358B" w:rsidRDefault="00C62A62" w:rsidP="00343D89">
      <w:pPr>
        <w:pStyle w:val="Heading3"/>
        <w:keepNext w:val="0"/>
        <w:spacing w:after="120"/>
        <w:jc w:val="both"/>
        <w:rPr>
          <w:b w:val="0"/>
          <w:bCs w:val="0"/>
          <w:i w:val="0"/>
          <w:iCs w:val="0"/>
        </w:rPr>
      </w:pPr>
      <w:r w:rsidRPr="007C57CE">
        <w:rPr>
          <w:b w:val="0"/>
          <w:bCs w:val="0"/>
          <w:i w:val="0"/>
          <w:iCs w:val="0"/>
        </w:rPr>
        <w:t>A pre-construction meeting shall be held</w:t>
      </w:r>
      <w:r w:rsidR="00F36461">
        <w:rPr>
          <w:b w:val="0"/>
          <w:bCs w:val="0"/>
          <w:i w:val="0"/>
          <w:iCs w:val="0"/>
        </w:rPr>
        <w:t xml:space="preserve"> </w:t>
      </w:r>
      <w:r w:rsidR="00F42D33">
        <w:rPr>
          <w:b w:val="0"/>
          <w:bCs w:val="0"/>
          <w:i w:val="0"/>
          <w:iCs w:val="0"/>
        </w:rPr>
        <w:t>at a date and time agreed upon at the time of award</w:t>
      </w:r>
      <w:r w:rsidR="00F36461">
        <w:rPr>
          <w:b w:val="0"/>
          <w:bCs w:val="0"/>
          <w:i w:val="0"/>
          <w:iCs w:val="0"/>
        </w:rPr>
        <w:t xml:space="preserve"> </w:t>
      </w:r>
      <w:r w:rsidRPr="007C57CE">
        <w:rPr>
          <w:b w:val="0"/>
          <w:bCs w:val="0"/>
          <w:i w:val="0"/>
          <w:iCs w:val="0"/>
        </w:rPr>
        <w:t xml:space="preserve">with representatives from </w:t>
      </w:r>
      <w:r w:rsidR="00303475">
        <w:rPr>
          <w:b w:val="0"/>
          <w:bCs w:val="0"/>
          <w:i w:val="0"/>
          <w:iCs w:val="0"/>
        </w:rPr>
        <w:t>the Library,</w:t>
      </w:r>
      <w:r w:rsidR="00815344">
        <w:rPr>
          <w:b w:val="0"/>
          <w:bCs w:val="0"/>
          <w:i w:val="0"/>
          <w:iCs w:val="0"/>
        </w:rPr>
        <w:t xml:space="preserve"> Library</w:t>
      </w:r>
      <w:r w:rsidR="00303475">
        <w:rPr>
          <w:b w:val="0"/>
          <w:bCs w:val="0"/>
          <w:i w:val="0"/>
          <w:iCs w:val="0"/>
        </w:rPr>
        <w:t xml:space="preserve"> Board of Trustees</w:t>
      </w:r>
      <w:r w:rsidR="00815344">
        <w:rPr>
          <w:b w:val="0"/>
          <w:bCs w:val="0"/>
          <w:i w:val="0"/>
          <w:iCs w:val="0"/>
        </w:rPr>
        <w:t xml:space="preserve">, and the Contractor </w:t>
      </w:r>
      <w:r w:rsidR="00EC2150" w:rsidRPr="00CA358B">
        <w:rPr>
          <w:b w:val="0"/>
          <w:bCs w:val="0"/>
          <w:i w:val="0"/>
          <w:iCs w:val="0"/>
        </w:rPr>
        <w:t>prior to the start of the work.</w:t>
      </w:r>
    </w:p>
    <w:p w14:paraId="581C3AA9" w14:textId="721BD165" w:rsidR="00C40C57" w:rsidRPr="00CA358B" w:rsidRDefault="00EC2150" w:rsidP="00CA358B">
      <w:pPr>
        <w:pStyle w:val="Heading3"/>
        <w:keepNext w:val="0"/>
        <w:spacing w:after="120"/>
        <w:jc w:val="both"/>
      </w:pPr>
      <w:bookmarkStart w:id="95" w:name="_Hlk149208141"/>
      <w:r w:rsidRPr="00CA358B">
        <w:rPr>
          <w:b w:val="0"/>
          <w:bCs w:val="0"/>
          <w:i w:val="0"/>
          <w:iCs w:val="0"/>
        </w:rPr>
        <w:t>All work must be completed wi</w:t>
      </w:r>
      <w:r w:rsidR="00472D22" w:rsidRPr="00CA358B">
        <w:rPr>
          <w:b w:val="0"/>
          <w:bCs w:val="0"/>
          <w:i w:val="0"/>
          <w:iCs w:val="0"/>
        </w:rPr>
        <w:t xml:space="preserve">thin </w:t>
      </w:r>
      <w:bookmarkStart w:id="96" w:name="_Hlk127249295"/>
      <w:bookmarkStart w:id="97" w:name="_Hlk84934574"/>
      <w:r w:rsidR="009F1C78">
        <w:rPr>
          <w:b w:val="0"/>
          <w:bCs w:val="0"/>
          <w:i w:val="0"/>
          <w:iCs w:val="0"/>
        </w:rPr>
        <w:t>sixty</w:t>
      </w:r>
      <w:r w:rsidR="00C40C57" w:rsidRPr="00CA358B">
        <w:rPr>
          <w:b w:val="0"/>
          <w:bCs w:val="0"/>
          <w:i w:val="0"/>
          <w:iCs w:val="0"/>
        </w:rPr>
        <w:t xml:space="preserve"> </w:t>
      </w:r>
      <w:r w:rsidR="00020B29" w:rsidRPr="00CA358B">
        <w:rPr>
          <w:b w:val="0"/>
          <w:bCs w:val="0"/>
          <w:i w:val="0"/>
          <w:iCs w:val="0"/>
        </w:rPr>
        <w:t>(</w:t>
      </w:r>
      <w:r w:rsidR="00771683" w:rsidRPr="00CA358B">
        <w:rPr>
          <w:b w:val="0"/>
          <w:bCs w:val="0"/>
          <w:i w:val="0"/>
          <w:iCs w:val="0"/>
        </w:rPr>
        <w:t>6</w:t>
      </w:r>
      <w:r w:rsidR="0004705D" w:rsidRPr="00CA358B">
        <w:rPr>
          <w:b w:val="0"/>
          <w:bCs w:val="0"/>
          <w:i w:val="0"/>
          <w:iCs w:val="0"/>
        </w:rPr>
        <w:t>0</w:t>
      </w:r>
      <w:r w:rsidR="00020B29" w:rsidRPr="00CA358B">
        <w:rPr>
          <w:b w:val="0"/>
          <w:bCs w:val="0"/>
          <w:i w:val="0"/>
          <w:iCs w:val="0"/>
        </w:rPr>
        <w:t>)</w:t>
      </w:r>
      <w:bookmarkEnd w:id="96"/>
      <w:r w:rsidR="00391B8F" w:rsidRPr="00CA358B">
        <w:rPr>
          <w:b w:val="0"/>
          <w:bCs w:val="0"/>
          <w:i w:val="0"/>
          <w:iCs w:val="0"/>
        </w:rPr>
        <w:t xml:space="preserve"> </w:t>
      </w:r>
      <w:bookmarkEnd w:id="97"/>
      <w:r w:rsidR="00C214B1" w:rsidRPr="00CA358B">
        <w:rPr>
          <w:b w:val="0"/>
          <w:bCs w:val="0"/>
          <w:i w:val="0"/>
          <w:iCs w:val="0"/>
        </w:rPr>
        <w:t>calendar</w:t>
      </w:r>
      <w:r w:rsidR="00D97483" w:rsidRPr="00CA358B">
        <w:rPr>
          <w:b w:val="0"/>
          <w:bCs w:val="0"/>
          <w:i w:val="0"/>
          <w:iCs w:val="0"/>
        </w:rPr>
        <w:t xml:space="preserve"> </w:t>
      </w:r>
      <w:r w:rsidR="00391B8F" w:rsidRPr="00CA358B">
        <w:rPr>
          <w:b w:val="0"/>
          <w:bCs w:val="0"/>
          <w:i w:val="0"/>
          <w:iCs w:val="0"/>
        </w:rPr>
        <w:t>days from the Notice to P</w:t>
      </w:r>
      <w:r w:rsidRPr="00CA358B">
        <w:rPr>
          <w:b w:val="0"/>
          <w:bCs w:val="0"/>
          <w:i w:val="0"/>
          <w:iCs w:val="0"/>
        </w:rPr>
        <w:t>roceed date.</w:t>
      </w:r>
      <w:bookmarkEnd w:id="94"/>
      <w:bookmarkEnd w:id="95"/>
      <w:r w:rsidR="007D466A" w:rsidRPr="00CA358B">
        <w:rPr>
          <w:b w:val="0"/>
          <w:bCs w:val="0"/>
          <w:i w:val="0"/>
          <w:iCs w:val="0"/>
        </w:rPr>
        <w:t xml:space="preserve">  </w:t>
      </w:r>
    </w:p>
    <w:p w14:paraId="59CEBF48" w14:textId="1B5431ED" w:rsidR="00CA358B" w:rsidRPr="00CA358B" w:rsidRDefault="00CA358B" w:rsidP="00CA358B">
      <w:pPr>
        <w:ind w:left="432"/>
        <w:rPr>
          <w:highlight w:val="yellow"/>
        </w:rPr>
      </w:pPr>
    </w:p>
    <w:p w14:paraId="11E2E35C" w14:textId="77777777" w:rsidR="00CA358B" w:rsidRPr="00BD6B1B" w:rsidRDefault="00CA358B" w:rsidP="00CA358B">
      <w:pPr>
        <w:pStyle w:val="Heading2"/>
        <w:keepNext w:val="0"/>
        <w:spacing w:after="240"/>
        <w:ind w:left="1008" w:hanging="576"/>
        <w:jc w:val="both"/>
        <w:rPr>
          <w:b w:val="0"/>
          <w:bCs w:val="0"/>
          <w:i w:val="0"/>
          <w:iCs w:val="0"/>
        </w:rPr>
      </w:pPr>
      <w:bookmarkStart w:id="98" w:name="_Toc189572487"/>
      <w:r w:rsidRPr="00CA358B">
        <w:rPr>
          <w:b w:val="0"/>
          <w:bCs w:val="0"/>
          <w:i w:val="0"/>
          <w:iCs w:val="0"/>
        </w:rPr>
        <w:t>BID ITEM CLARIFICATIONS</w:t>
      </w:r>
      <w:bookmarkEnd w:id="98"/>
      <w:r w:rsidRPr="00CA358B">
        <w:rPr>
          <w:b w:val="0"/>
          <w:bCs w:val="0"/>
          <w:i w:val="0"/>
          <w:iCs w:val="0"/>
        </w:rPr>
        <w:t xml:space="preserve"> </w:t>
      </w:r>
    </w:p>
    <w:p w14:paraId="65816F35" w14:textId="0DAF7E49" w:rsidR="00126E3A" w:rsidRPr="00CA358B" w:rsidRDefault="00CA358B" w:rsidP="00CA358B">
      <w:pPr>
        <w:pStyle w:val="Heading2"/>
        <w:keepNext w:val="0"/>
        <w:numPr>
          <w:ilvl w:val="0"/>
          <w:numId w:val="0"/>
        </w:numPr>
        <w:spacing w:after="240"/>
        <w:ind w:left="1008"/>
        <w:jc w:val="both"/>
        <w:rPr>
          <w:b w:val="0"/>
          <w:bCs w:val="0"/>
          <w:i w:val="0"/>
          <w:iCs w:val="0"/>
          <w:highlight w:val="yellow"/>
        </w:rPr>
      </w:pPr>
      <w:bookmarkStart w:id="99" w:name="_Toc189572488"/>
      <w:r w:rsidRPr="00CA358B">
        <w:rPr>
          <w:b w:val="0"/>
          <w:bCs w:val="0"/>
          <w:i w:val="0"/>
          <w:iCs w:val="0"/>
        </w:rPr>
        <w:t xml:space="preserve">Communication between a Bidder and a member of the Board of </w:t>
      </w:r>
      <w:r w:rsidR="00815344">
        <w:rPr>
          <w:b w:val="0"/>
          <w:bCs w:val="0"/>
          <w:i w:val="0"/>
          <w:iCs w:val="0"/>
        </w:rPr>
        <w:t>Trustees</w:t>
      </w:r>
      <w:r w:rsidRPr="00CA358B">
        <w:rPr>
          <w:b w:val="0"/>
          <w:bCs w:val="0"/>
          <w:i w:val="0"/>
          <w:iCs w:val="0"/>
        </w:rPr>
        <w:t xml:space="preserve"> or between a Bidder and a non-designated </w:t>
      </w:r>
      <w:r w:rsidR="00815344">
        <w:rPr>
          <w:b w:val="0"/>
          <w:bCs w:val="0"/>
          <w:i w:val="0"/>
          <w:iCs w:val="0"/>
        </w:rPr>
        <w:t>Library</w:t>
      </w:r>
      <w:r w:rsidR="00E00FDF" w:rsidRPr="00CA358B" w:rsidDel="00E00FDF">
        <w:rPr>
          <w:b w:val="0"/>
          <w:bCs w:val="0"/>
          <w:i w:val="0"/>
          <w:iCs w:val="0"/>
        </w:rPr>
        <w:t xml:space="preserve"> </w:t>
      </w:r>
      <w:r w:rsidRPr="00CA358B">
        <w:rPr>
          <w:b w:val="0"/>
          <w:bCs w:val="0"/>
          <w:i w:val="0"/>
          <w:iCs w:val="0"/>
        </w:rPr>
        <w:t xml:space="preserve">contact, regarding this Bid is prohibited from the time the Bid is advertised until the time </w:t>
      </w:r>
      <w:r w:rsidR="00C60717">
        <w:rPr>
          <w:b w:val="0"/>
          <w:bCs w:val="0"/>
          <w:i w:val="0"/>
          <w:iCs w:val="0"/>
        </w:rPr>
        <w:t>the C</w:t>
      </w:r>
      <w:r w:rsidRPr="00CA358B">
        <w:rPr>
          <w:b w:val="0"/>
          <w:bCs w:val="0"/>
          <w:i w:val="0"/>
          <w:iCs w:val="0"/>
        </w:rPr>
        <w:t>ontract is awarded by the</w:t>
      </w:r>
      <w:r w:rsidR="00815344">
        <w:rPr>
          <w:b w:val="0"/>
          <w:bCs w:val="0"/>
          <w:i w:val="0"/>
          <w:iCs w:val="0"/>
        </w:rPr>
        <w:t xml:space="preserve"> Library</w:t>
      </w:r>
      <w:r w:rsidRPr="00CA358B">
        <w:rPr>
          <w:b w:val="0"/>
          <w:bCs w:val="0"/>
          <w:i w:val="0"/>
          <w:iCs w:val="0"/>
        </w:rPr>
        <w:t>. Questions pertaining to this Invitation to Bid shall be addressed to the designated contact(s) specified above in writing. Failure of a Bidder, or any of its representatives, to comply with this paragraph may result in its Bid being rejected.</w:t>
      </w:r>
      <w:bookmarkEnd w:id="99"/>
    </w:p>
    <w:p w14:paraId="45D2795E" w14:textId="6C0D377A" w:rsidR="00E13CF9" w:rsidRPr="00CA358B" w:rsidRDefault="00E13CF9" w:rsidP="00E13CF9">
      <w:pPr>
        <w:ind w:firstLine="432"/>
      </w:pPr>
      <w:r w:rsidRPr="00CA358B">
        <w:t>Inclusions and general notes</w:t>
      </w:r>
      <w:r w:rsidR="00CF79A8" w:rsidRPr="00CA358B">
        <w:t>:</w:t>
      </w:r>
    </w:p>
    <w:p w14:paraId="1BCCFB43" w14:textId="643B317F" w:rsidR="00E93D28" w:rsidRPr="00CA358B" w:rsidRDefault="00E93D28" w:rsidP="00E13CF9">
      <w:pPr>
        <w:pStyle w:val="ListParagraph"/>
        <w:numPr>
          <w:ilvl w:val="0"/>
          <w:numId w:val="28"/>
        </w:numPr>
      </w:pPr>
      <w:r w:rsidRPr="00CA358B">
        <w:t>All new construction will be completed in compliance with current building codes and ordinances.</w:t>
      </w:r>
    </w:p>
    <w:p w14:paraId="38C22D34" w14:textId="138BB7EE" w:rsidR="00B80498" w:rsidRPr="00CA358B" w:rsidRDefault="00B80498" w:rsidP="00E13CF9">
      <w:pPr>
        <w:pStyle w:val="ListParagraph"/>
        <w:numPr>
          <w:ilvl w:val="0"/>
          <w:numId w:val="28"/>
        </w:numPr>
      </w:pPr>
      <w:r w:rsidRPr="00CA358B">
        <w:t xml:space="preserve">Be licensed and fully competent in all aspects of </w:t>
      </w:r>
      <w:r w:rsidR="00A274F5">
        <w:t>flooring</w:t>
      </w:r>
      <w:r w:rsidRPr="00CA358B">
        <w:t xml:space="preserve"> replacement in a safe manner.</w:t>
      </w:r>
    </w:p>
    <w:p w14:paraId="4DE6C1C9" w14:textId="208C5FA8" w:rsidR="00C40C57" w:rsidRPr="00CA358B" w:rsidRDefault="00F44ED6" w:rsidP="00E13CF9">
      <w:pPr>
        <w:pStyle w:val="ListParagraph"/>
        <w:numPr>
          <w:ilvl w:val="0"/>
          <w:numId w:val="28"/>
        </w:numPr>
      </w:pPr>
      <w:r w:rsidRPr="00CA358B">
        <w:lastRenderedPageBreak/>
        <w:t xml:space="preserve">The </w:t>
      </w:r>
      <w:r w:rsidR="00C60717">
        <w:t>C</w:t>
      </w:r>
      <w:r w:rsidRPr="00CA358B">
        <w:t>ontractor</w:t>
      </w:r>
      <w:r w:rsidR="00C40C57" w:rsidRPr="00CA358B">
        <w:t xml:space="preserve"> is responsible for all application fees for building plan</w:t>
      </w:r>
      <w:r w:rsidR="00F06F2A" w:rsidRPr="00CA358B">
        <w:t>s</w:t>
      </w:r>
      <w:r w:rsidR="00C40C57" w:rsidRPr="00CA358B">
        <w:t xml:space="preserve"> review</w:t>
      </w:r>
      <w:r w:rsidR="00576BAF" w:rsidRPr="00CA358B">
        <w:t xml:space="preserve"> </w:t>
      </w:r>
      <w:r w:rsidR="00C40C57" w:rsidRPr="00CA358B">
        <w:t xml:space="preserve">and building permit fees. </w:t>
      </w:r>
    </w:p>
    <w:p w14:paraId="21CFEFD1" w14:textId="6008F701" w:rsidR="00E93D28" w:rsidRPr="00CA358B" w:rsidRDefault="00576BAF" w:rsidP="00576BAF">
      <w:pPr>
        <w:pStyle w:val="ListParagraph"/>
        <w:numPr>
          <w:ilvl w:val="0"/>
          <w:numId w:val="28"/>
        </w:numPr>
      </w:pPr>
      <w:r w:rsidRPr="00CA358B">
        <w:t xml:space="preserve">Provide all-inclusive pricing to provide 100% turnkey projects on a user-friendly system that include common installation, repairs, preventative maintenance, and replacement of fixtures/equipment </w:t>
      </w:r>
      <w:r w:rsidR="00E93D28" w:rsidRPr="00CA358B">
        <w:t>Includes current prevailing wages.</w:t>
      </w:r>
    </w:p>
    <w:p w14:paraId="14A5D4FF" w14:textId="77777777" w:rsidR="00576BAF" w:rsidRPr="00CA358B" w:rsidRDefault="00576BAF" w:rsidP="00E93D28">
      <w:pPr>
        <w:pStyle w:val="ListParagraph"/>
        <w:numPr>
          <w:ilvl w:val="0"/>
          <w:numId w:val="28"/>
        </w:numPr>
      </w:pPr>
      <w:r w:rsidRPr="00CA358B">
        <w:t>Include costs for general housekeeping and work area clean up.</w:t>
      </w:r>
    </w:p>
    <w:p w14:paraId="63DB5599" w14:textId="464857F6" w:rsidR="00E93D28" w:rsidRPr="00CA358B" w:rsidRDefault="00E13CF9" w:rsidP="00E93D28">
      <w:pPr>
        <w:pStyle w:val="ListParagraph"/>
        <w:numPr>
          <w:ilvl w:val="0"/>
          <w:numId w:val="28"/>
        </w:numPr>
      </w:pPr>
      <w:r w:rsidRPr="00CA358B">
        <w:t xml:space="preserve">All </w:t>
      </w:r>
      <w:r w:rsidR="00C60717">
        <w:t>b</w:t>
      </w:r>
      <w:r w:rsidR="00E93D28" w:rsidRPr="00CA358B">
        <w:t xml:space="preserve">onds, </w:t>
      </w:r>
      <w:r w:rsidR="00C60717">
        <w:t>p</w:t>
      </w:r>
      <w:r w:rsidR="00E93D28" w:rsidRPr="00CA358B">
        <w:t xml:space="preserve">ermits, </w:t>
      </w:r>
      <w:r w:rsidR="00C60717">
        <w:t>t</w:t>
      </w:r>
      <w:r w:rsidR="0059725D" w:rsidRPr="00CA358B">
        <w:t>esting, and</w:t>
      </w:r>
      <w:r w:rsidR="00D93A45" w:rsidRPr="00CA358B">
        <w:t xml:space="preserve"> </w:t>
      </w:r>
      <w:r w:rsidR="00C60717">
        <w:t>e</w:t>
      </w:r>
      <w:r w:rsidRPr="00CA358B">
        <w:t>ngineering</w:t>
      </w:r>
      <w:r w:rsidR="00D93A45" w:rsidRPr="00CA358B">
        <w:t xml:space="preserve"> </w:t>
      </w:r>
      <w:r w:rsidRPr="00CA358B">
        <w:t>required.</w:t>
      </w:r>
    </w:p>
    <w:p w14:paraId="706FABCA" w14:textId="785BB5B1" w:rsidR="00E93D28" w:rsidRPr="00CA358B" w:rsidRDefault="00E93D28" w:rsidP="00E93D28">
      <w:pPr>
        <w:pStyle w:val="ListParagraph"/>
        <w:numPr>
          <w:ilvl w:val="0"/>
          <w:numId w:val="28"/>
        </w:numPr>
      </w:pPr>
      <w:r w:rsidRPr="00CA358B">
        <w:t xml:space="preserve">All </w:t>
      </w:r>
      <w:r w:rsidR="00C60717">
        <w:t>e</w:t>
      </w:r>
      <w:r w:rsidRPr="00CA358B">
        <w:t xml:space="preserve">quipment, </w:t>
      </w:r>
      <w:r w:rsidR="00C60717">
        <w:t>l</w:t>
      </w:r>
      <w:r w:rsidR="006548A2" w:rsidRPr="00CA358B">
        <w:t>abor,</w:t>
      </w:r>
      <w:r w:rsidRPr="00CA358B">
        <w:t xml:space="preserve"> and </w:t>
      </w:r>
      <w:r w:rsidR="00C60717">
        <w:t>m</w:t>
      </w:r>
      <w:r w:rsidRPr="00CA358B">
        <w:t>aterial to perform scope of work</w:t>
      </w:r>
      <w:r w:rsidR="00576BAF" w:rsidRPr="00CA358B">
        <w:t xml:space="preserve"> </w:t>
      </w:r>
      <w:r w:rsidR="00C60717">
        <w:t>i</w:t>
      </w:r>
      <w:r w:rsidR="00576BAF" w:rsidRPr="00CA358B">
        <w:t xml:space="preserve">ncluding travel time and lodging if applicable. </w:t>
      </w:r>
    </w:p>
    <w:p w14:paraId="5D29BBC0" w14:textId="6C5918C6" w:rsidR="00576BAF" w:rsidRPr="00CA358B" w:rsidRDefault="00576BAF" w:rsidP="00576BAF">
      <w:pPr>
        <w:pStyle w:val="ListParagraph"/>
        <w:numPr>
          <w:ilvl w:val="0"/>
          <w:numId w:val="28"/>
        </w:numPr>
      </w:pPr>
      <w:r w:rsidRPr="00CA358B">
        <w:t>Obtain licenses, permits, and fees (including inspection fees) as required to comply with all laws, ordinances, regulations, and code requirements applicable to complete projects.</w:t>
      </w:r>
    </w:p>
    <w:p w14:paraId="071E6317" w14:textId="300E1C40" w:rsidR="00E93D28" w:rsidRPr="00CA358B" w:rsidRDefault="00576BAF" w:rsidP="00576BAF">
      <w:pPr>
        <w:pStyle w:val="ListParagraph"/>
        <w:numPr>
          <w:ilvl w:val="0"/>
          <w:numId w:val="28"/>
        </w:numPr>
      </w:pPr>
      <w:r w:rsidRPr="00CA358B">
        <w:t xml:space="preserve"> </w:t>
      </w:r>
      <w:r w:rsidR="00815344">
        <w:t xml:space="preserve">Contractor </w:t>
      </w:r>
      <w:r w:rsidR="00E16330" w:rsidRPr="00CA358B">
        <w:t>shall submit as-builts</w:t>
      </w:r>
      <w:r w:rsidR="00F06F2A" w:rsidRPr="00CA358B">
        <w:t xml:space="preserve"> if applicable</w:t>
      </w:r>
      <w:r w:rsidR="00E16330" w:rsidRPr="00CA358B">
        <w:t xml:space="preserve"> upon completion of the project.</w:t>
      </w:r>
    </w:p>
    <w:p w14:paraId="0DF8D164" w14:textId="77777777" w:rsidR="0004705D" w:rsidRPr="00CA358B" w:rsidRDefault="0004705D" w:rsidP="0004705D">
      <w:pPr>
        <w:pStyle w:val="ListParagraph"/>
        <w:ind w:left="1440"/>
        <w:rPr>
          <w:highlight w:val="yellow"/>
        </w:rPr>
      </w:pPr>
    </w:p>
    <w:p w14:paraId="04C456CE" w14:textId="19D5630A" w:rsidR="00214ADC" w:rsidRPr="00CA358B" w:rsidRDefault="00214ADC" w:rsidP="00CA358B">
      <w:pPr>
        <w:ind w:left="1170"/>
      </w:pPr>
      <w:r w:rsidRPr="00CA358B">
        <w:t>Plans and specifications for all proposed improvements on the building site, including:</w:t>
      </w:r>
    </w:p>
    <w:p w14:paraId="261F0784" w14:textId="2A453BA5" w:rsidR="00B030CE" w:rsidRPr="00CA358B" w:rsidRDefault="00C65627" w:rsidP="00F06F2A">
      <w:pPr>
        <w:pStyle w:val="ListParagraph"/>
        <w:ind w:left="2520"/>
        <w:rPr>
          <w:rFonts w:cstheme="minorHAnsi"/>
        </w:rPr>
      </w:pPr>
      <w:r w:rsidRPr="00CA358B">
        <w:rPr>
          <w:rFonts w:cstheme="minorHAnsi"/>
        </w:rPr>
        <w:t xml:space="preserve"> </w:t>
      </w:r>
    </w:p>
    <w:p w14:paraId="08E458C8" w14:textId="0248A1E9" w:rsidR="009A66AE" w:rsidRPr="00CA358B" w:rsidRDefault="00576BAF" w:rsidP="009A66AE">
      <w:pPr>
        <w:pStyle w:val="ListParagraph"/>
        <w:numPr>
          <w:ilvl w:val="0"/>
          <w:numId w:val="24"/>
        </w:numPr>
        <w:rPr>
          <w:rFonts w:cstheme="minorHAnsi"/>
        </w:rPr>
      </w:pPr>
      <w:r w:rsidRPr="00CA358B">
        <w:rPr>
          <w:rFonts w:cstheme="minorHAnsi"/>
        </w:rPr>
        <w:t xml:space="preserve">Contractor shall be responsible for engineering, permitting, </w:t>
      </w:r>
      <w:r w:rsidR="001B7B57">
        <w:rPr>
          <w:rFonts w:cstheme="minorHAnsi"/>
        </w:rPr>
        <w:t>demo</w:t>
      </w:r>
      <w:r w:rsidR="00815344">
        <w:rPr>
          <w:rFonts w:cstheme="minorHAnsi"/>
        </w:rPr>
        <w:t>lition</w:t>
      </w:r>
      <w:r w:rsidR="001B7B57">
        <w:rPr>
          <w:rFonts w:cstheme="minorHAnsi"/>
        </w:rPr>
        <w:t xml:space="preserve">, </w:t>
      </w:r>
      <w:r w:rsidRPr="00CA358B">
        <w:rPr>
          <w:rFonts w:cstheme="minorHAnsi"/>
        </w:rPr>
        <w:t xml:space="preserve">and installation of a new </w:t>
      </w:r>
      <w:r w:rsidR="003B17C4">
        <w:rPr>
          <w:rFonts w:cstheme="minorHAnsi"/>
        </w:rPr>
        <w:t xml:space="preserve">flooring and tile </w:t>
      </w:r>
      <w:r w:rsidR="007126E9">
        <w:rPr>
          <w:rFonts w:cstheme="minorHAnsi"/>
        </w:rPr>
        <w:t>per exhibit A</w:t>
      </w:r>
      <w:r w:rsidR="001B7B57">
        <w:rPr>
          <w:rFonts w:cstheme="minorHAnsi"/>
        </w:rPr>
        <w:t>,</w:t>
      </w:r>
      <w:r w:rsidRPr="00CA358B">
        <w:rPr>
          <w:rFonts w:cstheme="minorHAnsi"/>
        </w:rPr>
        <w:t xml:space="preserve"> in the </w:t>
      </w:r>
      <w:r w:rsidR="003B17C4">
        <w:rPr>
          <w:rFonts w:cstheme="minorHAnsi"/>
        </w:rPr>
        <w:t>Library located at 701 East Street, Pahrump, NV 89048.</w:t>
      </w:r>
      <w:r w:rsidRPr="00CA358B">
        <w:rPr>
          <w:rFonts w:cstheme="minorHAnsi"/>
        </w:rPr>
        <w:t xml:space="preserve"> </w:t>
      </w:r>
    </w:p>
    <w:p w14:paraId="049F588C" w14:textId="017BDE19" w:rsidR="009A66AE" w:rsidRPr="00CA358B" w:rsidRDefault="009A66AE" w:rsidP="001B7B57">
      <w:pPr>
        <w:pStyle w:val="ListParagraph"/>
        <w:ind w:left="1800"/>
        <w:rPr>
          <w:rFonts w:cstheme="minorHAnsi"/>
        </w:rPr>
      </w:pPr>
    </w:p>
    <w:p w14:paraId="1BC1428E" w14:textId="2206312E" w:rsidR="00930227" w:rsidRPr="00CA358B" w:rsidRDefault="00930227" w:rsidP="009A66AE">
      <w:pPr>
        <w:pStyle w:val="ListParagraph"/>
        <w:numPr>
          <w:ilvl w:val="0"/>
          <w:numId w:val="24"/>
        </w:numPr>
        <w:rPr>
          <w:rFonts w:cstheme="minorHAnsi"/>
        </w:rPr>
      </w:pPr>
      <w:r w:rsidRPr="00CA358B">
        <w:rPr>
          <w:rFonts w:cstheme="minorHAnsi"/>
        </w:rPr>
        <w:t xml:space="preserve">The </w:t>
      </w:r>
      <w:r w:rsidR="00C60717">
        <w:rPr>
          <w:rFonts w:cstheme="minorHAnsi"/>
        </w:rPr>
        <w:t>C</w:t>
      </w:r>
      <w:r w:rsidRPr="00CA358B">
        <w:rPr>
          <w:rFonts w:cstheme="minorHAnsi"/>
        </w:rPr>
        <w:t>ontractor shall be responsible for repairing any damage caused by their work.</w:t>
      </w:r>
    </w:p>
    <w:p w14:paraId="7DFC5750" w14:textId="372F7609" w:rsidR="00930227" w:rsidRPr="00CA358B" w:rsidRDefault="00C60717" w:rsidP="009A66AE">
      <w:pPr>
        <w:pStyle w:val="ListParagraph"/>
        <w:numPr>
          <w:ilvl w:val="0"/>
          <w:numId w:val="24"/>
        </w:numPr>
        <w:rPr>
          <w:rFonts w:cstheme="minorHAnsi"/>
        </w:rPr>
      </w:pPr>
      <w:r>
        <w:rPr>
          <w:rFonts w:cstheme="minorHAnsi"/>
        </w:rPr>
        <w:t>C</w:t>
      </w:r>
      <w:r w:rsidR="001B7B57">
        <w:rPr>
          <w:rFonts w:cstheme="minorHAnsi"/>
        </w:rPr>
        <w:t>ontractor will not be responsible for removal of bookshelves.</w:t>
      </w:r>
    </w:p>
    <w:p w14:paraId="57F0E7AD" w14:textId="77777777" w:rsidR="00561C76" w:rsidRPr="00214ADC" w:rsidRDefault="00561C76" w:rsidP="00E13CF9">
      <w:pPr>
        <w:pStyle w:val="ListParagraph"/>
        <w:ind w:left="1800"/>
        <w:rPr>
          <w:rFonts w:cstheme="minorHAnsi"/>
        </w:rPr>
      </w:pPr>
    </w:p>
    <w:p w14:paraId="592425A6" w14:textId="77777777" w:rsidR="007B12EF" w:rsidRDefault="007B12EF" w:rsidP="00825754">
      <w:pPr>
        <w:ind w:left="1440"/>
      </w:pPr>
    </w:p>
    <w:p w14:paraId="5AFDA620" w14:textId="77777777" w:rsidR="007B12EF" w:rsidRDefault="007B12EF" w:rsidP="00825754">
      <w:pPr>
        <w:ind w:left="1440"/>
      </w:pPr>
    </w:p>
    <w:p w14:paraId="21E83DCC" w14:textId="77777777" w:rsidR="007B12EF" w:rsidRDefault="007B12EF" w:rsidP="00825754">
      <w:pPr>
        <w:ind w:left="1440"/>
      </w:pPr>
    </w:p>
    <w:p w14:paraId="5676F1C6" w14:textId="1760D560" w:rsidR="006E7CF0" w:rsidRPr="00CA358B" w:rsidRDefault="006E7CF0" w:rsidP="00B952D8">
      <w:pPr>
        <w:rPr>
          <w:sz w:val="28"/>
          <w:szCs w:val="28"/>
        </w:rPr>
      </w:pPr>
    </w:p>
    <w:p w14:paraId="23853637" w14:textId="77777777" w:rsidR="00FC50FE" w:rsidRPr="00CA358B" w:rsidRDefault="00FC50FE" w:rsidP="00D65B0D">
      <w:pPr>
        <w:rPr>
          <w:sz w:val="28"/>
          <w:szCs w:val="28"/>
        </w:rPr>
      </w:pPr>
    </w:p>
    <w:p w14:paraId="705C69CF" w14:textId="214981CE" w:rsidR="00D12B19" w:rsidRDefault="00DE37C0" w:rsidP="00935044">
      <w:pPr>
        <w:jc w:val="center"/>
        <w:rPr>
          <w:b/>
          <w:u w:val="single"/>
        </w:rPr>
      </w:pPr>
      <w:bookmarkStart w:id="100" w:name="_Toc101941245"/>
      <w:r w:rsidRPr="00CA358B">
        <w:rPr>
          <w:sz w:val="28"/>
          <w:szCs w:val="28"/>
          <w:shd w:val="clear" w:color="auto" w:fill="FFFFFF"/>
        </w:rPr>
        <w:t xml:space="preserve">All work must be completed within </w:t>
      </w:r>
      <w:r w:rsidR="00930227" w:rsidRPr="001C4646">
        <w:rPr>
          <w:sz w:val="28"/>
          <w:szCs w:val="28"/>
          <w:shd w:val="clear" w:color="auto" w:fill="FFFFFF"/>
        </w:rPr>
        <w:t>sixty</w:t>
      </w:r>
      <w:r w:rsidRPr="001C4646">
        <w:rPr>
          <w:sz w:val="28"/>
          <w:szCs w:val="28"/>
          <w:shd w:val="clear" w:color="auto" w:fill="FFFFFF"/>
        </w:rPr>
        <w:t xml:space="preserve"> (</w:t>
      </w:r>
      <w:r w:rsidR="00930227" w:rsidRPr="001C4646">
        <w:rPr>
          <w:sz w:val="28"/>
          <w:szCs w:val="28"/>
          <w:shd w:val="clear" w:color="auto" w:fill="FFFFFF"/>
        </w:rPr>
        <w:t>6</w:t>
      </w:r>
      <w:r w:rsidRPr="001C4646">
        <w:rPr>
          <w:sz w:val="28"/>
          <w:szCs w:val="28"/>
          <w:shd w:val="clear" w:color="auto" w:fill="FFFFFF"/>
        </w:rPr>
        <w:t>0) calendar</w:t>
      </w:r>
      <w:r w:rsidR="00F579FE" w:rsidRPr="001C4646">
        <w:rPr>
          <w:sz w:val="28"/>
          <w:szCs w:val="28"/>
          <w:shd w:val="clear" w:color="auto" w:fill="FFFFFF"/>
        </w:rPr>
        <w:t xml:space="preserve"> </w:t>
      </w:r>
      <w:r w:rsidRPr="00CA358B">
        <w:rPr>
          <w:sz w:val="28"/>
          <w:szCs w:val="28"/>
          <w:shd w:val="clear" w:color="auto" w:fill="FFFFFF"/>
        </w:rPr>
        <w:t>days from the Notice to Proceed date.</w:t>
      </w:r>
      <w:r w:rsidR="00D12B19">
        <w:rPr>
          <w:b/>
          <w:u w:val="single"/>
        </w:rPr>
        <w:br w:type="page"/>
      </w:r>
    </w:p>
    <w:p w14:paraId="4CC55823" w14:textId="1FC4343A" w:rsidR="00216D97" w:rsidRDefault="00D12B19" w:rsidP="000813AD">
      <w:pPr>
        <w:jc w:val="center"/>
        <w:rPr>
          <w:b/>
          <w:u w:val="single"/>
        </w:rPr>
      </w:pPr>
      <w:r>
        <w:rPr>
          <w:b/>
          <w:u w:val="single"/>
        </w:rPr>
        <w:lastRenderedPageBreak/>
        <w:t>P</w:t>
      </w:r>
      <w:r w:rsidR="00216D97" w:rsidRPr="00E462DE">
        <w:rPr>
          <w:b/>
          <w:u w:val="single"/>
        </w:rPr>
        <w:t xml:space="preserve">ROPOSAL TO THE </w:t>
      </w:r>
      <w:bookmarkEnd w:id="100"/>
      <w:r w:rsidR="00815344">
        <w:rPr>
          <w:b/>
          <w:u w:val="single"/>
        </w:rPr>
        <w:t xml:space="preserve">PAHRUMP COMMUNITY </w:t>
      </w:r>
      <w:r w:rsidR="00815344" w:rsidRPr="00AE4CD8">
        <w:rPr>
          <w:b/>
          <w:u w:val="single"/>
        </w:rPr>
        <w:t>LIBRA</w:t>
      </w:r>
      <w:r w:rsidR="00AE4CD8">
        <w:rPr>
          <w:b/>
          <w:u w:val="single"/>
        </w:rPr>
        <w:t>RY DISTRICT</w:t>
      </w:r>
    </w:p>
    <w:p w14:paraId="3C6CC09E" w14:textId="5CA75B7E" w:rsidR="00BE5443" w:rsidRPr="00BE5443" w:rsidRDefault="00BE5443" w:rsidP="00BE5443">
      <w:pPr>
        <w:pStyle w:val="Subtitle"/>
        <w:rPr>
          <w:sz w:val="24"/>
          <w:shd w:val="clear" w:color="auto" w:fill="FFFFFF"/>
        </w:rPr>
      </w:pPr>
      <w:r w:rsidRPr="00BE5443">
        <w:rPr>
          <w:sz w:val="24"/>
          <w:shd w:val="clear" w:color="auto" w:fill="FFFFFF"/>
        </w:rPr>
        <w:t>PWP-NY- 2025-189</w:t>
      </w:r>
    </w:p>
    <w:p w14:paraId="49D32558" w14:textId="77777777" w:rsidR="00243780" w:rsidRPr="00CA358B" w:rsidRDefault="00243780" w:rsidP="000813AD">
      <w:pPr>
        <w:jc w:val="center"/>
        <w:rPr>
          <w:b/>
          <w:u w:val="single"/>
        </w:rPr>
      </w:pPr>
    </w:p>
    <w:p w14:paraId="2E967312" w14:textId="01073A39" w:rsidR="00E8734E" w:rsidRPr="00CA358B" w:rsidRDefault="00CA358B" w:rsidP="00CA358B">
      <w:pPr>
        <w:rPr>
          <w:b/>
          <w:bCs/>
          <w:sz w:val="30"/>
          <w:u w:val="single"/>
        </w:rPr>
      </w:pPr>
      <w:r w:rsidRPr="00CA358B">
        <w:t>2024-</w:t>
      </w:r>
      <w:r w:rsidR="00F579FE">
        <w:t>001</w:t>
      </w:r>
      <w:r w:rsidR="00B952D8">
        <w:t xml:space="preserve"> </w:t>
      </w:r>
      <w:r w:rsidR="00AC5A9A">
        <w:t xml:space="preserve">Library </w:t>
      </w:r>
      <w:r w:rsidR="00F579FE">
        <w:t>Flooring Replacement Project.</w:t>
      </w:r>
    </w:p>
    <w:p w14:paraId="0A71C29B" w14:textId="77777777" w:rsidR="00990E0C" w:rsidRDefault="00990E0C">
      <w:pPr>
        <w:pStyle w:val="Footer"/>
        <w:tabs>
          <w:tab w:val="clear" w:pos="4320"/>
          <w:tab w:val="clear" w:pos="8640"/>
        </w:tabs>
      </w:pPr>
    </w:p>
    <w:p w14:paraId="1DD2F797" w14:textId="02DA0C02" w:rsidR="00216D97" w:rsidRDefault="00990E0C">
      <w:pPr>
        <w:pStyle w:val="Footer"/>
        <w:tabs>
          <w:tab w:val="clear" w:pos="4320"/>
          <w:tab w:val="clear" w:pos="8640"/>
        </w:tabs>
      </w:pPr>
      <w:r>
        <w:t>R</w:t>
      </w:r>
      <w:r w:rsidRPr="002B4589">
        <w:t xml:space="preserve">emoval of existing carpet, base, </w:t>
      </w:r>
      <w:r>
        <w:t xml:space="preserve">tile, </w:t>
      </w:r>
      <w:r w:rsidRPr="002B4589">
        <w:t>and any other materials necessary in order for the acquisition and installation of new carpet tiles</w:t>
      </w:r>
      <w:r>
        <w:t>, porcelain tile, and vinyl tile</w:t>
      </w:r>
      <w:r w:rsidRPr="002B4589">
        <w:t xml:space="preserve"> at </w:t>
      </w:r>
      <w:r w:rsidR="00D53C64">
        <w:t xml:space="preserve">the </w:t>
      </w:r>
      <w:r>
        <w:t>Library</w:t>
      </w:r>
      <w:r w:rsidRPr="002B4589">
        <w:t xml:space="preserve">.  The </w:t>
      </w:r>
      <w:r>
        <w:t>Library</w:t>
      </w:r>
      <w:r w:rsidRPr="002B4589">
        <w:t xml:space="preserve"> is located at </w:t>
      </w:r>
      <w:r>
        <w:t>701 East St, Pahrump NV 89048</w:t>
      </w:r>
      <w:r w:rsidRPr="002B4589">
        <w:t xml:space="preserve">.  The </w:t>
      </w:r>
      <w:r>
        <w:t>Library</w:t>
      </w:r>
      <w:r w:rsidRPr="002B4589">
        <w:t xml:space="preserve"> is comprised of several offices</w:t>
      </w:r>
      <w:r>
        <w:t>/rooms</w:t>
      </w:r>
      <w:r w:rsidRPr="002B4589">
        <w:t xml:space="preserve">, </w:t>
      </w:r>
      <w:r>
        <w:t>tutor/study</w:t>
      </w:r>
      <w:r w:rsidRPr="002B4589">
        <w:t xml:space="preserve"> rooms, </w:t>
      </w:r>
      <w:r>
        <w:t>large meeting room</w:t>
      </w:r>
      <w:r w:rsidRPr="002B4589">
        <w:t>,</w:t>
      </w:r>
      <w:r>
        <w:t xml:space="preserve"> two small meeting rooms,</w:t>
      </w:r>
      <w:r w:rsidRPr="002B4589">
        <w:t xml:space="preserve"> hallway</w:t>
      </w:r>
      <w:r>
        <w:t xml:space="preserve">, large open floor areas, and five bathrooms, </w:t>
      </w:r>
      <w:r w:rsidRPr="002B4589">
        <w:t xml:space="preserve">that are all in need of new </w:t>
      </w:r>
      <w:r>
        <w:t>flooring.</w:t>
      </w:r>
    </w:p>
    <w:p w14:paraId="3CBA3B9E" w14:textId="77777777" w:rsidR="00990E0C" w:rsidRPr="00F378B9" w:rsidRDefault="00990E0C">
      <w:pPr>
        <w:pStyle w:val="Footer"/>
        <w:tabs>
          <w:tab w:val="clear" w:pos="4320"/>
          <w:tab w:val="clear" w:pos="8640"/>
        </w:tabs>
      </w:pPr>
    </w:p>
    <w:p w14:paraId="41710F1B" w14:textId="77777777" w:rsidR="00243780" w:rsidRDefault="00216D97">
      <w:pPr>
        <w:pStyle w:val="Footer"/>
        <w:tabs>
          <w:tab w:val="clear" w:pos="4320"/>
          <w:tab w:val="clear" w:pos="8640"/>
        </w:tabs>
      </w:pPr>
      <w:r w:rsidRPr="00F378B9">
        <w:t xml:space="preserve">NAME OF </w:t>
      </w:r>
      <w:r w:rsidR="00243780">
        <w:t>BIDDER</w:t>
      </w:r>
    </w:p>
    <w:p w14:paraId="295D61F1" w14:textId="77777777" w:rsidR="00216D97" w:rsidRPr="008150F8" w:rsidRDefault="00216D97">
      <w:pPr>
        <w:pStyle w:val="Footer"/>
        <w:tabs>
          <w:tab w:val="clear" w:pos="4320"/>
          <w:tab w:val="clear" w:pos="8640"/>
        </w:tabs>
      </w:pPr>
      <w:r w:rsidRPr="008150F8">
        <w:t>________________________________________________________________</w:t>
      </w:r>
      <w:r w:rsidR="008150F8" w:rsidRPr="008150F8">
        <w:t>______</w:t>
      </w:r>
    </w:p>
    <w:p w14:paraId="7E8319F0" w14:textId="77777777" w:rsidR="00216D97" w:rsidRPr="008150F8" w:rsidRDefault="00216D97">
      <w:pPr>
        <w:pStyle w:val="Footer"/>
        <w:tabs>
          <w:tab w:val="clear" w:pos="4320"/>
          <w:tab w:val="clear" w:pos="8640"/>
        </w:tabs>
      </w:pPr>
    </w:p>
    <w:p w14:paraId="0686FFA8" w14:textId="77777777" w:rsidR="00243780" w:rsidRDefault="0004018D">
      <w:pPr>
        <w:pStyle w:val="Footer"/>
        <w:tabs>
          <w:tab w:val="clear" w:pos="4320"/>
          <w:tab w:val="clear" w:pos="8640"/>
        </w:tabs>
        <w:rPr>
          <w:sz w:val="20"/>
          <w:szCs w:val="20"/>
        </w:rPr>
      </w:pPr>
      <w:r w:rsidRPr="00F378B9">
        <w:t>BUSINESS ADDRESS</w:t>
      </w:r>
      <w:r w:rsidR="00216D97" w:rsidRPr="00DF45E5">
        <w:rPr>
          <w:sz w:val="20"/>
          <w:szCs w:val="20"/>
        </w:rPr>
        <w:t xml:space="preserve"> </w:t>
      </w:r>
    </w:p>
    <w:p w14:paraId="040A8010" w14:textId="77777777" w:rsidR="00216D97" w:rsidRPr="008150F8" w:rsidRDefault="00216D97">
      <w:pPr>
        <w:pStyle w:val="Footer"/>
        <w:tabs>
          <w:tab w:val="clear" w:pos="4320"/>
          <w:tab w:val="clear" w:pos="8640"/>
        </w:tabs>
      </w:pPr>
      <w:r w:rsidRPr="008150F8">
        <w:t>___________________________________________________________</w:t>
      </w:r>
      <w:r w:rsidR="008150F8" w:rsidRPr="008150F8">
        <w:t>_________</w:t>
      </w:r>
      <w:r w:rsidR="008150F8">
        <w:t>__</w:t>
      </w:r>
    </w:p>
    <w:p w14:paraId="21DFA9D9" w14:textId="77777777" w:rsidR="00216D97" w:rsidRPr="008150F8" w:rsidRDefault="00216D97">
      <w:pPr>
        <w:pStyle w:val="Footer"/>
        <w:tabs>
          <w:tab w:val="clear" w:pos="4320"/>
          <w:tab w:val="clear" w:pos="8640"/>
        </w:tabs>
      </w:pPr>
    </w:p>
    <w:p w14:paraId="1C83C0FA" w14:textId="77777777" w:rsidR="00243780" w:rsidRDefault="00216D97">
      <w:pPr>
        <w:pStyle w:val="Footer"/>
        <w:tabs>
          <w:tab w:val="clear" w:pos="4320"/>
          <w:tab w:val="clear" w:pos="8640"/>
        </w:tabs>
        <w:rPr>
          <w:sz w:val="20"/>
          <w:szCs w:val="20"/>
        </w:rPr>
      </w:pPr>
      <w:r w:rsidRPr="00F378B9">
        <w:t>CITY, STATE, ZIP</w:t>
      </w:r>
      <w:r w:rsidRPr="00DF45E5">
        <w:rPr>
          <w:sz w:val="20"/>
          <w:szCs w:val="20"/>
        </w:rPr>
        <w:t xml:space="preserve"> </w:t>
      </w:r>
    </w:p>
    <w:p w14:paraId="058EF3D1" w14:textId="77777777" w:rsidR="00216D97" w:rsidRPr="008150F8" w:rsidRDefault="00216D97">
      <w:pPr>
        <w:pStyle w:val="Footer"/>
        <w:tabs>
          <w:tab w:val="clear" w:pos="4320"/>
          <w:tab w:val="clear" w:pos="8640"/>
        </w:tabs>
      </w:pPr>
      <w:r w:rsidRPr="008150F8">
        <w:t>_______________________________________________________________</w:t>
      </w:r>
      <w:r w:rsidR="008150F8" w:rsidRPr="008150F8">
        <w:t>_____</w:t>
      </w:r>
      <w:r w:rsidR="008150F8">
        <w:t>__</w:t>
      </w:r>
    </w:p>
    <w:p w14:paraId="582C46DB" w14:textId="77777777" w:rsidR="00216D97" w:rsidRPr="008150F8" w:rsidRDefault="00216D97">
      <w:pPr>
        <w:pStyle w:val="Footer"/>
        <w:tabs>
          <w:tab w:val="clear" w:pos="4320"/>
          <w:tab w:val="clear" w:pos="8640"/>
        </w:tabs>
      </w:pPr>
    </w:p>
    <w:p w14:paraId="6882F8D5" w14:textId="3318212E" w:rsidR="008150F8" w:rsidRPr="008150F8" w:rsidRDefault="00216D97">
      <w:pPr>
        <w:pStyle w:val="Footer"/>
        <w:tabs>
          <w:tab w:val="clear" w:pos="4320"/>
          <w:tab w:val="clear" w:pos="8640"/>
        </w:tabs>
      </w:pPr>
      <w:r w:rsidRPr="00F378B9">
        <w:t xml:space="preserve">TELEPHONE NO </w:t>
      </w:r>
      <w:proofErr w:type="gramStart"/>
      <w:r w:rsidR="00615441" w:rsidRPr="00F378B9">
        <w:t xml:space="preserve">( </w:t>
      </w:r>
      <w:r w:rsidRPr="00F378B9">
        <w:t xml:space="preserve"> </w:t>
      </w:r>
      <w:proofErr w:type="gramEnd"/>
      <w:r w:rsidRPr="00F378B9">
        <w:t xml:space="preserve">   </w:t>
      </w:r>
      <w:r w:rsidR="00205AAB" w:rsidRPr="00F378B9">
        <w:t>)</w:t>
      </w:r>
      <w:r w:rsidR="00205AAB" w:rsidRPr="008150F8">
        <w:t xml:space="preserve"> _</w:t>
      </w:r>
      <w:r w:rsidRPr="008150F8">
        <w:t>______________</w:t>
      </w:r>
      <w:r w:rsidR="000147B2" w:rsidRPr="000147B2">
        <w:t xml:space="preserve"> </w:t>
      </w:r>
      <w:r w:rsidR="000147B2" w:rsidRPr="008150F8">
        <w:t>E MAIL</w:t>
      </w:r>
      <w:r w:rsidR="00112FC7">
        <w:t xml:space="preserve"> </w:t>
      </w:r>
      <w:r w:rsidR="000147B2">
        <w:t>ADDRESS___________________________</w:t>
      </w:r>
    </w:p>
    <w:p w14:paraId="6D1DDE7B" w14:textId="77777777" w:rsidR="00216D97" w:rsidRPr="008150F8" w:rsidRDefault="00216D97">
      <w:pPr>
        <w:pStyle w:val="Footer"/>
        <w:tabs>
          <w:tab w:val="clear" w:pos="4320"/>
          <w:tab w:val="clear" w:pos="8640"/>
        </w:tabs>
      </w:pPr>
    </w:p>
    <w:p w14:paraId="539ABAA6" w14:textId="167256CE" w:rsidR="00D63823" w:rsidRPr="003E3055" w:rsidRDefault="00011C9C" w:rsidP="0028193A">
      <w:pPr>
        <w:ind w:firstLine="720"/>
        <w:jc w:val="both"/>
      </w:pPr>
      <w:r w:rsidRPr="00094AC4">
        <w:t xml:space="preserve">The </w:t>
      </w:r>
      <w:r w:rsidR="00F378B9" w:rsidRPr="00094AC4">
        <w:t>w</w:t>
      </w:r>
      <w:r w:rsidRPr="00094AC4">
        <w:t>ork for which this proposal is submitted is for construction in accordance with the</w:t>
      </w:r>
      <w:r w:rsidR="00B0596F">
        <w:t xml:space="preserve"> </w:t>
      </w:r>
      <w:r w:rsidRPr="00094AC4">
        <w:t>provisions of the Invitation to Bid and the Bid Package (including the special provisions and specifications)</w:t>
      </w:r>
      <w:r w:rsidR="001B7C55">
        <w:t xml:space="preserve"> as well as</w:t>
      </w:r>
      <w:r w:rsidR="00D46DD4">
        <w:t xml:space="preserve"> </w:t>
      </w:r>
      <w:r w:rsidR="001B7C55">
        <w:t>the Standard Details and Specifications for Public Improvements within the Pahrump Regional Planning District</w:t>
      </w:r>
      <w:r w:rsidR="00E77473">
        <w:t xml:space="preserve"> and all applicable building codes as approved in the Nye County Code.</w:t>
      </w:r>
    </w:p>
    <w:p w14:paraId="77BDA2DF" w14:textId="77777777" w:rsidR="00011C9C" w:rsidRPr="00F378B9" w:rsidRDefault="00011C9C" w:rsidP="0028193A">
      <w:pPr>
        <w:ind w:firstLine="720"/>
        <w:jc w:val="both"/>
      </w:pPr>
    </w:p>
    <w:p w14:paraId="411E3E8C" w14:textId="020B559D" w:rsidR="00011C9C" w:rsidRPr="00F378B9" w:rsidRDefault="00011C9C" w:rsidP="00E65972">
      <w:pPr>
        <w:ind w:firstLine="720"/>
        <w:jc w:val="both"/>
      </w:pPr>
      <w:r w:rsidRPr="00F378B9">
        <w:t xml:space="preserve">The </w:t>
      </w:r>
      <w:r w:rsidR="0019063F">
        <w:t>B</w:t>
      </w:r>
      <w:r w:rsidR="00F378B9">
        <w:t>idder</w:t>
      </w:r>
      <w:r w:rsidRPr="00F378B9">
        <w:t xml:space="preserve"> </w:t>
      </w:r>
      <w:r w:rsidR="0046315E" w:rsidRPr="00F378B9">
        <w:t>shall set forth the</w:t>
      </w:r>
      <w:r w:rsidR="00697EC9">
        <w:t xml:space="preserve"> costs</w:t>
      </w:r>
      <w:r w:rsidR="00CA358B">
        <w:t xml:space="preserve"> of each item</w:t>
      </w:r>
      <w:r w:rsidR="0046315E" w:rsidRPr="00F378B9">
        <w:t>, in clearly legible figures in the respective spaces provided in the “</w:t>
      </w:r>
      <w:r w:rsidR="00CA358B">
        <w:t>Schedule of Items and Prices</w:t>
      </w:r>
      <w:r w:rsidR="0046315E" w:rsidRPr="00F378B9">
        <w:t xml:space="preserve">” for this purpose.  The amount set forth </w:t>
      </w:r>
      <w:r w:rsidR="00697EC9">
        <w:t xml:space="preserve">as </w:t>
      </w:r>
      <w:r w:rsidR="0046315E" w:rsidRPr="00F378B9">
        <w:t xml:space="preserve">the sum of the “Total </w:t>
      </w:r>
      <w:r w:rsidR="000C645E">
        <w:t>Base</w:t>
      </w:r>
      <w:r w:rsidR="0046315E" w:rsidRPr="00F378B9">
        <w:t>” of all Items will be the “Total Price” for the complete Project or Work</w:t>
      </w:r>
      <w:r w:rsidR="000C645E">
        <w:t xml:space="preserve"> and needs to be clearly legible in both words and figures</w:t>
      </w:r>
      <w:r w:rsidR="00CA358B">
        <w:t xml:space="preserve"> on the space provided in the Schedule of Items and Prices</w:t>
      </w:r>
      <w:r w:rsidR="0046315E" w:rsidRPr="00F378B9">
        <w:t>.</w:t>
      </w:r>
    </w:p>
    <w:p w14:paraId="19317F6A" w14:textId="77777777" w:rsidR="0040581B" w:rsidRDefault="0040581B" w:rsidP="00A14235">
      <w:pPr>
        <w:jc w:val="both"/>
      </w:pPr>
    </w:p>
    <w:p w14:paraId="1AF1B22B" w14:textId="28FA9944" w:rsidR="00011C9C" w:rsidRPr="00F378B9" w:rsidRDefault="00011C9C" w:rsidP="00011C9C">
      <w:pPr>
        <w:ind w:firstLine="720"/>
        <w:jc w:val="both"/>
      </w:pPr>
      <w:r w:rsidRPr="00F378B9">
        <w:t xml:space="preserve">If this proposal shall be accepted and the undersigned shall fail to enter into the </w:t>
      </w:r>
      <w:r w:rsidR="00DC13B5">
        <w:t>C</w:t>
      </w:r>
      <w:r w:rsidRPr="00F378B9">
        <w:t xml:space="preserve">ontract and furnish the bonds in the sums required by this Invitation to Bid and Bid Package, with surety satisfactory to the </w:t>
      </w:r>
      <w:r w:rsidR="00815344">
        <w:t>Library</w:t>
      </w:r>
      <w:r w:rsidRPr="00F378B9">
        <w:t xml:space="preserve">, within eight (8) </w:t>
      </w:r>
      <w:r w:rsidR="00796C3F">
        <w:t xml:space="preserve">calendar </w:t>
      </w:r>
      <w:r w:rsidRPr="00F378B9">
        <w:t xml:space="preserve">days, not including Saturdays, Sundays and legal holidays, after the </w:t>
      </w:r>
      <w:r w:rsidR="00DC13B5">
        <w:t>B</w:t>
      </w:r>
      <w:r w:rsidR="00796C3F">
        <w:t>idder</w:t>
      </w:r>
      <w:r w:rsidRPr="00F378B9">
        <w:t xml:space="preserve"> has received notice from the </w:t>
      </w:r>
      <w:r w:rsidR="00815344">
        <w:t>Library</w:t>
      </w:r>
      <w:r w:rsidRPr="00F378B9">
        <w:t xml:space="preserve"> that the </w:t>
      </w:r>
      <w:r w:rsidR="00DC13B5">
        <w:t>C</w:t>
      </w:r>
      <w:r w:rsidRPr="00F378B9">
        <w:t xml:space="preserve">ontract has been awarded, the </w:t>
      </w:r>
      <w:r w:rsidR="00815344">
        <w:t>Library</w:t>
      </w:r>
      <w:r w:rsidRPr="00F378B9">
        <w:t xml:space="preserve"> may, at its option, determine that the </w:t>
      </w:r>
      <w:r w:rsidR="00DC13B5">
        <w:t>B</w:t>
      </w:r>
      <w:r w:rsidR="00796C3F">
        <w:t>idder</w:t>
      </w:r>
      <w:r w:rsidRPr="00F378B9">
        <w:t xml:space="preserve"> has abandoned the </w:t>
      </w:r>
      <w:r w:rsidR="00DC13B5">
        <w:t>C</w:t>
      </w:r>
      <w:r w:rsidRPr="00F378B9">
        <w:t>ontract, and thereupon this proposal and the acceptance thereof shall be null and void and the forfeiture of such security accompanying th</w:t>
      </w:r>
      <w:r w:rsidR="00796C3F">
        <w:t>e</w:t>
      </w:r>
      <w:r w:rsidRPr="00F378B9">
        <w:t xml:space="preserve"> proposal shall operate and the same shall be the property of the</w:t>
      </w:r>
      <w:r w:rsidR="00815344" w:rsidRPr="00815344">
        <w:t xml:space="preserve"> </w:t>
      </w:r>
      <w:r w:rsidR="00815344">
        <w:t>Library</w:t>
      </w:r>
      <w:r w:rsidRPr="00F378B9">
        <w:t>.</w:t>
      </w:r>
    </w:p>
    <w:p w14:paraId="454CD8FD" w14:textId="77777777" w:rsidR="00011C9C" w:rsidRPr="00F378B9" w:rsidRDefault="00011C9C">
      <w:pPr>
        <w:pStyle w:val="Footer"/>
        <w:tabs>
          <w:tab w:val="clear" w:pos="4320"/>
          <w:tab w:val="clear" w:pos="8640"/>
        </w:tabs>
        <w:jc w:val="both"/>
      </w:pPr>
    </w:p>
    <w:p w14:paraId="302D32AF" w14:textId="4C2FF4AB" w:rsidR="00702B83" w:rsidRDefault="00216D97" w:rsidP="00702B83">
      <w:pPr>
        <w:pStyle w:val="Footer"/>
        <w:tabs>
          <w:tab w:val="clear" w:pos="4320"/>
          <w:tab w:val="clear" w:pos="8640"/>
        </w:tabs>
        <w:jc w:val="both"/>
      </w:pPr>
      <w:r w:rsidRPr="00F378B9">
        <w:tab/>
        <w:t xml:space="preserve">The undersigned, as </w:t>
      </w:r>
      <w:r w:rsidR="00DC13B5">
        <w:t>B</w:t>
      </w:r>
      <w:r w:rsidR="00796C3F">
        <w:t>idder</w:t>
      </w:r>
      <w:r w:rsidRPr="00F378B9">
        <w:t xml:space="preserve">, declares that the only persons or parties interested in this proposal as principals are those named herein; that this proposal is made without </w:t>
      </w:r>
      <w:r w:rsidRPr="00F378B9">
        <w:lastRenderedPageBreak/>
        <w:t xml:space="preserve">collusion with any other person, firm, or corporation; that he has carefully examined the Invitation to Bid and the Bid Package; that he fully understands that </w:t>
      </w:r>
      <w:r w:rsidR="00ED12F4" w:rsidRPr="00F378B9">
        <w:t xml:space="preserve">the </w:t>
      </w:r>
      <w:r w:rsidR="00815344">
        <w:t>Library</w:t>
      </w:r>
      <w:r w:rsidR="00E00FDF" w:rsidRPr="00F378B9" w:rsidDel="00E00FDF">
        <w:t xml:space="preserve"> </w:t>
      </w:r>
      <w:r w:rsidRPr="00F378B9">
        <w:t xml:space="preserve">shall have the sole right and discretion to accept </w:t>
      </w:r>
      <w:r w:rsidR="00796C3F">
        <w:t xml:space="preserve">any Parts of </w:t>
      </w:r>
      <w:r w:rsidR="00243780">
        <w:t xml:space="preserve">the Proposal; and the undersigned proposes, if this Proposal, is accepted by the </w:t>
      </w:r>
      <w:r w:rsidR="00815344">
        <w:t>Library</w:t>
      </w:r>
      <w:r w:rsidR="00243780">
        <w:t xml:space="preserve">; that </w:t>
      </w:r>
      <w:r w:rsidR="00DC13B5">
        <w:t xml:space="preserve">the Bidder </w:t>
      </w:r>
      <w:r w:rsidR="00243780">
        <w:t xml:space="preserve">will contract with the </w:t>
      </w:r>
      <w:r w:rsidR="00815344">
        <w:t>Library</w:t>
      </w:r>
      <w:r w:rsidR="00E00FDF" w:rsidDel="00E00FDF">
        <w:t xml:space="preserve"> </w:t>
      </w:r>
      <w:r w:rsidR="00243780">
        <w:t xml:space="preserve">to provide all the necessary machinery, tools, apparatus and other means of production, and to do all the work and furnish all the materials specified in the </w:t>
      </w:r>
      <w:r w:rsidR="00DC13B5">
        <w:t>c</w:t>
      </w:r>
      <w:r w:rsidR="00243780">
        <w:t xml:space="preserve">ontract that will be awarded, in the manner, the time and cost therein prescribed, and according to the requirements of the </w:t>
      </w:r>
      <w:r w:rsidR="00DC13B5">
        <w:t xml:space="preserve">Library </w:t>
      </w:r>
      <w:r w:rsidR="00243780">
        <w:t>Director as therein set forth, and that he will take, in full payment therefore, the following Schedule of Items and Prices, to-wit:</w:t>
      </w:r>
    </w:p>
    <w:p w14:paraId="6B3ACD87" w14:textId="49EBABDA" w:rsidR="002B529B" w:rsidRDefault="002B529B" w:rsidP="00702B83">
      <w:pPr>
        <w:pStyle w:val="Footer"/>
        <w:tabs>
          <w:tab w:val="clear" w:pos="4320"/>
          <w:tab w:val="clear" w:pos="8640"/>
        </w:tabs>
        <w:jc w:val="both"/>
      </w:pPr>
    </w:p>
    <w:p w14:paraId="3DDB2169" w14:textId="3158CF24" w:rsidR="001F4765" w:rsidRPr="001F4765" w:rsidRDefault="001F4765" w:rsidP="001F4765">
      <w:pPr>
        <w:tabs>
          <w:tab w:val="left" w:pos="9090"/>
        </w:tabs>
        <w:jc w:val="both"/>
        <w:rPr>
          <w:b/>
        </w:rPr>
      </w:pPr>
      <w:r w:rsidRPr="00DD3FCC">
        <w:rPr>
          <w:b/>
          <w:u w:val="single"/>
        </w:rPr>
        <w:t xml:space="preserve">Materials </w:t>
      </w:r>
      <w:r w:rsidRPr="00DD3FCC">
        <w:rPr>
          <w:b/>
        </w:rPr>
        <w:t>Schedule</w:t>
      </w:r>
      <w:r>
        <w:rPr>
          <w:b/>
        </w:rPr>
        <w:t>** **</w:t>
      </w:r>
      <w:r w:rsidRPr="00DD3FCC">
        <w:rPr>
          <w:b/>
        </w:rPr>
        <w:t>Brand</w:t>
      </w:r>
      <w:r w:rsidRPr="00CC737E">
        <w:rPr>
          <w:b/>
        </w:rPr>
        <w:t>/</w:t>
      </w:r>
      <w:r>
        <w:rPr>
          <w:b/>
        </w:rPr>
        <w:t>M</w:t>
      </w:r>
      <w:r w:rsidRPr="00CC737E">
        <w:rPr>
          <w:b/>
        </w:rPr>
        <w:t xml:space="preserve">odel substitutions are </w:t>
      </w:r>
      <w:r w:rsidRPr="00CC737E">
        <w:rPr>
          <w:b/>
          <w:u w:val="single"/>
        </w:rPr>
        <w:t>NOT ALLOWED</w:t>
      </w:r>
      <w:r w:rsidRPr="00CC737E">
        <w:rPr>
          <w:b/>
        </w:rPr>
        <w:t>.</w:t>
      </w:r>
    </w:p>
    <w:p w14:paraId="1A9D989B" w14:textId="77777777" w:rsidR="001F4765" w:rsidRDefault="001F4765" w:rsidP="001F4765">
      <w:pPr>
        <w:tabs>
          <w:tab w:val="left" w:pos="9090"/>
        </w:tabs>
        <w:jc w:val="both"/>
        <w:rPr>
          <w:u w:val="single"/>
        </w:rPr>
      </w:pP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13"/>
        <w:gridCol w:w="3671"/>
        <w:gridCol w:w="1195"/>
        <w:gridCol w:w="828"/>
        <w:gridCol w:w="1647"/>
        <w:gridCol w:w="1562"/>
      </w:tblGrid>
      <w:tr w:rsidR="001F4765" w14:paraId="75B60688" w14:textId="77777777" w:rsidTr="00224787">
        <w:trPr>
          <w:cantSplit/>
          <w:trHeight w:val="73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2AF43585" w14:textId="77777777" w:rsidR="001F4765" w:rsidRDefault="001F4765" w:rsidP="00224787">
            <w:pPr>
              <w:pStyle w:val="Heading1"/>
              <w:rPr>
                <w:sz w:val="28"/>
                <w:szCs w:val="28"/>
              </w:rPr>
            </w:pPr>
            <w:bookmarkStart w:id="101" w:name="_Hlk515375477"/>
            <w:r>
              <w:rPr>
                <w:rFonts w:asciiTheme="majorHAnsi" w:eastAsiaTheme="majorEastAsia" w:hAnsiTheme="majorHAnsi" w:cstheme="majorBidi"/>
                <w:color w:val="365F91" w:themeColor="accent1" w:themeShade="BF"/>
                <w:kern w:val="2"/>
                <w:sz w:val="40"/>
                <w:szCs w:val="40"/>
                <w14:ligatures w14:val="standardContextual"/>
              </w:rPr>
              <w:br w:type="page"/>
            </w:r>
            <w:bookmarkStart w:id="102" w:name="_Toc68516097"/>
            <w:bookmarkStart w:id="103" w:name="_Toc127283997"/>
            <w:bookmarkStart w:id="104" w:name="_Toc189572489"/>
            <w:r>
              <w:rPr>
                <w:sz w:val="28"/>
                <w:szCs w:val="28"/>
              </w:rPr>
              <w:t>Schedule of Items and Prices</w:t>
            </w:r>
            <w:bookmarkEnd w:id="102"/>
            <w:bookmarkEnd w:id="103"/>
            <w:bookmarkEnd w:id="104"/>
          </w:p>
        </w:tc>
      </w:tr>
      <w:tr w:rsidR="001F4765" w14:paraId="526E9228" w14:textId="77777777" w:rsidTr="00224787">
        <w:trPr>
          <w:cantSplit/>
          <w:trHeight w:val="782"/>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32579BA" w14:textId="77777777" w:rsidR="001F4765" w:rsidRDefault="001F4765" w:rsidP="00224787">
            <w:pPr>
              <w:spacing w:line="256" w:lineRule="auto"/>
              <w:jc w:val="center"/>
              <w:rPr>
                <w:rFonts w:ascii="Times New Roman" w:hAnsi="Times New Roman" w:cs="Times New Roman"/>
                <w:kern w:val="2"/>
                <w:u w:val="single"/>
                <w14:ligatures w14:val="standardContextual"/>
              </w:rPr>
            </w:pPr>
            <w:r>
              <w:rPr>
                <w:b/>
                <w:kern w:val="2"/>
                <w:u w:val="single"/>
                <w14:ligatures w14:val="standardContextual"/>
              </w:rPr>
              <w:t>PAHRUMP COMMUNITY LIBRARY FLOORING REPLACEMENT PROJECT</w:t>
            </w:r>
          </w:p>
          <w:p w14:paraId="2FBBCB2F" w14:textId="77777777" w:rsidR="001F4765" w:rsidRDefault="001F4765" w:rsidP="00224787">
            <w:pPr>
              <w:spacing w:line="256" w:lineRule="auto"/>
              <w:jc w:val="center"/>
              <w:rPr>
                <w:kern w:val="2"/>
                <w14:ligatures w14:val="standardContextual"/>
              </w:rPr>
            </w:pPr>
          </w:p>
        </w:tc>
      </w:tr>
      <w:tr w:rsidR="001F4765" w14:paraId="3315BED4"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E9D854" w14:textId="77777777" w:rsidR="001F4765" w:rsidRDefault="001F4765" w:rsidP="00224787">
            <w:pPr>
              <w:pStyle w:val="Footer"/>
              <w:spacing w:line="256" w:lineRule="auto"/>
              <w:jc w:val="center"/>
              <w:rPr>
                <w:kern w:val="2"/>
                <w:sz w:val="22"/>
                <w:szCs w:val="22"/>
                <w:u w:val="single"/>
                <w14:ligatures w14:val="standardContextual"/>
              </w:rPr>
            </w:pPr>
            <w:r>
              <w:rPr>
                <w:kern w:val="2"/>
                <w:sz w:val="22"/>
                <w:szCs w:val="22"/>
                <w:u w:val="single"/>
                <w14:ligatures w14:val="standardContextual"/>
              </w:rPr>
              <w:t>Item No.</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1CF984" w14:textId="77777777" w:rsidR="001F4765" w:rsidRDefault="001F4765" w:rsidP="00224787">
            <w:pPr>
              <w:pStyle w:val="Footer"/>
              <w:spacing w:line="256" w:lineRule="auto"/>
              <w:jc w:val="center"/>
              <w:rPr>
                <w:kern w:val="2"/>
                <w:sz w:val="22"/>
                <w:szCs w:val="22"/>
                <w:u w:val="single"/>
                <w14:ligatures w14:val="standardContextual"/>
              </w:rPr>
            </w:pPr>
            <w:r>
              <w:rPr>
                <w:kern w:val="2"/>
                <w:sz w:val="22"/>
                <w:szCs w:val="22"/>
                <w:u w:val="single"/>
                <w14:ligatures w14:val="standardContextual"/>
              </w:rPr>
              <w:t>Description of Work</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9CFF1D" w14:textId="77777777" w:rsidR="001F4765" w:rsidRDefault="001F4765" w:rsidP="00224787">
            <w:pPr>
              <w:pStyle w:val="Footer"/>
              <w:spacing w:line="256" w:lineRule="auto"/>
              <w:jc w:val="center"/>
              <w:rPr>
                <w:kern w:val="2"/>
                <w:sz w:val="22"/>
                <w:szCs w:val="22"/>
                <w:u w:val="single"/>
                <w14:ligatures w14:val="standardContextual"/>
              </w:rPr>
            </w:pPr>
            <w:r>
              <w:rPr>
                <w:kern w:val="2"/>
                <w:sz w:val="22"/>
                <w:szCs w:val="22"/>
                <w:u w:val="single"/>
                <w14:ligatures w14:val="standardContextual"/>
              </w:rPr>
              <w:t>Estimated Quantity</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F3E449" w14:textId="77777777" w:rsidR="001F4765" w:rsidRDefault="001F4765" w:rsidP="00224787">
            <w:pPr>
              <w:pStyle w:val="Footer"/>
              <w:spacing w:line="256" w:lineRule="auto"/>
              <w:jc w:val="center"/>
              <w:rPr>
                <w:kern w:val="2"/>
                <w:sz w:val="22"/>
                <w:szCs w:val="22"/>
                <w:u w:val="single"/>
                <w14:ligatures w14:val="standardContextual"/>
              </w:rPr>
            </w:pPr>
            <w:r>
              <w:rPr>
                <w:kern w:val="2"/>
                <w:sz w:val="22"/>
                <w:szCs w:val="22"/>
                <w:u w:val="single"/>
                <w14:ligatures w14:val="standardContextual"/>
              </w:rPr>
              <w:t>Unit</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899BD0" w14:textId="77777777" w:rsidR="001F4765" w:rsidRDefault="001F4765" w:rsidP="00224787">
            <w:pPr>
              <w:pStyle w:val="Footer"/>
              <w:spacing w:line="256" w:lineRule="auto"/>
              <w:jc w:val="center"/>
              <w:rPr>
                <w:kern w:val="2"/>
                <w:sz w:val="22"/>
                <w:szCs w:val="22"/>
                <w:u w:val="single"/>
                <w14:ligatures w14:val="standardContextual"/>
              </w:rPr>
            </w:pPr>
            <w:r>
              <w:rPr>
                <w:kern w:val="2"/>
                <w:sz w:val="22"/>
                <w:szCs w:val="22"/>
                <w:u w:val="single"/>
                <w14:ligatures w14:val="standardContextual"/>
              </w:rPr>
              <w:t>Unit Price</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2B457E" w14:textId="77777777" w:rsidR="001F4765" w:rsidRDefault="001F4765" w:rsidP="00224787">
            <w:pPr>
              <w:pStyle w:val="Footer"/>
              <w:spacing w:line="256" w:lineRule="auto"/>
              <w:jc w:val="center"/>
              <w:rPr>
                <w:kern w:val="2"/>
                <w:sz w:val="22"/>
                <w:szCs w:val="22"/>
                <w:u w:val="single"/>
                <w14:ligatures w14:val="standardContextual"/>
              </w:rPr>
            </w:pPr>
            <w:r>
              <w:rPr>
                <w:kern w:val="2"/>
                <w:sz w:val="22"/>
                <w:szCs w:val="22"/>
                <w:u w:val="single"/>
                <w14:ligatures w14:val="standardContextual"/>
              </w:rPr>
              <w:t>Total Cost</w:t>
            </w:r>
          </w:p>
        </w:tc>
      </w:tr>
      <w:tr w:rsidR="001F4765" w14:paraId="23AFE29C"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468C80"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890144"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Shaw Contract brand - Inlet II LVT 9”X48” (24 SF/CTN) REFUGE 72155</w:t>
            </w:r>
          </w:p>
          <w:p w14:paraId="00023D5D"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47 boxes</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F8B9FA"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1128</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03A312"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SF</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939EAA"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3AB147"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w:t>
            </w:r>
          </w:p>
        </w:tc>
      </w:tr>
      <w:tr w:rsidR="001F4765" w14:paraId="3703239D"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955124"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2</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569D15"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Shaw Contract brand - Daydreamer Carpet Tile 24”X24” 5T593 (5.333 SY/CTN) CULTIVATE 93580</w:t>
            </w:r>
          </w:p>
          <w:p w14:paraId="19D501A7"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162 boxes</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AD2109"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864</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D9270A"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SY</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BBA37E"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7BF217"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w:t>
            </w:r>
          </w:p>
        </w:tc>
      </w:tr>
      <w:tr w:rsidR="001F4765" w14:paraId="64BA3FF0"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7A0DE9"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3</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746F3E"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Shaw Contract brand - Daydreamer Carpet Tile 24”X24” 5T593 (5.333 SY/CTN) BRAINSTORM 93500</w:t>
            </w:r>
          </w:p>
          <w:p w14:paraId="3CDCA84B"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27 boxes</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310801"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144</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0D0880"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SY</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0BCCF8"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C34852"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68612437"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5833C555"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4</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55264457"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Shaw Contract brand - Daydreamer Carpet Tile 24”X24” 5T593 (5.333 SY/CTN) REVEAL PURPLE 93991</w:t>
            </w:r>
          </w:p>
          <w:p w14:paraId="38189E1D"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21 boxes</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23769694"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112</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177B6FA7"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SY</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757722DF"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7681B09B"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02162CD1"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71B74033"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5</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1E26C5C9"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Shaw Contract brand - Impact Carpet Tile 24”X24” 5T188 (5.333 SY/CTN)</w:t>
            </w:r>
          </w:p>
          <w:p w14:paraId="507E812B"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TEAL 86405</w:t>
            </w:r>
          </w:p>
          <w:p w14:paraId="202E1D99"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5 boxes</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24323B4B"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26.67</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36197561"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SY</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09B8C882"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10F0D488"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3B2990E8"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27C20560"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6</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5954F73D"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Shaw Contract brand - Think Carpet Tile 24”X24” 5T186 (5.333 SY/CTN)</w:t>
            </w:r>
          </w:p>
          <w:p w14:paraId="2B9DB4F4"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lastRenderedPageBreak/>
              <w:t>EXPERIENCE 86535</w:t>
            </w:r>
          </w:p>
          <w:p w14:paraId="5C33CDA7"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33 boxes</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4A6577C7"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lastRenderedPageBreak/>
              <w:t>176</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31B0EDA7"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SY</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6B99E9C5"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0AAA1D0F"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11B203DF"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44A8E08F"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7</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1DBBA458"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Shaw Contract brand – Imagine Carpet Tile 24”X24” 5T594 (5.333 SY/CTN) CULTIVATE 93580</w:t>
            </w:r>
          </w:p>
          <w:p w14:paraId="429C8801"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77 boxes</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0A1A6582"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410.64</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31B4E938"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SY</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0463DDA4"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063A9D52"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214AF4D3"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754B3483"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8</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612A6FC3"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Shaw Contract brand – Imagine Carpet Tile 24”X24” 5T594 (5.333 SY/CTN)</w:t>
            </w:r>
          </w:p>
          <w:p w14:paraId="340E7484"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BRAINSTORM 93500</w:t>
            </w:r>
          </w:p>
          <w:p w14:paraId="2998BC47"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32 boxes</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637BBED7"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170.66</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1D553026"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SY</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6824E6D0"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6AB79E90"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607CF367"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539EF574"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9</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143B42D4"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Shaw Contract brand - Daydreamer Carpet Tile 24”X24” 5T593 (5.333 SY/CTN)</w:t>
            </w:r>
          </w:p>
          <w:p w14:paraId="407F70C5"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CULTIVATE TEAL 93327</w:t>
            </w:r>
          </w:p>
          <w:p w14:paraId="7416006B"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28 boxes</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0B1AF452"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149.32</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241BB38D"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SY</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55C3DFD2"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566E4C96"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50C0972A"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34929940"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10</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770DF620"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Shaw Contract brand - Engage Carpet Tile 24”X24” 5T187 (5.333 SY/CTN) EXPERIENCE LIME 86536</w:t>
            </w:r>
          </w:p>
          <w:p w14:paraId="6DA82D92"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18 boxes</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67E9354B"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96</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78AE76CD"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SY</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5810A0A4"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10EF8B53"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5D0B208D"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0773FFF3"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11</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082ED104"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Shaw Contract brand - Engage Carpet Tile 24”X24” 5T187</w:t>
            </w:r>
          </w:p>
          <w:p w14:paraId="071541BA"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EXPERIENCE TEAL 86535</w:t>
            </w:r>
          </w:p>
          <w:p w14:paraId="558723AF"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14 boxes</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3C70C35F"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74.66</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4D03E256"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SY</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290EDA61"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39DC8C9C"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3E2DBDB8"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0EEC9FEF"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12</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26C05E14"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Shaw Contract brand - Mindscape Carpet Tile 24”X24” 5T595 (5.333 SY/CTN) CULTIVATE 93580</w:t>
            </w:r>
          </w:p>
          <w:p w14:paraId="3CE5FF54"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56 boxes</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5E812017"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298.65</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1AB905BF"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SY</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471E3FBC"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6E7FF6D8"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6566C45F"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7BD4226B"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13</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14395643"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Shaw Contract brand - N5000 Carpet Tile Adhesive</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76AF17B0"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4</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362CA27D"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GAL</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69627072"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0080B9DB"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0FD76B39"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32886B19"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14</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36816351"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Shaw Contract brand - Resilient Tile Adhesive – 164CA 4200</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1CCBEDF9"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4</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5675313D" w14:textId="77777777" w:rsidR="001F4765" w:rsidRDefault="001F4765" w:rsidP="00224787">
            <w:pPr>
              <w:pStyle w:val="Footer"/>
              <w:spacing w:line="256" w:lineRule="auto"/>
              <w:rPr>
                <w:kern w:val="2"/>
                <w:sz w:val="22"/>
                <w:szCs w:val="22"/>
                <w14:ligatures w14:val="standardContextual"/>
              </w:rPr>
            </w:pPr>
            <w:r>
              <w:rPr>
                <w:kern w:val="2"/>
                <w:sz w:val="22"/>
                <w:szCs w:val="22"/>
                <w14:ligatures w14:val="standardContextual"/>
              </w:rPr>
              <w:t>GAL</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68EECB72"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2BFFCFE6"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0479A3E1"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563913D1"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15</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66BA15E9"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Daltile brand - Calgary Tile 24”X24” Matte (15.21 SF/CTN)</w:t>
            </w:r>
          </w:p>
          <w:p w14:paraId="0BE77572"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FOG CG42</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49915C2C"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684.45</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6889E1F1" w14:textId="77777777" w:rsidR="001F4765" w:rsidRDefault="001F4765" w:rsidP="00224787">
            <w:pPr>
              <w:pStyle w:val="Footer"/>
              <w:spacing w:line="256" w:lineRule="auto"/>
              <w:rPr>
                <w:kern w:val="2"/>
                <w:sz w:val="22"/>
                <w:szCs w:val="22"/>
                <w14:ligatures w14:val="standardContextual"/>
              </w:rPr>
            </w:pPr>
            <w:r>
              <w:rPr>
                <w:kern w:val="2"/>
                <w:sz w:val="22"/>
                <w:szCs w:val="22"/>
                <w14:ligatures w14:val="standardContextual"/>
              </w:rPr>
              <w:t>SF</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0CADD237"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03663E88"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7B51944B"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49909241"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16</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4A47A533"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Daltile brand – Calgary Tile 24”X48” Matte (15.26 SF/CTN) 5’ wall tile</w:t>
            </w:r>
          </w:p>
          <w:p w14:paraId="39996A59"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FOG CG42</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4D91A37C"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1220.80</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6739AD01" w14:textId="77777777" w:rsidR="001F4765" w:rsidRDefault="001F4765" w:rsidP="00224787">
            <w:pPr>
              <w:pStyle w:val="Footer"/>
              <w:spacing w:line="256" w:lineRule="auto"/>
              <w:rPr>
                <w:kern w:val="2"/>
                <w:sz w:val="22"/>
                <w:szCs w:val="22"/>
                <w14:ligatures w14:val="standardContextual"/>
              </w:rPr>
            </w:pPr>
            <w:r>
              <w:rPr>
                <w:kern w:val="2"/>
                <w:sz w:val="22"/>
                <w:szCs w:val="22"/>
                <w14:ligatures w14:val="standardContextual"/>
              </w:rPr>
              <w:t>SF</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2AAEDADA"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110EAEB8"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4DF9E39C"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03B2FE15"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17</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04CA106C" w14:textId="77777777" w:rsidR="001F4765" w:rsidRDefault="001F4765" w:rsidP="00224787">
            <w:pPr>
              <w:pStyle w:val="Footer"/>
              <w:spacing w:line="256" w:lineRule="auto"/>
              <w:jc w:val="center"/>
              <w:rPr>
                <w:kern w:val="2"/>
                <w:sz w:val="22"/>
                <w:szCs w:val="22"/>
                <w14:ligatures w14:val="standardContextual"/>
              </w:rPr>
            </w:pPr>
            <w:r w:rsidRPr="008F0FC7">
              <w:rPr>
                <w:sz w:val="22"/>
                <w:szCs w:val="22"/>
              </w:rPr>
              <w:t>Schluter</w:t>
            </w:r>
            <w:r w:rsidRPr="008F0FC7">
              <w:rPr>
                <w:kern w:val="2"/>
                <w:sz w:val="22"/>
                <w:szCs w:val="22"/>
                <w14:ligatures w14:val="standardContextual"/>
              </w:rPr>
              <w:t xml:space="preserve"> brand</w:t>
            </w:r>
            <w:r>
              <w:rPr>
                <w:kern w:val="2"/>
                <w:sz w:val="22"/>
                <w:szCs w:val="22"/>
                <w14:ligatures w14:val="standardContextual"/>
              </w:rPr>
              <w:t xml:space="preserve"> -Dilex-AHK Cove Base 3/8” – AHK1S100ATGB</w:t>
            </w:r>
          </w:p>
          <w:p w14:paraId="56E4B9D4"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ALUMINUM BRUSHED NICKEL</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1FB9D581"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35</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37408763" w14:textId="77777777" w:rsidR="001F4765" w:rsidRDefault="001F4765" w:rsidP="00224787">
            <w:pPr>
              <w:pStyle w:val="Footer"/>
              <w:spacing w:line="256" w:lineRule="auto"/>
              <w:rPr>
                <w:kern w:val="2"/>
                <w:sz w:val="22"/>
                <w:szCs w:val="22"/>
                <w14:ligatures w14:val="standardContextual"/>
              </w:rPr>
            </w:pPr>
            <w:r>
              <w:rPr>
                <w:kern w:val="2"/>
                <w:sz w:val="22"/>
                <w:szCs w:val="22"/>
                <w14:ligatures w14:val="standardContextual"/>
              </w:rPr>
              <w:t>EACH</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4196AC6B"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4C615B57"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1C94B24D"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069DAAB2"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18</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69AA2C07" w14:textId="77777777" w:rsidR="001F4765" w:rsidRDefault="001F4765" w:rsidP="00224787">
            <w:pPr>
              <w:pStyle w:val="Footer"/>
              <w:spacing w:line="256" w:lineRule="auto"/>
              <w:jc w:val="center"/>
              <w:rPr>
                <w:kern w:val="2"/>
                <w:sz w:val="22"/>
                <w:szCs w:val="22"/>
                <w14:ligatures w14:val="standardContextual"/>
              </w:rPr>
            </w:pPr>
            <w:r w:rsidRPr="008F0FC7">
              <w:rPr>
                <w:sz w:val="22"/>
                <w:szCs w:val="22"/>
              </w:rPr>
              <w:t>Schluter</w:t>
            </w:r>
            <w:r w:rsidRPr="008F0FC7">
              <w:rPr>
                <w:kern w:val="2"/>
                <w:sz w:val="22"/>
                <w:szCs w:val="22"/>
                <w14:ligatures w14:val="standardContextual"/>
              </w:rPr>
              <w:t xml:space="preserve"> brand</w:t>
            </w:r>
            <w:r>
              <w:rPr>
                <w:kern w:val="2"/>
                <w:sz w:val="22"/>
                <w:szCs w:val="22"/>
                <w14:ligatures w14:val="standardContextual"/>
              </w:rPr>
              <w:t xml:space="preserve"> - Dilex-AHK Inside Corner 90 – I 90/AHK 1S/ATGB</w:t>
            </w:r>
          </w:p>
          <w:p w14:paraId="4067FFAE"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ALUMINUM BRUSHED NICKEL</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70C888B4"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28</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58316111" w14:textId="77777777" w:rsidR="001F4765" w:rsidRDefault="001F4765" w:rsidP="00224787">
            <w:pPr>
              <w:pStyle w:val="Footer"/>
              <w:spacing w:line="256" w:lineRule="auto"/>
              <w:rPr>
                <w:kern w:val="2"/>
                <w:sz w:val="22"/>
                <w:szCs w:val="22"/>
                <w14:ligatures w14:val="standardContextual"/>
              </w:rPr>
            </w:pPr>
            <w:r>
              <w:rPr>
                <w:kern w:val="2"/>
                <w:sz w:val="22"/>
                <w:szCs w:val="22"/>
                <w14:ligatures w14:val="standardContextual"/>
              </w:rPr>
              <w:t>EACH</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7965B6CB"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4E227FFB"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068544BB"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0F88FFF4"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lastRenderedPageBreak/>
              <w:t>19</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15CFEE2A"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Schluter brand - Dilex-AHK Outside Corner 90 – E 90/AHK 1S/ATGB</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64F06F69"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8</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76EF0B26" w14:textId="77777777" w:rsidR="001F4765" w:rsidRDefault="001F4765" w:rsidP="00224787">
            <w:pPr>
              <w:pStyle w:val="Footer"/>
              <w:spacing w:line="256" w:lineRule="auto"/>
              <w:rPr>
                <w:kern w:val="2"/>
                <w:sz w:val="22"/>
                <w:szCs w:val="22"/>
                <w14:ligatures w14:val="standardContextual"/>
              </w:rPr>
            </w:pPr>
            <w:r>
              <w:rPr>
                <w:kern w:val="2"/>
                <w:sz w:val="22"/>
                <w:szCs w:val="22"/>
                <w14:ligatures w14:val="standardContextual"/>
              </w:rPr>
              <w:t>EACH</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4B8BA23F"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46DC2506"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049E4F4B"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41AA5C7A"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20</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3FAA840B"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Schluter brand - Dilex-AHK Connector V/AHK ATGB</w:t>
            </w:r>
          </w:p>
          <w:p w14:paraId="0B987E07"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ALUMINUM BRUSHED NICKEL</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742798D3"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6</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2E1EBF07" w14:textId="77777777" w:rsidR="001F4765" w:rsidRDefault="001F4765" w:rsidP="00224787">
            <w:pPr>
              <w:pStyle w:val="Footer"/>
              <w:spacing w:line="256" w:lineRule="auto"/>
              <w:rPr>
                <w:kern w:val="2"/>
                <w:sz w:val="22"/>
                <w:szCs w:val="22"/>
                <w14:ligatures w14:val="standardContextual"/>
              </w:rPr>
            </w:pPr>
            <w:r>
              <w:rPr>
                <w:kern w:val="2"/>
                <w:sz w:val="22"/>
                <w:szCs w:val="22"/>
                <w14:ligatures w14:val="standardContextual"/>
              </w:rPr>
              <w:t>EACH</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6C934A6E"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699B4476"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78B3481D"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48549D5A"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21</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71256CDE"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 xml:space="preserve">Schluter brand - </w:t>
            </w:r>
            <w:proofErr w:type="spellStart"/>
            <w:r>
              <w:rPr>
                <w:kern w:val="2"/>
                <w:sz w:val="22"/>
                <w:szCs w:val="22"/>
                <w14:ligatures w14:val="standardContextual"/>
              </w:rPr>
              <w:t>Rondec</w:t>
            </w:r>
            <w:proofErr w:type="spellEnd"/>
            <w:r>
              <w:rPr>
                <w:kern w:val="2"/>
                <w:sz w:val="22"/>
                <w:szCs w:val="22"/>
                <w14:ligatures w14:val="standardContextual"/>
              </w:rPr>
              <w:t xml:space="preserve"> – RO 100 ATGB 3/8”</w:t>
            </w:r>
          </w:p>
          <w:p w14:paraId="43CE856C"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ALUMINUM BRUSHED NICKEL</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64E154FA"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40</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3385E55F" w14:textId="77777777" w:rsidR="001F4765" w:rsidRDefault="001F4765" w:rsidP="00224787">
            <w:pPr>
              <w:pStyle w:val="Footer"/>
              <w:spacing w:line="256" w:lineRule="auto"/>
              <w:rPr>
                <w:kern w:val="2"/>
                <w:sz w:val="22"/>
                <w:szCs w:val="22"/>
                <w14:ligatures w14:val="standardContextual"/>
              </w:rPr>
            </w:pPr>
            <w:r>
              <w:rPr>
                <w:kern w:val="2"/>
                <w:sz w:val="22"/>
                <w:szCs w:val="22"/>
                <w14:ligatures w14:val="standardContextual"/>
              </w:rPr>
              <w:t>EACH</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32BD2C3A"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1E56882F"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11FDA0D7"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10E286F6"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22</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5D6039BF"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Tarkett brand - 4” Cove base w/toe – DC-VL4 (120 LF/CTN)</w:t>
            </w:r>
          </w:p>
          <w:p w14:paraId="4F943EEF"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COOL METAL CG</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053F3BE8"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22</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65E9E807" w14:textId="77777777" w:rsidR="001F4765" w:rsidRDefault="001F4765" w:rsidP="00224787">
            <w:pPr>
              <w:pStyle w:val="Footer"/>
              <w:spacing w:line="256" w:lineRule="auto"/>
              <w:rPr>
                <w:kern w:val="2"/>
                <w:sz w:val="22"/>
                <w:szCs w:val="22"/>
                <w14:ligatures w14:val="standardContextual"/>
              </w:rPr>
            </w:pPr>
            <w:r>
              <w:rPr>
                <w:kern w:val="2"/>
                <w:sz w:val="22"/>
                <w:szCs w:val="22"/>
                <w14:ligatures w14:val="standardContextual"/>
              </w:rPr>
              <w:t>EACH</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59774FF3"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5142FD56"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tr w:rsidR="001F4765" w14:paraId="619819C8" w14:textId="77777777" w:rsidTr="00224787">
        <w:trPr>
          <w:trHeight w:val="549"/>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4A100E5A"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23</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14:paraId="65038004"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Mad Matter brand -Serrated Walk-Off Mat for Entry</w:t>
            </w:r>
          </w:p>
          <w:p w14:paraId="5252F3D1"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MB505 – Onyx Carpet</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53607503"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1</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3675D6FF" w14:textId="77777777" w:rsidR="001F4765" w:rsidRDefault="001F4765" w:rsidP="00224787">
            <w:pPr>
              <w:pStyle w:val="Footer"/>
              <w:spacing w:line="256" w:lineRule="auto"/>
              <w:rPr>
                <w:kern w:val="2"/>
                <w:sz w:val="22"/>
                <w:szCs w:val="22"/>
                <w14:ligatures w14:val="standardContextual"/>
              </w:rPr>
            </w:pPr>
            <w:r>
              <w:rPr>
                <w:kern w:val="2"/>
                <w:sz w:val="22"/>
                <w:szCs w:val="22"/>
                <w14:ligatures w14:val="standardContextual"/>
              </w:rPr>
              <w:t>EACH</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14:paraId="61C5C57C"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14:paraId="7B35FF82" w14:textId="77777777" w:rsidR="001F4765" w:rsidRDefault="001F4765" w:rsidP="00224787">
            <w:pPr>
              <w:pStyle w:val="Footer"/>
              <w:spacing w:line="256" w:lineRule="auto"/>
              <w:jc w:val="center"/>
              <w:rPr>
                <w:kern w:val="2"/>
                <w:sz w:val="22"/>
                <w:szCs w:val="22"/>
                <w14:ligatures w14:val="standardContextual"/>
              </w:rPr>
            </w:pPr>
            <w:r>
              <w:rPr>
                <w:kern w:val="2"/>
                <w:sz w:val="22"/>
                <w:szCs w:val="22"/>
                <w14:ligatures w14:val="standardContextual"/>
              </w:rPr>
              <w:t>$__________</w:t>
            </w:r>
          </w:p>
        </w:tc>
      </w:tr>
      <w:bookmarkEnd w:id="101"/>
    </w:tbl>
    <w:p w14:paraId="2321FBBA" w14:textId="77777777" w:rsidR="001F4765" w:rsidRDefault="001F4765" w:rsidP="001F4765">
      <w:pPr>
        <w:pStyle w:val="Footer"/>
        <w:jc w:val="center"/>
        <w:rPr>
          <w:sz w:val="22"/>
          <w:szCs w:val="22"/>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991"/>
        <w:gridCol w:w="1636"/>
      </w:tblGrid>
      <w:tr w:rsidR="001F4765" w14:paraId="79C95D77" w14:textId="77777777" w:rsidTr="00224787">
        <w:trPr>
          <w:trHeight w:val="1052"/>
        </w:trPr>
        <w:tc>
          <w:tcPr>
            <w:tcW w:w="4332" w:type="pct"/>
            <w:tcBorders>
              <w:top w:val="single" w:sz="4" w:space="0" w:color="auto"/>
              <w:left w:val="single" w:sz="4" w:space="0" w:color="auto"/>
              <w:bottom w:val="single" w:sz="4" w:space="0" w:color="auto"/>
              <w:right w:val="single" w:sz="4" w:space="0" w:color="auto"/>
            </w:tcBorders>
            <w:shd w:val="clear" w:color="auto" w:fill="FFFFFF"/>
            <w:vAlign w:val="center"/>
          </w:tcPr>
          <w:p w14:paraId="69C2E1E3" w14:textId="77777777" w:rsidR="001F4765" w:rsidRDefault="001F4765" w:rsidP="00224787">
            <w:pPr>
              <w:pStyle w:val="Footer"/>
              <w:spacing w:line="256" w:lineRule="auto"/>
              <w:rPr>
                <w:kern w:val="2"/>
                <w:sz w:val="22"/>
                <w:szCs w:val="22"/>
                <w14:ligatures w14:val="standardContextual"/>
              </w:rPr>
            </w:pPr>
            <w:r>
              <w:rPr>
                <w:kern w:val="2"/>
                <w:sz w:val="22"/>
                <w:szCs w:val="22"/>
                <w14:ligatures w14:val="standardContextual"/>
              </w:rPr>
              <w:t xml:space="preserve">           </w:t>
            </w:r>
          </w:p>
          <w:p w14:paraId="7460C111" w14:textId="77777777" w:rsidR="001F4765" w:rsidRDefault="001F4765" w:rsidP="00224787">
            <w:pPr>
              <w:pStyle w:val="Footer"/>
              <w:spacing w:line="256" w:lineRule="auto"/>
              <w:rPr>
                <w:kern w:val="2"/>
                <w:sz w:val="22"/>
                <w:szCs w:val="22"/>
                <w14:ligatures w14:val="standardContextual"/>
              </w:rPr>
            </w:pPr>
            <w:r>
              <w:rPr>
                <w:kern w:val="2"/>
                <w:sz w:val="22"/>
                <w:szCs w:val="22"/>
                <w14:ligatures w14:val="standardContextual"/>
              </w:rPr>
              <w:t>TOTAL PRICE (Sum of Items 1-3 inclusive)</w:t>
            </w:r>
          </w:p>
          <w:p w14:paraId="3EDB8FD4" w14:textId="77777777" w:rsidR="001F4765" w:rsidRDefault="001F4765" w:rsidP="00224787">
            <w:pPr>
              <w:pStyle w:val="Footer"/>
              <w:spacing w:line="256" w:lineRule="auto"/>
              <w:rPr>
                <w:kern w:val="2"/>
                <w:sz w:val="22"/>
                <w:szCs w:val="22"/>
                <w14:ligatures w14:val="standardContextual"/>
              </w:rPr>
            </w:pPr>
          </w:p>
          <w:p w14:paraId="08298C2A" w14:textId="77777777" w:rsidR="001F4765" w:rsidRDefault="001F4765" w:rsidP="00224787">
            <w:pPr>
              <w:pStyle w:val="Footer"/>
              <w:spacing w:line="256" w:lineRule="auto"/>
              <w:rPr>
                <w:kern w:val="2"/>
                <w:sz w:val="22"/>
                <w:szCs w:val="22"/>
                <w14:ligatures w14:val="standardContextual"/>
              </w:rPr>
            </w:pPr>
            <w:r>
              <w:rPr>
                <w:kern w:val="2"/>
                <w:sz w:val="22"/>
                <w:szCs w:val="22"/>
                <w14:ligatures w14:val="standardContextual"/>
              </w:rPr>
              <w:t xml:space="preserve"> _____________________________________Dollars ___________Cents</w:t>
            </w:r>
          </w:p>
          <w:p w14:paraId="3CF2DA0F" w14:textId="77777777" w:rsidR="001F4765" w:rsidRDefault="001F4765" w:rsidP="00224787">
            <w:pPr>
              <w:pStyle w:val="Footer"/>
              <w:spacing w:line="256" w:lineRule="auto"/>
              <w:jc w:val="center"/>
              <w:rPr>
                <w:kern w:val="2"/>
                <w:sz w:val="22"/>
                <w:szCs w:val="22"/>
                <w14:ligatures w14:val="standardContextual"/>
              </w:rPr>
            </w:pP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A45122" w14:textId="77777777" w:rsidR="001F4765" w:rsidRDefault="001F4765" w:rsidP="00224787">
            <w:pPr>
              <w:pStyle w:val="Footer"/>
              <w:spacing w:before="240" w:line="256" w:lineRule="auto"/>
              <w:rPr>
                <w:kern w:val="2"/>
                <w:sz w:val="22"/>
                <w:szCs w:val="22"/>
                <w14:ligatures w14:val="standardContextual"/>
              </w:rPr>
            </w:pPr>
            <w:r>
              <w:rPr>
                <w:kern w:val="2"/>
                <w:sz w:val="22"/>
                <w:szCs w:val="22"/>
                <w14:ligatures w14:val="standardContextual"/>
              </w:rPr>
              <w:t>$__________</w:t>
            </w:r>
            <w:r>
              <w:rPr>
                <w:kern w:val="2"/>
                <w:sz w:val="22"/>
                <w:szCs w:val="22"/>
                <w14:ligatures w14:val="standardContextual"/>
              </w:rPr>
              <w:softHyphen/>
            </w:r>
            <w:r>
              <w:rPr>
                <w:kern w:val="2"/>
                <w:sz w:val="22"/>
                <w:szCs w:val="22"/>
                <w14:ligatures w14:val="standardContextual"/>
              </w:rPr>
              <w:softHyphen/>
            </w:r>
            <w:r>
              <w:rPr>
                <w:kern w:val="2"/>
                <w:sz w:val="22"/>
                <w:szCs w:val="22"/>
                <w14:ligatures w14:val="standardContextual"/>
              </w:rPr>
              <w:softHyphen/>
            </w:r>
            <w:r>
              <w:rPr>
                <w:kern w:val="2"/>
                <w:sz w:val="22"/>
                <w:szCs w:val="22"/>
                <w14:ligatures w14:val="standardContextual"/>
              </w:rPr>
              <w:softHyphen/>
            </w:r>
            <w:r>
              <w:rPr>
                <w:kern w:val="2"/>
                <w:sz w:val="22"/>
                <w:szCs w:val="22"/>
                <w14:ligatures w14:val="standardContextual"/>
              </w:rPr>
              <w:softHyphen/>
            </w:r>
          </w:p>
        </w:tc>
      </w:tr>
    </w:tbl>
    <w:p w14:paraId="3D138F73" w14:textId="77777777" w:rsidR="001F4765" w:rsidRDefault="001F4765" w:rsidP="001F4765">
      <w:pPr>
        <w:tabs>
          <w:tab w:val="left" w:pos="9090"/>
        </w:tabs>
        <w:jc w:val="both"/>
        <w:rPr>
          <w:u w:val="single"/>
        </w:rPr>
      </w:pPr>
    </w:p>
    <w:p w14:paraId="3272F3F0" w14:textId="77777777" w:rsidR="001F4765" w:rsidRDefault="001F4765" w:rsidP="001F4765">
      <w:pPr>
        <w:tabs>
          <w:tab w:val="left" w:pos="9090"/>
        </w:tabs>
        <w:jc w:val="both"/>
      </w:pPr>
    </w:p>
    <w:p w14:paraId="7F050AC3" w14:textId="77777777" w:rsidR="001F4765" w:rsidRDefault="001F4765" w:rsidP="001F4765">
      <w:r w:rsidRPr="00CC737E">
        <w:rPr>
          <w:b/>
        </w:rPr>
        <w:t>**Brand/</w:t>
      </w:r>
      <w:r>
        <w:rPr>
          <w:b/>
        </w:rPr>
        <w:t>M</w:t>
      </w:r>
      <w:r w:rsidRPr="00CC737E">
        <w:rPr>
          <w:b/>
        </w:rPr>
        <w:t xml:space="preserve">odel substitutions are </w:t>
      </w:r>
      <w:r w:rsidRPr="00CC737E">
        <w:rPr>
          <w:b/>
          <w:u w:val="single"/>
        </w:rPr>
        <w:t>NOT ALLOWE</w:t>
      </w:r>
      <w:r>
        <w:rPr>
          <w:b/>
          <w:u w:val="single"/>
        </w:rPr>
        <w:t>D</w:t>
      </w:r>
    </w:p>
    <w:p w14:paraId="712CB51E" w14:textId="77777777" w:rsidR="002B529B" w:rsidRDefault="002B529B" w:rsidP="00702B83">
      <w:pPr>
        <w:pStyle w:val="Footer"/>
        <w:tabs>
          <w:tab w:val="clear" w:pos="4320"/>
          <w:tab w:val="clear" w:pos="8640"/>
        </w:tabs>
        <w:jc w:val="both"/>
      </w:pPr>
    </w:p>
    <w:p w14:paraId="580AF861" w14:textId="77777777" w:rsidR="00702A8C" w:rsidRPr="007C57CE" w:rsidRDefault="00702A8C" w:rsidP="007448E9">
      <w:pPr>
        <w:pStyle w:val="Footer"/>
      </w:pPr>
      <w:r w:rsidRPr="007C57CE">
        <w:t>The undersign hereby agrees and acknowledges that:</w:t>
      </w:r>
    </w:p>
    <w:p w14:paraId="37E79767" w14:textId="77777777" w:rsidR="00E46A5F" w:rsidRPr="007C57CE" w:rsidRDefault="00E46A5F" w:rsidP="007448E9">
      <w:pPr>
        <w:pStyle w:val="Footer"/>
      </w:pPr>
    </w:p>
    <w:p w14:paraId="2C564E40" w14:textId="1A4FEE14" w:rsidR="007448E9" w:rsidRPr="007C57CE" w:rsidRDefault="00702A8C" w:rsidP="007448E9">
      <w:pPr>
        <w:pStyle w:val="Footer"/>
        <w:rPr>
          <w:sz w:val="20"/>
          <w:szCs w:val="20"/>
        </w:rPr>
      </w:pPr>
      <w:r w:rsidRPr="007C57CE">
        <w:t xml:space="preserve">The </w:t>
      </w:r>
      <w:r w:rsidR="00803CE9">
        <w:t>Bidder</w:t>
      </w:r>
      <w:r w:rsidRPr="007C57CE">
        <w:t xml:space="preserve"> has received Addendum #______ to #______ inclusive and the TOTAL BID PRICE for this Work is as follow:</w:t>
      </w:r>
    </w:p>
    <w:p w14:paraId="0604AFA4" w14:textId="77777777" w:rsidR="007448E9" w:rsidRPr="007C57CE" w:rsidRDefault="007448E9" w:rsidP="007448E9">
      <w:pPr>
        <w:pStyle w:val="Footer"/>
        <w:rPr>
          <w:sz w:val="20"/>
          <w:szCs w:val="20"/>
        </w:rPr>
      </w:pPr>
    </w:p>
    <w:p w14:paraId="7CD2D781" w14:textId="77777777" w:rsidR="00702A8C" w:rsidRPr="007C57CE" w:rsidRDefault="00F66625" w:rsidP="007448E9">
      <w:pPr>
        <w:pStyle w:val="Footer"/>
      </w:pPr>
      <w:r>
        <w:rPr>
          <w:noProof/>
          <w:color w:val="2B579A"/>
          <w:shd w:val="clear" w:color="auto" w:fill="E6E6E6"/>
        </w:rPr>
        <mc:AlternateContent>
          <mc:Choice Requires="wps">
            <w:drawing>
              <wp:anchor distT="0" distB="0" distL="114300" distR="114300" simplePos="0" relativeHeight="251658265" behindDoc="0" locked="0" layoutInCell="1" allowOverlap="1" wp14:anchorId="2DD35F61" wp14:editId="20FEDEE3">
                <wp:simplePos x="0" y="0"/>
                <wp:positionH relativeFrom="column">
                  <wp:posOffset>95250</wp:posOffset>
                </wp:positionH>
                <wp:positionV relativeFrom="paragraph">
                  <wp:posOffset>131445</wp:posOffset>
                </wp:positionV>
                <wp:extent cx="4752340" cy="0"/>
                <wp:effectExtent l="5715" t="13335" r="13970" b="5715"/>
                <wp:wrapNone/>
                <wp:docPr id="3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63D5E89" id="_x0000_t32" coordsize="21600,21600" o:spt="32" o:oned="t" path="m,l21600,21600e" filled="f">
                <v:path arrowok="t" fillok="f" o:connecttype="none"/>
                <o:lock v:ext="edit" shapetype="t"/>
              </v:shapetype>
              <v:shape id="AutoShape 48" o:spid="_x0000_s1026" type="#_x0000_t32" style="position:absolute;margin-left:7.5pt;margin-top:10.35pt;width:374.2pt;height:0;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"/>
            </w:pict>
          </mc:Fallback>
        </mc:AlternateContent>
      </w:r>
      <w:r w:rsidR="007448E9" w:rsidRPr="007C57CE">
        <w:t>$</w:t>
      </w:r>
    </w:p>
    <w:p w14:paraId="53760795" w14:textId="7E5086AC" w:rsidR="007448E9" w:rsidRPr="007C57CE" w:rsidRDefault="00F66625" w:rsidP="007448E9">
      <w:pPr>
        <w:pStyle w:val="Footer"/>
      </w:pPr>
      <w:r>
        <w:rPr>
          <w:b/>
          <w:bCs/>
          <w:noProof/>
          <w:color w:val="2B579A"/>
          <w:shd w:val="clear" w:color="auto" w:fill="E6E6E6"/>
        </w:rPr>
        <mc:AlternateContent>
          <mc:Choice Requires="wps">
            <w:drawing>
              <wp:anchor distT="0" distB="0" distL="114300" distR="114300" simplePos="0" relativeHeight="251658264" behindDoc="0" locked="0" layoutInCell="1" allowOverlap="1" wp14:anchorId="6CB96B5A" wp14:editId="20584113">
                <wp:simplePos x="0" y="0"/>
                <wp:positionH relativeFrom="column">
                  <wp:posOffset>0</wp:posOffset>
                </wp:positionH>
                <wp:positionV relativeFrom="paragraph">
                  <wp:posOffset>148590</wp:posOffset>
                </wp:positionV>
                <wp:extent cx="0" cy="0"/>
                <wp:effectExtent l="15240" t="15240" r="22860" b="22860"/>
                <wp:wrapNone/>
                <wp:docPr id="3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0671520" id="Line 46"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0,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" strokeweight="2.25pt"/>
            </w:pict>
          </mc:Fallback>
        </mc:AlternateContent>
      </w:r>
    </w:p>
    <w:p w14:paraId="720DC6FA" w14:textId="77777777" w:rsidR="004763A3" w:rsidRDefault="005D1F44" w:rsidP="00702A8C">
      <w:pPr>
        <w:pStyle w:val="Footer"/>
      </w:pPr>
      <w:r w:rsidRPr="007C57CE">
        <w:t>CONTRACTOR</w:t>
      </w:r>
      <w:r w:rsidR="007C57CE">
        <w:t>:</w:t>
      </w:r>
      <w:r w:rsidR="00702A8C" w:rsidRPr="007C57CE">
        <w:t xml:space="preserve"> </w:t>
      </w:r>
    </w:p>
    <w:p w14:paraId="15975B96" w14:textId="77777777" w:rsidR="00702A8C" w:rsidRPr="007C57CE" w:rsidRDefault="00702A8C" w:rsidP="00702A8C">
      <w:pPr>
        <w:pStyle w:val="Footer"/>
      </w:pPr>
      <w:r w:rsidRPr="007C57CE">
        <w:tab/>
      </w:r>
      <w:r w:rsidR="00541F97">
        <w:t xml:space="preserve">     </w:t>
      </w:r>
      <w:r w:rsidR="00F66625">
        <w:rPr>
          <w:noProof/>
          <w:color w:val="2B579A"/>
          <w:shd w:val="clear" w:color="auto" w:fill="E6E6E6"/>
        </w:rPr>
        <mc:AlternateContent>
          <mc:Choice Requires="wps">
            <w:drawing>
              <wp:anchor distT="0" distB="0" distL="114300" distR="114300" simplePos="0" relativeHeight="251658272" behindDoc="0" locked="0" layoutInCell="1" allowOverlap="1" wp14:anchorId="74C54699" wp14:editId="4F324D79">
                <wp:simplePos x="0" y="0"/>
                <wp:positionH relativeFrom="column">
                  <wp:posOffset>1371600</wp:posOffset>
                </wp:positionH>
                <wp:positionV relativeFrom="paragraph">
                  <wp:posOffset>-2540</wp:posOffset>
                </wp:positionV>
                <wp:extent cx="3474720" cy="0"/>
                <wp:effectExtent l="5715" t="8890" r="5715" b="10160"/>
                <wp:wrapNone/>
                <wp:docPr id="3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A63EF5B" id="AutoShape 55" o:spid="_x0000_s1026" type="#_x0000_t32" style="position:absolute;margin-left:108pt;margin-top:-.2pt;width:273.6pt;height:0;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"/>
            </w:pict>
          </mc:Fallback>
        </mc:AlternateContent>
      </w:r>
      <w:r w:rsidR="007C57CE">
        <w:t xml:space="preserve"> </w:t>
      </w:r>
    </w:p>
    <w:p w14:paraId="6AA13938" w14:textId="77777777" w:rsidR="00702A8C" w:rsidRPr="007C57CE" w:rsidRDefault="00702A8C" w:rsidP="00702A8C">
      <w:pPr>
        <w:pStyle w:val="Footer"/>
      </w:pPr>
    </w:p>
    <w:p w14:paraId="461D0E3B" w14:textId="6AD54CB8" w:rsidR="00702A8C" w:rsidRPr="007C57CE" w:rsidRDefault="00F66625" w:rsidP="007C57CE">
      <w:pPr>
        <w:pStyle w:val="Footer"/>
        <w:tabs>
          <w:tab w:val="clear" w:pos="4320"/>
          <w:tab w:val="center" w:pos="4500"/>
        </w:tabs>
      </w:pPr>
      <w:r>
        <w:rPr>
          <w:noProof/>
          <w:color w:val="2B579A"/>
          <w:shd w:val="clear" w:color="auto" w:fill="E6E6E6"/>
        </w:rPr>
        <mc:AlternateContent>
          <mc:Choice Requires="wps">
            <w:drawing>
              <wp:anchor distT="0" distB="0" distL="114300" distR="114300" simplePos="0" relativeHeight="251658273" behindDoc="0" locked="0" layoutInCell="1" allowOverlap="1" wp14:anchorId="57D2F864" wp14:editId="53900193">
                <wp:simplePos x="0" y="0"/>
                <wp:positionH relativeFrom="column">
                  <wp:posOffset>1372870</wp:posOffset>
                </wp:positionH>
                <wp:positionV relativeFrom="paragraph">
                  <wp:posOffset>167005</wp:posOffset>
                </wp:positionV>
                <wp:extent cx="3474720" cy="0"/>
                <wp:effectExtent l="6985" t="5080" r="13970" b="13970"/>
                <wp:wrapNone/>
                <wp:docPr id="3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D0A890D" id="AutoShape 56" o:spid="_x0000_s1026" type="#_x0000_t32" style="position:absolute;margin-left:108.1pt;margin-top:13.15pt;width:273.6pt;height:0;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"/>
            </w:pict>
          </mc:Fallback>
        </mc:AlternateContent>
      </w:r>
      <w:r w:rsidR="00702A8C" w:rsidRPr="007C57CE">
        <w:t xml:space="preserve">BY:  </w:t>
      </w:r>
      <w:r w:rsidR="00702A8C" w:rsidRPr="007C57CE">
        <w:tab/>
      </w:r>
      <w:r w:rsidR="007C57CE">
        <w:t xml:space="preserve">    </w:t>
      </w:r>
      <w:r w:rsidR="00541F97">
        <w:t xml:space="preserve">  </w:t>
      </w:r>
      <w:r w:rsidR="007C57CE">
        <w:t xml:space="preserve">      </w:t>
      </w:r>
      <w:r w:rsidR="00702A8C" w:rsidRPr="007C57CE">
        <w:tab/>
      </w:r>
      <w:r w:rsidR="00702A8C" w:rsidRPr="007C57CE">
        <w:tab/>
      </w:r>
      <w:r w:rsidR="00702A8C" w:rsidRPr="007C57CE">
        <w:tab/>
      </w:r>
      <w:r w:rsidR="007C57CE">
        <w:t xml:space="preserve"> </w:t>
      </w:r>
      <w:r w:rsidR="00702A8C" w:rsidRPr="007C57CE">
        <w:tab/>
      </w:r>
      <w:r w:rsidR="00541F97">
        <w:t xml:space="preserve"> </w:t>
      </w:r>
      <w:proofErr w:type="gramStart"/>
      <w:r w:rsidR="007C57CE">
        <w:t xml:space="preserve"> </w:t>
      </w:r>
      <w:r w:rsidR="006F22BC">
        <w:t xml:space="preserve">  (</w:t>
      </w:r>
      <w:proofErr w:type="gramEnd"/>
      <w:r w:rsidR="00702A8C" w:rsidRPr="007C57CE">
        <w:rPr>
          <w:i/>
          <w:iCs/>
        </w:rPr>
        <w:t>Signature)</w:t>
      </w:r>
    </w:p>
    <w:p w14:paraId="63B7D50F" w14:textId="77777777" w:rsidR="00702A8C" w:rsidRPr="007C57CE" w:rsidRDefault="00702A8C" w:rsidP="00702A8C">
      <w:pPr>
        <w:pStyle w:val="Footer"/>
      </w:pPr>
    </w:p>
    <w:p w14:paraId="1D14CCB8" w14:textId="33D5E146" w:rsidR="007448E9" w:rsidRPr="007C57CE" w:rsidRDefault="00F66625" w:rsidP="00E00FDF">
      <w:pPr>
        <w:pStyle w:val="Footer"/>
      </w:pPr>
      <w:r>
        <w:rPr>
          <w:noProof/>
          <w:color w:val="2B579A"/>
          <w:shd w:val="clear" w:color="auto" w:fill="E6E6E6"/>
        </w:rPr>
        <mc:AlternateContent>
          <mc:Choice Requires="wps">
            <w:drawing>
              <wp:anchor distT="0" distB="0" distL="114300" distR="114300" simplePos="0" relativeHeight="251658274" behindDoc="0" locked="0" layoutInCell="1" allowOverlap="1" wp14:anchorId="569937CC" wp14:editId="4EFE6D51">
                <wp:simplePos x="0" y="0"/>
                <wp:positionH relativeFrom="column">
                  <wp:posOffset>1371600</wp:posOffset>
                </wp:positionH>
                <wp:positionV relativeFrom="paragraph">
                  <wp:posOffset>168275</wp:posOffset>
                </wp:positionV>
                <wp:extent cx="3474720" cy="0"/>
                <wp:effectExtent l="5715" t="8255" r="5715" b="10795"/>
                <wp:wrapNone/>
                <wp:docPr id="3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EA4BD49" id="AutoShape 57" o:spid="_x0000_s1026" type="#_x0000_t32" style="position:absolute;margin-left:108pt;margin-top:13.25pt;width:273.6pt;height: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"/>
            </w:pict>
          </mc:Fallback>
        </mc:AlternateContent>
      </w:r>
      <w:r w:rsidR="00702A8C" w:rsidRPr="007C57CE">
        <w:t xml:space="preserve">TITLE: </w:t>
      </w:r>
      <w:r w:rsidR="00702A8C" w:rsidRPr="007C57CE">
        <w:tab/>
      </w:r>
      <w:r w:rsidR="007C57CE">
        <w:t xml:space="preserve">        </w:t>
      </w:r>
      <w:r w:rsidR="00541F97">
        <w:t xml:space="preserve">  </w:t>
      </w:r>
      <w:r w:rsidR="007C57CE">
        <w:t xml:space="preserve">        </w:t>
      </w:r>
    </w:p>
    <w:p w14:paraId="41FE7547" w14:textId="77777777" w:rsidR="007448E9" w:rsidRPr="007C57CE" w:rsidRDefault="007448E9" w:rsidP="00702A8C">
      <w:pPr>
        <w:pStyle w:val="Footer"/>
        <w:tabs>
          <w:tab w:val="clear" w:pos="4320"/>
          <w:tab w:val="clear" w:pos="8640"/>
        </w:tabs>
      </w:pPr>
    </w:p>
    <w:p w14:paraId="59E5F4BD" w14:textId="77777777" w:rsidR="00753190" w:rsidRPr="007C57CE" w:rsidRDefault="00F66625" w:rsidP="00702A8C">
      <w:pPr>
        <w:pStyle w:val="Footer"/>
        <w:tabs>
          <w:tab w:val="clear" w:pos="4320"/>
          <w:tab w:val="clear" w:pos="8640"/>
        </w:tabs>
      </w:pPr>
      <w:r>
        <w:rPr>
          <w:noProof/>
          <w:color w:val="2B579A"/>
          <w:shd w:val="clear" w:color="auto" w:fill="E6E6E6"/>
        </w:rPr>
        <mc:AlternateContent>
          <mc:Choice Requires="wps">
            <w:drawing>
              <wp:anchor distT="0" distB="0" distL="114300" distR="114300" simplePos="0" relativeHeight="251658275" behindDoc="0" locked="0" layoutInCell="1" allowOverlap="1" wp14:anchorId="11B49EF6" wp14:editId="5942F15F">
                <wp:simplePos x="0" y="0"/>
                <wp:positionH relativeFrom="column">
                  <wp:posOffset>1362710</wp:posOffset>
                </wp:positionH>
                <wp:positionV relativeFrom="paragraph">
                  <wp:posOffset>160655</wp:posOffset>
                </wp:positionV>
                <wp:extent cx="3474720" cy="0"/>
                <wp:effectExtent l="6350" t="12065" r="5080" b="6985"/>
                <wp:wrapNone/>
                <wp:docPr id="3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01709BB" id="AutoShape 58" o:spid="_x0000_s1026" type="#_x0000_t32" style="position:absolute;margin-left:107.3pt;margin-top:12.65pt;width:273.6pt;height:0;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"/>
            </w:pict>
          </mc:Fallback>
        </mc:AlternateContent>
      </w:r>
      <w:r w:rsidR="00E46A5F" w:rsidRPr="007C57CE">
        <w:t>E MAIL ADDRESS</w:t>
      </w:r>
      <w:r w:rsidR="007448E9" w:rsidRPr="007C57CE">
        <w:t>:</w:t>
      </w:r>
      <w:r w:rsidR="007C57CE">
        <w:t xml:space="preserve"> </w:t>
      </w:r>
    </w:p>
    <w:p w14:paraId="6FEAE837" w14:textId="77777777" w:rsidR="00197B8B" w:rsidRDefault="00197B8B" w:rsidP="00E00BF7">
      <w:pPr>
        <w:pStyle w:val="Footer"/>
        <w:jc w:val="both"/>
        <w:rPr>
          <w:b/>
          <w:bCs/>
          <w:szCs w:val="28"/>
        </w:rPr>
      </w:pPr>
    </w:p>
    <w:p w14:paraId="4ABEE7E4" w14:textId="77777777" w:rsidR="00BE5443" w:rsidRDefault="00BE5443" w:rsidP="00E00BF7">
      <w:pPr>
        <w:pStyle w:val="Footer"/>
        <w:jc w:val="both"/>
        <w:rPr>
          <w:b/>
          <w:bCs/>
          <w:szCs w:val="28"/>
        </w:rPr>
      </w:pPr>
    </w:p>
    <w:p w14:paraId="6D305C96" w14:textId="77777777" w:rsidR="00BE5443" w:rsidRDefault="00BE5443" w:rsidP="00E00BF7">
      <w:pPr>
        <w:pStyle w:val="Footer"/>
        <w:jc w:val="both"/>
        <w:rPr>
          <w:b/>
          <w:bCs/>
          <w:szCs w:val="28"/>
        </w:rPr>
      </w:pPr>
    </w:p>
    <w:p w14:paraId="461DB71C" w14:textId="61009F44" w:rsidR="00E00BF7" w:rsidRDefault="00E00BF7" w:rsidP="00E00BF7">
      <w:pPr>
        <w:pStyle w:val="Footer"/>
        <w:jc w:val="both"/>
        <w:rPr>
          <w:b/>
          <w:bCs/>
          <w:szCs w:val="28"/>
        </w:rPr>
      </w:pPr>
      <w:r w:rsidRPr="00E00BF7">
        <w:rPr>
          <w:b/>
          <w:bCs/>
          <w:szCs w:val="28"/>
        </w:rPr>
        <w:t xml:space="preserve">The </w:t>
      </w:r>
      <w:r w:rsidR="00BC26B4">
        <w:rPr>
          <w:b/>
          <w:bCs/>
          <w:szCs w:val="28"/>
        </w:rPr>
        <w:t>Library</w:t>
      </w:r>
      <w:r w:rsidRPr="00E00BF7">
        <w:rPr>
          <w:b/>
          <w:bCs/>
          <w:szCs w:val="28"/>
        </w:rPr>
        <w:t xml:space="preserve"> shall make progress payments as follows:  </w:t>
      </w:r>
    </w:p>
    <w:p w14:paraId="5D049EE5" w14:textId="77777777" w:rsidR="00DD00FA" w:rsidRPr="00E00BF7" w:rsidRDefault="00DD00FA" w:rsidP="00E00BF7">
      <w:pPr>
        <w:pStyle w:val="Footer"/>
        <w:jc w:val="both"/>
        <w:rPr>
          <w:b/>
          <w:bCs/>
          <w:szCs w:val="28"/>
        </w:rPr>
      </w:pPr>
    </w:p>
    <w:p w14:paraId="142AC334" w14:textId="01195534" w:rsidR="00DD00FA" w:rsidRDefault="00477EB0" w:rsidP="00BC26B4">
      <w:pPr>
        <w:pStyle w:val="Footer"/>
        <w:tabs>
          <w:tab w:val="clear" w:pos="4320"/>
          <w:tab w:val="clear" w:pos="8640"/>
        </w:tabs>
      </w:pPr>
      <w:r>
        <w:lastRenderedPageBreak/>
        <w:t xml:space="preserve">The progress estimates shall be based upon materials on the job site and invoiced, or </w:t>
      </w:r>
      <w:r w:rsidRPr="001029FD">
        <w:t xml:space="preserve">upon material in place and all labor expended thereon. </w:t>
      </w:r>
      <w:r w:rsidR="001029FD" w:rsidRPr="00CA358B">
        <w:rPr>
          <w:color w:val="000000"/>
        </w:rPr>
        <w:t xml:space="preserve">Ninety-five percent </w:t>
      </w:r>
      <w:r w:rsidR="00A202CA">
        <w:rPr>
          <w:color w:val="000000"/>
        </w:rPr>
        <w:t xml:space="preserve">(95%) </w:t>
      </w:r>
      <w:r w:rsidR="001029FD" w:rsidRPr="00CA358B">
        <w:rPr>
          <w:color w:val="000000"/>
        </w:rPr>
        <w:t xml:space="preserve">of the amount of any progress payment must be paid and </w:t>
      </w:r>
      <w:r w:rsidR="00094843">
        <w:rPr>
          <w:color w:val="000000"/>
        </w:rPr>
        <w:t>f</w:t>
      </w:r>
      <w:r w:rsidR="001029FD">
        <w:rPr>
          <w:color w:val="000000"/>
        </w:rPr>
        <w:t xml:space="preserve">ive </w:t>
      </w:r>
      <w:r w:rsidR="001029FD" w:rsidRPr="00CA358B">
        <w:rPr>
          <w:color w:val="000000"/>
        </w:rPr>
        <w:t xml:space="preserve">percent </w:t>
      </w:r>
      <w:r w:rsidR="00A202CA">
        <w:rPr>
          <w:color w:val="000000"/>
        </w:rPr>
        <w:t xml:space="preserve">(5%) </w:t>
      </w:r>
      <w:r w:rsidR="001029FD" w:rsidRPr="00CA358B">
        <w:rPr>
          <w:color w:val="000000"/>
        </w:rPr>
        <w:t xml:space="preserve">withheld as retainage until </w:t>
      </w:r>
      <w:r w:rsidR="00094843">
        <w:rPr>
          <w:color w:val="000000"/>
        </w:rPr>
        <w:t>f</w:t>
      </w:r>
      <w:r w:rsidR="001029FD">
        <w:rPr>
          <w:color w:val="000000"/>
        </w:rPr>
        <w:t xml:space="preserve">ifty </w:t>
      </w:r>
      <w:r w:rsidR="001029FD" w:rsidRPr="00CA358B">
        <w:rPr>
          <w:color w:val="000000"/>
        </w:rPr>
        <w:t xml:space="preserve">percent </w:t>
      </w:r>
      <w:r w:rsidR="00A202CA">
        <w:rPr>
          <w:color w:val="000000"/>
        </w:rPr>
        <w:t xml:space="preserve">(50%) </w:t>
      </w:r>
      <w:r w:rsidR="001029FD" w:rsidRPr="00CA358B">
        <w:rPr>
          <w:color w:val="000000"/>
        </w:rPr>
        <w:t xml:space="preserve">of the work required by the </w:t>
      </w:r>
      <w:r w:rsidR="00A202CA">
        <w:rPr>
          <w:color w:val="000000"/>
        </w:rPr>
        <w:t>C</w:t>
      </w:r>
      <w:r w:rsidR="001029FD" w:rsidRPr="00CA358B">
        <w:rPr>
          <w:color w:val="000000"/>
        </w:rPr>
        <w:t>ontract has been performed</w:t>
      </w:r>
      <w:r w:rsidR="00A202CA">
        <w:rPr>
          <w:color w:val="000000"/>
        </w:rPr>
        <w:t xml:space="preserve"> in an acceptable manner</w:t>
      </w:r>
      <w:r w:rsidRPr="001029FD">
        <w:t xml:space="preserve">. After </w:t>
      </w:r>
      <w:r w:rsidR="00094843">
        <w:t>f</w:t>
      </w:r>
      <w:r w:rsidRPr="001029FD">
        <w:t xml:space="preserve">ifty </w:t>
      </w:r>
      <w:r w:rsidR="001029FD" w:rsidRPr="001029FD">
        <w:t>percent</w:t>
      </w:r>
      <w:r w:rsidRPr="001029FD">
        <w:t xml:space="preserve"> </w:t>
      </w:r>
      <w:r w:rsidR="00A202CA">
        <w:t xml:space="preserve">(50%) </w:t>
      </w:r>
      <w:r w:rsidRPr="001029FD">
        <w:t xml:space="preserve">of the work has been completed in an acceptable manner, the </w:t>
      </w:r>
      <w:r w:rsidR="00BC26B4">
        <w:t>Library</w:t>
      </w:r>
      <w:r w:rsidRPr="001029FD">
        <w:t xml:space="preserve"> may, at its discretion, reduce the amount retained to no less than </w:t>
      </w:r>
      <w:r w:rsidR="00094843">
        <w:t>five percent (5%)</w:t>
      </w:r>
      <w:r w:rsidR="00A202CA">
        <w:t xml:space="preserve"> </w:t>
      </w:r>
      <w:r>
        <w:t>of the value of the completed work.</w:t>
      </w:r>
    </w:p>
    <w:p w14:paraId="39EC1DB1" w14:textId="77777777" w:rsidR="00477EB0" w:rsidRDefault="00477EB0" w:rsidP="00477EB0">
      <w:pPr>
        <w:pStyle w:val="Footer"/>
        <w:tabs>
          <w:tab w:val="clear" w:pos="4320"/>
          <w:tab w:val="clear" w:pos="8640"/>
        </w:tabs>
        <w:jc w:val="both"/>
      </w:pPr>
    </w:p>
    <w:p w14:paraId="6C60CD5F" w14:textId="3A3286F8" w:rsidR="00F97216" w:rsidRDefault="00663D35" w:rsidP="0028193A">
      <w:pPr>
        <w:pStyle w:val="Footer"/>
        <w:tabs>
          <w:tab w:val="clear" w:pos="4320"/>
          <w:tab w:val="clear" w:pos="8640"/>
        </w:tabs>
        <w:jc w:val="center"/>
        <w:rPr>
          <w:b/>
          <w:bCs/>
          <w:szCs w:val="28"/>
        </w:rPr>
      </w:pPr>
      <w:r>
        <w:rPr>
          <w:b/>
          <w:bCs/>
          <w:szCs w:val="28"/>
        </w:rPr>
        <w:t xml:space="preserve">Please include any requested variations to this schedule in your proposal. </w:t>
      </w:r>
    </w:p>
    <w:p w14:paraId="534FC2F1" w14:textId="77777777" w:rsidR="00E00BF7" w:rsidRDefault="00E00BF7" w:rsidP="0028193A">
      <w:pPr>
        <w:pStyle w:val="Footer"/>
        <w:tabs>
          <w:tab w:val="clear" w:pos="4320"/>
          <w:tab w:val="clear" w:pos="8640"/>
        </w:tabs>
        <w:jc w:val="center"/>
        <w:rPr>
          <w:b/>
          <w:bCs/>
          <w:szCs w:val="28"/>
        </w:rPr>
      </w:pPr>
    </w:p>
    <w:p w14:paraId="4104264B" w14:textId="3D0AB09F" w:rsidR="00216D97" w:rsidRDefault="00216D97" w:rsidP="00851818">
      <w:pPr>
        <w:pStyle w:val="Footer"/>
        <w:tabs>
          <w:tab w:val="clear" w:pos="4320"/>
          <w:tab w:val="clear" w:pos="8640"/>
        </w:tabs>
        <w:jc w:val="center"/>
        <w:rPr>
          <w:b/>
          <w:bCs/>
          <w:sz w:val="22"/>
        </w:rPr>
      </w:pPr>
      <w:r>
        <w:rPr>
          <w:b/>
          <w:bCs/>
          <w:sz w:val="22"/>
        </w:rPr>
        <w:t xml:space="preserve">THE </w:t>
      </w:r>
      <w:r w:rsidR="00851818">
        <w:rPr>
          <w:b/>
          <w:bCs/>
          <w:sz w:val="22"/>
        </w:rPr>
        <w:t>BIDDER</w:t>
      </w:r>
      <w:r>
        <w:rPr>
          <w:b/>
          <w:bCs/>
          <w:sz w:val="22"/>
        </w:rPr>
        <w:t>’S EXECUTION ON THE SIGNATURE PORTION OF THIS PROPOSAL</w:t>
      </w:r>
    </w:p>
    <w:p w14:paraId="573DF20C" w14:textId="77777777" w:rsidR="00216D97" w:rsidRDefault="00216D97">
      <w:pPr>
        <w:pStyle w:val="Footer"/>
        <w:tabs>
          <w:tab w:val="clear" w:pos="4320"/>
          <w:tab w:val="clear" w:pos="8640"/>
        </w:tabs>
        <w:jc w:val="center"/>
        <w:rPr>
          <w:b/>
          <w:bCs/>
          <w:sz w:val="22"/>
        </w:rPr>
      </w:pPr>
      <w:r>
        <w:rPr>
          <w:b/>
          <w:bCs/>
          <w:sz w:val="22"/>
        </w:rPr>
        <w:t>SHALL ALSO CONSTITUTE AN ENDORSEMENT AND EXECUTION OF THOSE CERTIFICATIONS WHICH ARE A PART OF THIS PROPOSAL</w:t>
      </w:r>
    </w:p>
    <w:p w14:paraId="7E7B984A" w14:textId="77777777" w:rsidR="00216D97" w:rsidRDefault="00216D97">
      <w:pPr>
        <w:pStyle w:val="Footer"/>
        <w:tabs>
          <w:tab w:val="clear" w:pos="4320"/>
          <w:tab w:val="clear" w:pos="8640"/>
        </w:tabs>
        <w:jc w:val="center"/>
        <w:rPr>
          <w:b/>
          <w:bCs/>
          <w:sz w:val="22"/>
        </w:rPr>
      </w:pPr>
    </w:p>
    <w:p w14:paraId="741D1C4E" w14:textId="70D86FF6" w:rsidR="00962798" w:rsidRDefault="00216D97" w:rsidP="00E00FDF">
      <w:pPr>
        <w:pStyle w:val="Footer"/>
        <w:tabs>
          <w:tab w:val="clear" w:pos="4320"/>
          <w:tab w:val="clear" w:pos="8640"/>
        </w:tabs>
        <w:spacing w:line="480" w:lineRule="auto"/>
        <w:jc w:val="both"/>
        <w:rPr>
          <w:sz w:val="22"/>
        </w:rPr>
      </w:pPr>
      <w:r>
        <w:rPr>
          <w:sz w:val="22"/>
        </w:rPr>
        <w:tab/>
        <w:t xml:space="preserve">The </w:t>
      </w:r>
      <w:r w:rsidR="000749C3">
        <w:rPr>
          <w:sz w:val="22"/>
        </w:rPr>
        <w:t>B</w:t>
      </w:r>
      <w:r w:rsidR="00803CE9">
        <w:rPr>
          <w:sz w:val="22"/>
        </w:rPr>
        <w:t>idder</w:t>
      </w:r>
      <w:r>
        <w:rPr>
          <w:sz w:val="22"/>
        </w:rPr>
        <w:t xml:space="preserve"> ______, proposed subcontractor _______, hereby certifies that he has ______, has not _____, participated in a previous </w:t>
      </w:r>
      <w:r w:rsidR="000749C3">
        <w:rPr>
          <w:sz w:val="22"/>
        </w:rPr>
        <w:t>C</w:t>
      </w:r>
      <w:r>
        <w:rPr>
          <w:sz w:val="22"/>
        </w:rPr>
        <w:t>ontract or subcontract subject to the equal opportunity clause, as required by Executive Orders 10925, 11114, or 11246, and that, where required, he has filed with the Joint Reporting Committee, the Director of the Office of Federal Contract Compliance, a Federal Government contracting or administering agency, or the former President’s Committee on Equal Employment Opportunity, all reports due under the applicable filing requirements.</w:t>
      </w:r>
    </w:p>
    <w:p w14:paraId="136CF43B" w14:textId="77777777" w:rsidR="00216D97" w:rsidRDefault="00216D97">
      <w:pPr>
        <w:pStyle w:val="Footer"/>
        <w:tabs>
          <w:tab w:val="clear" w:pos="4320"/>
          <w:tab w:val="clear" w:pos="8640"/>
        </w:tabs>
        <w:rPr>
          <w:sz w:val="22"/>
        </w:rPr>
      </w:pPr>
    </w:p>
    <w:p w14:paraId="55E244F0" w14:textId="0E4844A0" w:rsidR="00216D97" w:rsidRDefault="00216D97">
      <w:pPr>
        <w:pStyle w:val="Footer"/>
        <w:tabs>
          <w:tab w:val="clear" w:pos="4320"/>
          <w:tab w:val="clear" w:pos="8640"/>
        </w:tabs>
        <w:jc w:val="both"/>
        <w:rPr>
          <w:sz w:val="22"/>
        </w:rPr>
      </w:pPr>
      <w:r>
        <w:rPr>
          <w:sz w:val="22"/>
        </w:rPr>
        <w:t>NOTE:</w:t>
      </w:r>
      <w:r>
        <w:rPr>
          <w:sz w:val="22"/>
        </w:rPr>
        <w:tab/>
        <w:t>The above certification is required by the Equal Employment Opportunity Relations of the Secretary of Labor (41 CFR 60-1.7(b)(1)</w:t>
      </w:r>
      <w:r w:rsidR="002D7321">
        <w:rPr>
          <w:sz w:val="22"/>
        </w:rPr>
        <w:t>) and</w:t>
      </w:r>
      <w:r>
        <w:rPr>
          <w:sz w:val="22"/>
        </w:rPr>
        <w:t xml:space="preserve"> must be submitted by </w:t>
      </w:r>
      <w:r w:rsidR="00803CE9">
        <w:rPr>
          <w:sz w:val="22"/>
        </w:rPr>
        <w:t>bidder</w:t>
      </w:r>
      <w:r>
        <w:rPr>
          <w:sz w:val="22"/>
        </w:rPr>
        <w:t>s and proposed subcontractors only in connection with contracts and subcontracts that are subject to the equal opportunity clause.  Contracts and subcontracts which are exempt from the equal opportunity clause are set forth in 41 CFR 60-1.5.  (Generally</w:t>
      </w:r>
      <w:r w:rsidR="005F25DD">
        <w:rPr>
          <w:sz w:val="22"/>
        </w:rPr>
        <w:t>,</w:t>
      </w:r>
      <w:r>
        <w:rPr>
          <w:sz w:val="22"/>
        </w:rPr>
        <w:t xml:space="preserve"> only contracts or subcontracts of $10,000 or under are exempt.)</w:t>
      </w:r>
    </w:p>
    <w:p w14:paraId="647B8C4B" w14:textId="77777777" w:rsidR="00216D97" w:rsidRDefault="00216D97">
      <w:pPr>
        <w:pStyle w:val="Footer"/>
        <w:tabs>
          <w:tab w:val="clear" w:pos="4320"/>
          <w:tab w:val="clear" w:pos="8640"/>
        </w:tabs>
        <w:jc w:val="both"/>
        <w:rPr>
          <w:sz w:val="22"/>
        </w:rPr>
      </w:pPr>
    </w:p>
    <w:p w14:paraId="72C202AB" w14:textId="77777777" w:rsidR="00216D97" w:rsidRDefault="00216D97">
      <w:pPr>
        <w:pStyle w:val="Footer"/>
        <w:tabs>
          <w:tab w:val="clear" w:pos="4320"/>
          <w:tab w:val="clear" w:pos="8640"/>
        </w:tabs>
        <w:jc w:val="both"/>
        <w:rPr>
          <w:sz w:val="22"/>
        </w:rPr>
      </w:pPr>
      <w:r>
        <w:rPr>
          <w:sz w:val="22"/>
        </w:rPr>
        <w:t>Currently, Standard Form 100 (EEO-1) is the only report required by the Executive Orders or their implementing regulations.</w:t>
      </w:r>
    </w:p>
    <w:p w14:paraId="17ED49C4" w14:textId="77777777" w:rsidR="00216D97" w:rsidRDefault="00216D97">
      <w:pPr>
        <w:pStyle w:val="Footer"/>
        <w:tabs>
          <w:tab w:val="clear" w:pos="4320"/>
          <w:tab w:val="clear" w:pos="8640"/>
        </w:tabs>
        <w:jc w:val="both"/>
        <w:rPr>
          <w:sz w:val="22"/>
        </w:rPr>
      </w:pPr>
    </w:p>
    <w:p w14:paraId="0533B08F" w14:textId="77777777" w:rsidR="00216D97" w:rsidRDefault="00216D97">
      <w:pPr>
        <w:pStyle w:val="Footer"/>
        <w:tabs>
          <w:tab w:val="clear" w:pos="4320"/>
          <w:tab w:val="clear" w:pos="8640"/>
        </w:tabs>
        <w:jc w:val="both"/>
        <w:rPr>
          <w:sz w:val="22"/>
        </w:rPr>
      </w:pPr>
      <w:r>
        <w:rPr>
          <w:sz w:val="22"/>
        </w:rPr>
        <w:t>Proposed prime Contractors and subcontractors who have participated in a previous contract or subcontract subject to the Executive Orders and have not filed the required reports should know that 41 CFR 60-1.7(b</w:t>
      </w:r>
      <w:r w:rsidR="00205AAB">
        <w:rPr>
          <w:sz w:val="22"/>
        </w:rPr>
        <w:t>) (</w:t>
      </w:r>
      <w:r>
        <w:rPr>
          <w:sz w:val="22"/>
        </w:rPr>
        <w:t>1) prevents the award of contracts and subcontracts unless such Contractor submits a report covering the delinquent period or such other period specified by the Federal Highway Administration or by the Director, Office of Federal Contract Compliance, U.S. Department of Labor.</w:t>
      </w:r>
    </w:p>
    <w:p w14:paraId="523FDA5A" w14:textId="77777777" w:rsidR="00BE5443" w:rsidRDefault="00BE5443" w:rsidP="00FB5EA8">
      <w:pPr>
        <w:pStyle w:val="Heading1"/>
      </w:pPr>
      <w:bookmarkStart w:id="105" w:name="_Hlk114465725"/>
      <w:bookmarkStart w:id="106" w:name="_Toc47515237"/>
      <w:bookmarkStart w:id="107" w:name="_Toc70577328"/>
      <w:bookmarkStart w:id="108" w:name="_Toc101941246"/>
      <w:bookmarkStart w:id="109" w:name="_Toc26786293"/>
    </w:p>
    <w:p w14:paraId="3DA6FD9E" w14:textId="77777777" w:rsidR="00BE5443" w:rsidRDefault="00BE5443" w:rsidP="00FB5EA8">
      <w:pPr>
        <w:pStyle w:val="Heading1"/>
      </w:pPr>
    </w:p>
    <w:p w14:paraId="58A39650" w14:textId="77777777" w:rsidR="00BE5443" w:rsidRDefault="00BE5443" w:rsidP="00FB5EA8">
      <w:pPr>
        <w:pStyle w:val="Heading1"/>
      </w:pPr>
    </w:p>
    <w:p w14:paraId="16271AFF" w14:textId="4A5C793B" w:rsidR="00D7205D" w:rsidRPr="006714CE" w:rsidRDefault="00FB6E24" w:rsidP="00FB5EA8">
      <w:pPr>
        <w:pStyle w:val="Heading1"/>
      </w:pPr>
      <w:bookmarkStart w:id="110" w:name="_Toc189572490"/>
      <w:r w:rsidRPr="006714CE">
        <w:t>PUBLIC</w:t>
      </w:r>
      <w:r w:rsidR="00F37747" w:rsidRPr="006714CE">
        <w:t xml:space="preserve"> CONTRACT QUESTIONNAIRE</w:t>
      </w:r>
      <w:bookmarkEnd w:id="110"/>
    </w:p>
    <w:bookmarkEnd w:id="105"/>
    <w:bookmarkEnd w:id="106"/>
    <w:bookmarkEnd w:id="107"/>
    <w:bookmarkEnd w:id="108"/>
    <w:bookmarkEnd w:id="109"/>
    <w:p w14:paraId="56D17442" w14:textId="77777777" w:rsidR="00216D97" w:rsidRDefault="00216D97">
      <w:pPr>
        <w:pStyle w:val="Footer"/>
        <w:tabs>
          <w:tab w:val="clear" w:pos="4320"/>
          <w:tab w:val="clear" w:pos="8640"/>
        </w:tabs>
        <w:jc w:val="both"/>
        <w:rPr>
          <w:sz w:val="22"/>
        </w:rPr>
      </w:pPr>
    </w:p>
    <w:p w14:paraId="3C65EE08" w14:textId="75C8000D" w:rsidR="00216D97" w:rsidRDefault="00216D97">
      <w:pPr>
        <w:pStyle w:val="Footer"/>
        <w:tabs>
          <w:tab w:val="clear" w:pos="4320"/>
          <w:tab w:val="clear" w:pos="8640"/>
        </w:tabs>
        <w:jc w:val="both"/>
        <w:rPr>
          <w:sz w:val="22"/>
        </w:rPr>
      </w:pPr>
      <w:r>
        <w:rPr>
          <w:sz w:val="22"/>
        </w:rPr>
        <w:lastRenderedPageBreak/>
        <w:tab/>
        <w:t xml:space="preserve">Has the </w:t>
      </w:r>
      <w:r w:rsidR="000749C3">
        <w:rPr>
          <w:sz w:val="22"/>
        </w:rPr>
        <w:t>B</w:t>
      </w:r>
      <w:r w:rsidR="00803CE9">
        <w:rPr>
          <w:sz w:val="22"/>
        </w:rPr>
        <w:t>idder</w:t>
      </w:r>
      <w:r>
        <w:rPr>
          <w:sz w:val="22"/>
        </w:rPr>
        <w:t xml:space="preserve">, any officer of the </w:t>
      </w:r>
      <w:r w:rsidR="000749C3">
        <w:rPr>
          <w:sz w:val="22"/>
        </w:rPr>
        <w:t>B</w:t>
      </w:r>
      <w:r w:rsidR="00803CE9">
        <w:rPr>
          <w:sz w:val="22"/>
        </w:rPr>
        <w:t>idder</w:t>
      </w:r>
      <w:r>
        <w:rPr>
          <w:sz w:val="22"/>
        </w:rPr>
        <w:t xml:space="preserve">, or any employee of the </w:t>
      </w:r>
      <w:r w:rsidR="000749C3">
        <w:rPr>
          <w:sz w:val="22"/>
        </w:rPr>
        <w:t>B</w:t>
      </w:r>
      <w:r w:rsidR="00803CE9">
        <w:rPr>
          <w:sz w:val="22"/>
        </w:rPr>
        <w:t>idder</w:t>
      </w:r>
      <w:r>
        <w:rPr>
          <w:sz w:val="22"/>
        </w:rPr>
        <w:t xml:space="preserve"> who has a proprietary interest in the </w:t>
      </w:r>
      <w:r w:rsidR="000749C3">
        <w:rPr>
          <w:sz w:val="22"/>
        </w:rPr>
        <w:t>B</w:t>
      </w:r>
      <w:r w:rsidR="00803CE9">
        <w:rPr>
          <w:sz w:val="22"/>
        </w:rPr>
        <w:t>idder</w:t>
      </w:r>
      <w:r>
        <w:rPr>
          <w:sz w:val="22"/>
        </w:rPr>
        <w:t>, ever been disqualified, removed, or otherwise prevented from bidding on, or completing a federal, state, or local government project because of a violation of law or a safety regulation?</w:t>
      </w:r>
    </w:p>
    <w:p w14:paraId="2D696B85" w14:textId="77777777" w:rsidR="00216D97" w:rsidRDefault="00216D97">
      <w:pPr>
        <w:pStyle w:val="Footer"/>
        <w:tabs>
          <w:tab w:val="clear" w:pos="4320"/>
          <w:tab w:val="clear" w:pos="8640"/>
        </w:tabs>
        <w:jc w:val="both"/>
        <w:rPr>
          <w:sz w:val="22"/>
        </w:rPr>
      </w:pPr>
    </w:p>
    <w:p w14:paraId="404E9326" w14:textId="77777777" w:rsidR="00216D97" w:rsidRDefault="00216D97">
      <w:pPr>
        <w:pStyle w:val="Footer"/>
        <w:tabs>
          <w:tab w:val="clear" w:pos="4320"/>
          <w:tab w:val="clear" w:pos="8640"/>
        </w:tabs>
        <w:jc w:val="both"/>
        <w:rPr>
          <w:sz w:val="22"/>
        </w:rPr>
      </w:pPr>
      <w:r>
        <w:rPr>
          <w:sz w:val="22"/>
        </w:rPr>
        <w:tab/>
      </w:r>
      <w:r>
        <w:rPr>
          <w:sz w:val="22"/>
        </w:rPr>
        <w:tab/>
      </w:r>
      <w:r>
        <w:rPr>
          <w:sz w:val="22"/>
        </w:rPr>
        <w:tab/>
        <w:t>Yes __________</w:t>
      </w:r>
      <w:r>
        <w:rPr>
          <w:sz w:val="22"/>
        </w:rPr>
        <w:tab/>
      </w:r>
      <w:r>
        <w:rPr>
          <w:sz w:val="22"/>
        </w:rPr>
        <w:tab/>
      </w:r>
      <w:r>
        <w:rPr>
          <w:sz w:val="22"/>
        </w:rPr>
        <w:tab/>
        <w:t>No ____________</w:t>
      </w:r>
    </w:p>
    <w:p w14:paraId="216FFDBC" w14:textId="77777777" w:rsidR="00216D97" w:rsidRDefault="00216D97">
      <w:pPr>
        <w:pStyle w:val="Footer"/>
        <w:tabs>
          <w:tab w:val="clear" w:pos="4320"/>
          <w:tab w:val="clear" w:pos="8640"/>
        </w:tabs>
        <w:jc w:val="both"/>
        <w:rPr>
          <w:sz w:val="22"/>
        </w:rPr>
      </w:pPr>
    </w:p>
    <w:p w14:paraId="615B9E02" w14:textId="00A5A433" w:rsidR="008820D3" w:rsidRDefault="00216D97">
      <w:pPr>
        <w:pStyle w:val="Footer"/>
        <w:tabs>
          <w:tab w:val="clear" w:pos="4320"/>
          <w:tab w:val="clear" w:pos="8640"/>
        </w:tabs>
        <w:jc w:val="both"/>
        <w:rPr>
          <w:sz w:val="22"/>
        </w:rPr>
      </w:pPr>
      <w:r>
        <w:rPr>
          <w:sz w:val="22"/>
        </w:rPr>
        <w:tab/>
        <w:t>If the answer is yes, explain the circumstances in the following space.</w:t>
      </w:r>
    </w:p>
    <w:p w14:paraId="12C9932A" w14:textId="77777777" w:rsidR="008820D3" w:rsidRDefault="008820D3">
      <w:pPr>
        <w:pStyle w:val="Footer"/>
        <w:tabs>
          <w:tab w:val="clear" w:pos="4320"/>
          <w:tab w:val="clear" w:pos="8640"/>
        </w:tabs>
        <w:jc w:val="both"/>
        <w:rPr>
          <w:sz w:val="22"/>
        </w:rPr>
      </w:pPr>
    </w:p>
    <w:p w14:paraId="5A1F5CF7" w14:textId="44826841" w:rsidR="00216D97" w:rsidRPr="0028193A" w:rsidRDefault="004A6A6E" w:rsidP="0028193A">
      <w:pPr>
        <w:pStyle w:val="Heading1"/>
      </w:pPr>
      <w:bookmarkStart w:id="111" w:name="_Toc189572491"/>
      <w:r w:rsidRPr="0028193A">
        <w:t>PUBLIC CONTRACT</w:t>
      </w:r>
      <w:r w:rsidR="0089369A" w:rsidRPr="0028193A">
        <w:t xml:space="preserve"> STATEMENT</w:t>
      </w:r>
      <w:bookmarkEnd w:id="111"/>
    </w:p>
    <w:p w14:paraId="003E5E1B" w14:textId="77777777" w:rsidR="00216D97" w:rsidRDefault="00216D97">
      <w:pPr>
        <w:pStyle w:val="Footer"/>
        <w:tabs>
          <w:tab w:val="clear" w:pos="4320"/>
          <w:tab w:val="clear" w:pos="8640"/>
        </w:tabs>
        <w:jc w:val="both"/>
        <w:rPr>
          <w:sz w:val="22"/>
        </w:rPr>
      </w:pPr>
    </w:p>
    <w:p w14:paraId="3718BFD4" w14:textId="735CDD40" w:rsidR="002B4974" w:rsidRDefault="006E032D" w:rsidP="00BE5443">
      <w:pPr>
        <w:pStyle w:val="Footer"/>
        <w:tabs>
          <w:tab w:val="clear" w:pos="4320"/>
          <w:tab w:val="clear" w:pos="8640"/>
        </w:tabs>
        <w:ind w:firstLine="720"/>
        <w:jc w:val="both"/>
        <w:rPr>
          <w:sz w:val="22"/>
        </w:rPr>
      </w:pPr>
      <w:r>
        <w:rPr>
          <w:sz w:val="22"/>
        </w:rPr>
        <w:t>The</w:t>
      </w:r>
      <w:r w:rsidR="00216D97">
        <w:rPr>
          <w:sz w:val="22"/>
        </w:rPr>
        <w:t xml:space="preserve"> Contractor hereby states, under penalty of perjury, that no more than one final unappealable finding of contempt of court by a federal court has been issued against the Contractor within the immediately preceding </w:t>
      </w:r>
      <w:r w:rsidR="002D7321">
        <w:rPr>
          <w:sz w:val="22"/>
        </w:rPr>
        <w:t>two-year</w:t>
      </w:r>
      <w:r w:rsidR="00216D97">
        <w:rPr>
          <w:sz w:val="22"/>
        </w:rPr>
        <w:t xml:space="preserve"> period because of the Contractor’s failure to comply with an order of a federal court which ordered the Contractor to comply with an order of the National Labor Relations Board.</w:t>
      </w:r>
    </w:p>
    <w:p w14:paraId="6B5D2EAD" w14:textId="77777777" w:rsidR="002B4974" w:rsidRDefault="002B4974">
      <w:pPr>
        <w:pStyle w:val="Footer"/>
        <w:tabs>
          <w:tab w:val="clear" w:pos="4320"/>
          <w:tab w:val="clear" w:pos="8640"/>
        </w:tabs>
        <w:jc w:val="both"/>
        <w:rPr>
          <w:sz w:val="22"/>
        </w:rPr>
      </w:pPr>
    </w:p>
    <w:p w14:paraId="6D167A38" w14:textId="77777777" w:rsidR="002B4974" w:rsidRDefault="002B4974">
      <w:pPr>
        <w:pStyle w:val="Footer"/>
        <w:tabs>
          <w:tab w:val="clear" w:pos="4320"/>
          <w:tab w:val="clear" w:pos="8640"/>
        </w:tabs>
        <w:jc w:val="both"/>
        <w:rPr>
          <w:sz w:val="22"/>
        </w:rPr>
      </w:pPr>
    </w:p>
    <w:p w14:paraId="1746F8F6" w14:textId="77777777" w:rsidR="00216D97" w:rsidRDefault="00216D97">
      <w:pPr>
        <w:pStyle w:val="Heading1"/>
      </w:pPr>
      <w:bookmarkStart w:id="112" w:name="_Toc101941248"/>
      <w:bookmarkStart w:id="113" w:name="_Toc26786295"/>
      <w:bookmarkStart w:id="114" w:name="_Toc189572492"/>
      <w:r>
        <w:t>TITLE 23, UNITED STATES CODE, SECTION 112 NON-COLLUSION AFFIDAVIT</w:t>
      </w:r>
      <w:bookmarkEnd w:id="112"/>
      <w:bookmarkEnd w:id="113"/>
      <w:bookmarkEnd w:id="114"/>
    </w:p>
    <w:p w14:paraId="18C9B788" w14:textId="77777777" w:rsidR="00216D97" w:rsidRDefault="00216D97">
      <w:pPr>
        <w:pStyle w:val="Footer"/>
        <w:tabs>
          <w:tab w:val="clear" w:pos="4320"/>
          <w:tab w:val="clear" w:pos="8640"/>
        </w:tabs>
        <w:jc w:val="both"/>
        <w:rPr>
          <w:b/>
          <w:bCs/>
          <w:sz w:val="22"/>
        </w:rPr>
      </w:pPr>
    </w:p>
    <w:p w14:paraId="0D929ECC" w14:textId="77777777" w:rsidR="00216D97" w:rsidRDefault="00216D97">
      <w:pPr>
        <w:pStyle w:val="Footer"/>
        <w:tabs>
          <w:tab w:val="clear" w:pos="4320"/>
          <w:tab w:val="clear" w:pos="8640"/>
        </w:tabs>
        <w:jc w:val="both"/>
        <w:rPr>
          <w:sz w:val="22"/>
        </w:rPr>
      </w:pPr>
      <w:r>
        <w:rPr>
          <w:sz w:val="22"/>
        </w:rPr>
        <w:tab/>
        <w:t xml:space="preserve">In accordance with Title 23, United States Code, Section 112, the </w:t>
      </w:r>
      <w:r w:rsidR="00803CE9">
        <w:rPr>
          <w:sz w:val="22"/>
        </w:rPr>
        <w:t>bidder</w:t>
      </w:r>
      <w:r>
        <w:rPr>
          <w:sz w:val="22"/>
        </w:rPr>
        <w:t xml:space="preserve"> hereby states, under penalty of perjury, that he has not, either directly or indirectly, entered into any agreement, participated in any collusion, or otherwise taken any action in restraint of free competitive bidding in connection with this contract.</w:t>
      </w:r>
    </w:p>
    <w:p w14:paraId="4CE2A909" w14:textId="77777777" w:rsidR="00216D97" w:rsidRDefault="00216D97">
      <w:pPr>
        <w:pStyle w:val="Footer"/>
        <w:tabs>
          <w:tab w:val="clear" w:pos="4320"/>
          <w:tab w:val="clear" w:pos="8640"/>
        </w:tabs>
        <w:jc w:val="both"/>
        <w:rPr>
          <w:sz w:val="22"/>
        </w:rPr>
      </w:pPr>
    </w:p>
    <w:p w14:paraId="2E7BAF90" w14:textId="77777777" w:rsidR="00216D97" w:rsidRDefault="00216D97">
      <w:pPr>
        <w:pStyle w:val="Footer"/>
        <w:tabs>
          <w:tab w:val="clear" w:pos="4320"/>
          <w:tab w:val="clear" w:pos="8640"/>
        </w:tabs>
        <w:jc w:val="both"/>
        <w:rPr>
          <w:sz w:val="22"/>
        </w:rPr>
      </w:pPr>
    </w:p>
    <w:p w14:paraId="5A0AF35D" w14:textId="77777777" w:rsidR="00216D97" w:rsidRDefault="00216D97">
      <w:pPr>
        <w:pStyle w:val="Footer"/>
        <w:tabs>
          <w:tab w:val="clear" w:pos="4320"/>
          <w:tab w:val="clear" w:pos="8640"/>
        </w:tabs>
        <w:jc w:val="both"/>
        <w:rPr>
          <w:b/>
          <w:bCs/>
          <w:i/>
          <w:iCs/>
          <w:sz w:val="22"/>
        </w:rPr>
      </w:pPr>
      <w:r>
        <w:rPr>
          <w:b/>
          <w:bCs/>
          <w:i/>
          <w:iCs/>
          <w:sz w:val="22"/>
        </w:rPr>
        <w:t>NOTE:  The above Statement, Questionnaire, and Non-Collusion Affidavit are part of the Proposal.  Signing this Proposal on the signature portion thereof shall also constitute signature of this Statement, Questionnaire, and Non-Collusion Affidavit.</w:t>
      </w:r>
    </w:p>
    <w:p w14:paraId="71271EA2" w14:textId="77777777" w:rsidR="00216D97" w:rsidRDefault="00216D97">
      <w:pPr>
        <w:pStyle w:val="Footer"/>
        <w:tabs>
          <w:tab w:val="clear" w:pos="4320"/>
          <w:tab w:val="clear" w:pos="8640"/>
        </w:tabs>
        <w:jc w:val="both"/>
        <w:rPr>
          <w:b/>
          <w:bCs/>
          <w:i/>
          <w:iCs/>
          <w:sz w:val="22"/>
        </w:rPr>
      </w:pPr>
    </w:p>
    <w:p w14:paraId="04CF239E" w14:textId="77777777" w:rsidR="00216D97" w:rsidRDefault="00216D97">
      <w:pPr>
        <w:pStyle w:val="Footer"/>
        <w:tabs>
          <w:tab w:val="clear" w:pos="4320"/>
          <w:tab w:val="clear" w:pos="8640"/>
        </w:tabs>
        <w:jc w:val="both"/>
        <w:rPr>
          <w:b/>
          <w:bCs/>
          <w:i/>
          <w:iCs/>
          <w:sz w:val="22"/>
        </w:rPr>
      </w:pPr>
      <w:r>
        <w:rPr>
          <w:b/>
          <w:bCs/>
          <w:i/>
          <w:iCs/>
          <w:sz w:val="22"/>
        </w:rPr>
        <w:tab/>
        <w:t xml:space="preserve">   </w:t>
      </w:r>
      <w:r w:rsidR="00803CE9">
        <w:rPr>
          <w:b/>
          <w:bCs/>
          <w:i/>
          <w:iCs/>
          <w:sz w:val="22"/>
        </w:rPr>
        <w:t>Bidder</w:t>
      </w:r>
      <w:r>
        <w:rPr>
          <w:b/>
          <w:bCs/>
          <w:i/>
          <w:iCs/>
          <w:sz w:val="22"/>
        </w:rPr>
        <w:t>s are cautioned that making a false certification may subject the certified to criminal prosecution.</w:t>
      </w:r>
    </w:p>
    <w:p w14:paraId="19961421" w14:textId="77777777" w:rsidR="0092649C" w:rsidRDefault="00216D97" w:rsidP="0092649C">
      <w:pPr>
        <w:pStyle w:val="Heading1"/>
        <w:rPr>
          <w:sz w:val="28"/>
        </w:rPr>
      </w:pPr>
      <w:r>
        <w:rPr>
          <w:i/>
          <w:iCs/>
          <w:sz w:val="22"/>
        </w:rPr>
        <w:br w:type="page"/>
      </w:r>
      <w:bookmarkStart w:id="115" w:name="_Toc101941249"/>
      <w:bookmarkStart w:id="116" w:name="_Toc373731297"/>
      <w:bookmarkStart w:id="117" w:name="_Toc26786296"/>
      <w:bookmarkStart w:id="118" w:name="_Toc26859335"/>
      <w:bookmarkStart w:id="119" w:name="_Toc189572493"/>
      <w:r w:rsidR="0092649C">
        <w:lastRenderedPageBreak/>
        <w:t>CONTRACTOR QUALIFICATION</w:t>
      </w:r>
      <w:bookmarkEnd w:id="115"/>
      <w:bookmarkEnd w:id="116"/>
      <w:bookmarkEnd w:id="117"/>
      <w:bookmarkEnd w:id="118"/>
      <w:bookmarkEnd w:id="119"/>
    </w:p>
    <w:p w14:paraId="2D8F0484" w14:textId="77777777" w:rsidR="0092649C" w:rsidRDefault="0092649C" w:rsidP="0092649C">
      <w:pPr>
        <w:pStyle w:val="Footer"/>
        <w:tabs>
          <w:tab w:val="clear" w:pos="4320"/>
          <w:tab w:val="clear" w:pos="8640"/>
        </w:tabs>
        <w:jc w:val="center"/>
        <w:rPr>
          <w:sz w:val="18"/>
        </w:rPr>
      </w:pPr>
    </w:p>
    <w:p w14:paraId="62ACFD37" w14:textId="77777777" w:rsidR="0092649C" w:rsidRPr="009A454D" w:rsidRDefault="0092649C" w:rsidP="0092649C">
      <w:pPr>
        <w:pStyle w:val="Footer"/>
        <w:tabs>
          <w:tab w:val="clear" w:pos="4320"/>
          <w:tab w:val="clear" w:pos="8640"/>
        </w:tabs>
        <w:jc w:val="both"/>
      </w:pPr>
      <w:r>
        <w:t>Part I</w:t>
      </w:r>
    </w:p>
    <w:p w14:paraId="217B08D7" w14:textId="77777777" w:rsidR="0092649C" w:rsidRDefault="0092649C" w:rsidP="0092649C">
      <w:pPr>
        <w:pStyle w:val="Footer"/>
        <w:tabs>
          <w:tab w:val="clear" w:pos="4320"/>
          <w:tab w:val="clear" w:pos="8640"/>
        </w:tabs>
        <w:jc w:val="both"/>
        <w:rPr>
          <w:sz w:val="16"/>
        </w:rPr>
      </w:pPr>
    </w:p>
    <w:p w14:paraId="080EDC20" w14:textId="5D38E5BA" w:rsidR="0092649C" w:rsidRDefault="0092649C" w:rsidP="0092649C">
      <w:pPr>
        <w:pStyle w:val="Footer"/>
        <w:tabs>
          <w:tab w:val="clear" w:pos="4320"/>
          <w:tab w:val="clear" w:pos="8640"/>
        </w:tabs>
        <w:jc w:val="both"/>
        <w:rPr>
          <w:b/>
          <w:bCs/>
        </w:rPr>
      </w:pPr>
      <w:r>
        <w:rPr>
          <w:b/>
          <w:bCs/>
        </w:rPr>
        <w:t>CONTRACTOR INFORMATION</w:t>
      </w:r>
    </w:p>
    <w:p w14:paraId="6AD1FEB6" w14:textId="77777777" w:rsidR="00397645" w:rsidRDefault="00397645" w:rsidP="0092649C">
      <w:pPr>
        <w:pStyle w:val="Footer"/>
        <w:tabs>
          <w:tab w:val="clear" w:pos="4320"/>
          <w:tab w:val="clear" w:pos="8640"/>
        </w:tabs>
        <w:jc w:val="both"/>
      </w:pPr>
    </w:p>
    <w:p w14:paraId="3D1F7E0F" w14:textId="77777777" w:rsidR="0092649C" w:rsidRDefault="0092649C" w:rsidP="0092649C">
      <w:pPr>
        <w:pStyle w:val="Footer"/>
        <w:tabs>
          <w:tab w:val="clear" w:pos="4320"/>
          <w:tab w:val="clear" w:pos="8640"/>
        </w:tabs>
        <w:jc w:val="both"/>
        <w:rPr>
          <w:sz w:val="8"/>
        </w:rPr>
      </w:pPr>
    </w:p>
    <w:p w14:paraId="7C33D565" w14:textId="77777777" w:rsidR="0092649C" w:rsidRDefault="0092649C" w:rsidP="0092649C">
      <w:pPr>
        <w:pStyle w:val="Footer"/>
        <w:tabs>
          <w:tab w:val="clear" w:pos="4320"/>
          <w:tab w:val="clear" w:pos="8640"/>
        </w:tabs>
      </w:pPr>
      <w:r>
        <w:t>Company Name: _______________________</w:t>
      </w:r>
    </w:p>
    <w:p w14:paraId="6B8E7CA0" w14:textId="77777777" w:rsidR="0092649C" w:rsidRDefault="0092649C" w:rsidP="0092649C">
      <w:pPr>
        <w:pStyle w:val="Footer"/>
        <w:tabs>
          <w:tab w:val="clear" w:pos="4320"/>
          <w:tab w:val="clear" w:pos="8640"/>
        </w:tabs>
      </w:pPr>
    </w:p>
    <w:p w14:paraId="544FE68F" w14:textId="77777777" w:rsidR="0092649C" w:rsidRDefault="0092649C" w:rsidP="0092649C">
      <w:pPr>
        <w:pStyle w:val="Footer"/>
        <w:tabs>
          <w:tab w:val="clear" w:pos="4320"/>
          <w:tab w:val="clear" w:pos="8640"/>
        </w:tabs>
        <w:jc w:val="both"/>
        <w:rPr>
          <w:sz w:val="8"/>
        </w:rPr>
      </w:pPr>
    </w:p>
    <w:p w14:paraId="184CCD19" w14:textId="77777777" w:rsidR="0092649C" w:rsidRDefault="0092649C" w:rsidP="0092649C">
      <w:pPr>
        <w:pStyle w:val="Footer"/>
        <w:tabs>
          <w:tab w:val="clear" w:pos="4320"/>
          <w:tab w:val="clear" w:pos="8640"/>
        </w:tabs>
        <w:jc w:val="both"/>
      </w:pPr>
      <w:r>
        <w:t>Address: ____________________________________________________</w:t>
      </w:r>
    </w:p>
    <w:p w14:paraId="5565070E" w14:textId="77777777" w:rsidR="0092649C" w:rsidRDefault="0092649C" w:rsidP="0092649C">
      <w:pPr>
        <w:pStyle w:val="Footer"/>
        <w:tabs>
          <w:tab w:val="clear" w:pos="4320"/>
          <w:tab w:val="clear" w:pos="8640"/>
        </w:tabs>
        <w:jc w:val="both"/>
      </w:pPr>
    </w:p>
    <w:p w14:paraId="1FCC8F29" w14:textId="77777777" w:rsidR="0092649C" w:rsidRDefault="0092649C" w:rsidP="0092649C">
      <w:pPr>
        <w:pStyle w:val="Footer"/>
        <w:tabs>
          <w:tab w:val="clear" w:pos="4320"/>
          <w:tab w:val="clear" w:pos="8640"/>
        </w:tabs>
        <w:jc w:val="both"/>
        <w:rPr>
          <w:sz w:val="8"/>
        </w:rPr>
      </w:pPr>
    </w:p>
    <w:p w14:paraId="059CE107" w14:textId="77777777" w:rsidR="0092649C" w:rsidRDefault="0092649C" w:rsidP="0092649C">
      <w:pPr>
        <w:pStyle w:val="Footer"/>
        <w:tabs>
          <w:tab w:val="clear" w:pos="4320"/>
          <w:tab w:val="clear" w:pos="8640"/>
        </w:tabs>
        <w:jc w:val="both"/>
        <w:rPr>
          <w:sz w:val="8"/>
        </w:rPr>
      </w:pPr>
    </w:p>
    <w:p w14:paraId="6E7187CE" w14:textId="77777777" w:rsidR="0092649C" w:rsidRDefault="0092649C" w:rsidP="0092649C">
      <w:pPr>
        <w:pStyle w:val="Footer"/>
        <w:tabs>
          <w:tab w:val="clear" w:pos="4320"/>
          <w:tab w:val="clear" w:pos="8640"/>
        </w:tabs>
        <w:jc w:val="both"/>
      </w:pPr>
      <w:r>
        <w:t>City:</w:t>
      </w:r>
      <w:r>
        <w:tab/>
        <w:t>_______________________ State: ______________ Zip Code: ___________</w:t>
      </w:r>
    </w:p>
    <w:p w14:paraId="1473E7DE" w14:textId="77777777" w:rsidR="0092649C" w:rsidRDefault="0092649C" w:rsidP="0092649C">
      <w:pPr>
        <w:pStyle w:val="Footer"/>
        <w:tabs>
          <w:tab w:val="clear" w:pos="4320"/>
          <w:tab w:val="clear" w:pos="8640"/>
        </w:tabs>
        <w:jc w:val="both"/>
      </w:pPr>
    </w:p>
    <w:p w14:paraId="3D92F735" w14:textId="77777777" w:rsidR="0092649C" w:rsidRDefault="0092649C" w:rsidP="0092649C">
      <w:pPr>
        <w:pStyle w:val="Footer"/>
        <w:tabs>
          <w:tab w:val="clear" w:pos="4320"/>
          <w:tab w:val="clear" w:pos="8640"/>
        </w:tabs>
        <w:jc w:val="both"/>
        <w:rPr>
          <w:sz w:val="8"/>
        </w:rPr>
      </w:pPr>
    </w:p>
    <w:p w14:paraId="4A2271A3" w14:textId="77777777" w:rsidR="0092649C" w:rsidRDefault="0092649C" w:rsidP="0092649C">
      <w:pPr>
        <w:pStyle w:val="Footer"/>
        <w:tabs>
          <w:tab w:val="clear" w:pos="4320"/>
          <w:tab w:val="clear" w:pos="8640"/>
        </w:tabs>
        <w:jc w:val="both"/>
      </w:pPr>
      <w:r>
        <w:t>Telephone: ___________________FAX: _________________________</w:t>
      </w:r>
    </w:p>
    <w:p w14:paraId="266E5BB3" w14:textId="77777777" w:rsidR="0092649C" w:rsidRDefault="0092649C" w:rsidP="0092649C">
      <w:pPr>
        <w:pStyle w:val="Footer"/>
        <w:tabs>
          <w:tab w:val="clear" w:pos="4320"/>
          <w:tab w:val="clear" w:pos="8640"/>
        </w:tabs>
        <w:jc w:val="both"/>
      </w:pPr>
    </w:p>
    <w:p w14:paraId="72C0A190" w14:textId="77777777" w:rsidR="0092649C" w:rsidRDefault="0092649C" w:rsidP="0092649C">
      <w:pPr>
        <w:pStyle w:val="Footer"/>
        <w:tabs>
          <w:tab w:val="clear" w:pos="4320"/>
          <w:tab w:val="clear" w:pos="8640"/>
        </w:tabs>
        <w:jc w:val="both"/>
        <w:rPr>
          <w:sz w:val="8"/>
        </w:rPr>
      </w:pPr>
    </w:p>
    <w:p w14:paraId="630312B6" w14:textId="77777777" w:rsidR="0092649C" w:rsidRDefault="0092649C" w:rsidP="0092649C">
      <w:pPr>
        <w:pStyle w:val="Footer"/>
        <w:tabs>
          <w:tab w:val="clear" w:pos="4320"/>
          <w:tab w:val="clear" w:pos="8640"/>
        </w:tabs>
        <w:spacing w:after="80"/>
      </w:pPr>
      <w:r>
        <w:t>Vendor Payment Terms: ____________________________</w:t>
      </w:r>
    </w:p>
    <w:p w14:paraId="07F1C4A2" w14:textId="77777777" w:rsidR="0092649C" w:rsidRDefault="0092649C" w:rsidP="0092649C">
      <w:pPr>
        <w:pStyle w:val="Footer"/>
        <w:tabs>
          <w:tab w:val="clear" w:pos="4320"/>
          <w:tab w:val="clear" w:pos="8640"/>
        </w:tabs>
        <w:spacing w:after="80"/>
      </w:pPr>
    </w:p>
    <w:p w14:paraId="61113FA2" w14:textId="77777777" w:rsidR="0092649C" w:rsidRDefault="0092649C" w:rsidP="0092649C">
      <w:pPr>
        <w:pStyle w:val="Footer"/>
        <w:tabs>
          <w:tab w:val="clear" w:pos="4320"/>
          <w:tab w:val="clear" w:pos="8640"/>
        </w:tabs>
      </w:pPr>
      <w:r>
        <w:t>Federal Tax ID# _______________</w:t>
      </w:r>
    </w:p>
    <w:p w14:paraId="6DC32050" w14:textId="77777777" w:rsidR="0092649C" w:rsidRDefault="0092649C" w:rsidP="0092649C">
      <w:pPr>
        <w:pStyle w:val="Footer"/>
        <w:tabs>
          <w:tab w:val="clear" w:pos="4320"/>
          <w:tab w:val="clear" w:pos="8640"/>
        </w:tabs>
      </w:pPr>
    </w:p>
    <w:p w14:paraId="71BB7D91" w14:textId="77777777" w:rsidR="0092649C" w:rsidRDefault="0092649C" w:rsidP="0092649C">
      <w:pPr>
        <w:pStyle w:val="Footer"/>
        <w:tabs>
          <w:tab w:val="clear" w:pos="4320"/>
          <w:tab w:val="clear" w:pos="8640"/>
        </w:tabs>
        <w:jc w:val="both"/>
        <w:rPr>
          <w:sz w:val="8"/>
        </w:rPr>
      </w:pPr>
    </w:p>
    <w:p w14:paraId="40CD2215" w14:textId="77777777" w:rsidR="0092649C" w:rsidRDefault="0092649C" w:rsidP="0092649C">
      <w:pPr>
        <w:pStyle w:val="Footer"/>
        <w:tabs>
          <w:tab w:val="clear" w:pos="4320"/>
          <w:tab w:val="clear" w:pos="8640"/>
        </w:tabs>
        <w:spacing w:after="80"/>
      </w:pPr>
      <w:r>
        <w:t xml:space="preserve">Business License # </w:t>
      </w:r>
      <w:r>
        <w:tab/>
        <w:t>____________</w:t>
      </w:r>
    </w:p>
    <w:p w14:paraId="18A14397" w14:textId="77777777" w:rsidR="0092649C" w:rsidRDefault="0092649C" w:rsidP="0092649C">
      <w:pPr>
        <w:pStyle w:val="Footer"/>
        <w:tabs>
          <w:tab w:val="clear" w:pos="4320"/>
          <w:tab w:val="clear" w:pos="8640"/>
        </w:tabs>
        <w:spacing w:after="80"/>
      </w:pPr>
    </w:p>
    <w:p w14:paraId="7DAAC806" w14:textId="0737FE33" w:rsidR="0092649C" w:rsidRDefault="0092649C" w:rsidP="0092649C">
      <w:pPr>
        <w:pStyle w:val="Footer"/>
        <w:tabs>
          <w:tab w:val="clear" w:pos="4320"/>
          <w:tab w:val="clear" w:pos="8640"/>
        </w:tabs>
        <w:rPr>
          <w:i/>
          <w:iCs/>
          <w:sz w:val="22"/>
        </w:rPr>
      </w:pPr>
      <w:r>
        <w:t>Time Period ______ How Long in Business ___________</w:t>
      </w:r>
      <w:r>
        <w:rPr>
          <w:i/>
          <w:iCs/>
          <w:sz w:val="22"/>
        </w:rPr>
        <w:t xml:space="preserve"> (if applicable)</w:t>
      </w:r>
    </w:p>
    <w:p w14:paraId="0A1FAC3E" w14:textId="7C1F8576" w:rsidR="009D79EF" w:rsidRDefault="009D79EF" w:rsidP="0092649C">
      <w:pPr>
        <w:pStyle w:val="Footer"/>
        <w:tabs>
          <w:tab w:val="clear" w:pos="4320"/>
          <w:tab w:val="clear" w:pos="8640"/>
        </w:tabs>
        <w:rPr>
          <w:i/>
          <w:iCs/>
          <w:sz w:val="22"/>
        </w:rPr>
      </w:pPr>
    </w:p>
    <w:p w14:paraId="604FEFE2" w14:textId="77777777" w:rsidR="009D79EF" w:rsidRDefault="009D79EF" w:rsidP="0092649C">
      <w:pPr>
        <w:pStyle w:val="Footer"/>
        <w:tabs>
          <w:tab w:val="clear" w:pos="4320"/>
          <w:tab w:val="clear" w:pos="8640"/>
        </w:tabs>
        <w:rPr>
          <w:i/>
          <w:iCs/>
          <w:sz w:val="20"/>
        </w:rPr>
      </w:pPr>
    </w:p>
    <w:p w14:paraId="1BC89C05" w14:textId="77777777" w:rsidR="0092649C" w:rsidRDefault="0092649C" w:rsidP="0092649C">
      <w:pPr>
        <w:pStyle w:val="Footer"/>
        <w:tabs>
          <w:tab w:val="clear" w:pos="4320"/>
          <w:tab w:val="clear" w:pos="8640"/>
        </w:tabs>
        <w:jc w:val="both"/>
        <w:rPr>
          <w:sz w:val="16"/>
        </w:rPr>
      </w:pPr>
    </w:p>
    <w:p w14:paraId="7A163FCF" w14:textId="15258CC6" w:rsidR="0092649C" w:rsidRDefault="0092649C" w:rsidP="0092649C">
      <w:pPr>
        <w:pStyle w:val="Footer"/>
        <w:tabs>
          <w:tab w:val="clear" w:pos="4320"/>
          <w:tab w:val="clear" w:pos="8640"/>
        </w:tabs>
        <w:jc w:val="both"/>
        <w:rPr>
          <w:b/>
          <w:bCs/>
        </w:rPr>
      </w:pPr>
      <w:r>
        <w:rPr>
          <w:b/>
          <w:bCs/>
        </w:rPr>
        <w:t>LIABILITY</w:t>
      </w:r>
    </w:p>
    <w:p w14:paraId="5C9636C2" w14:textId="77777777" w:rsidR="00397645" w:rsidRDefault="00397645" w:rsidP="0092649C">
      <w:pPr>
        <w:pStyle w:val="Footer"/>
        <w:tabs>
          <w:tab w:val="clear" w:pos="4320"/>
          <w:tab w:val="clear" w:pos="8640"/>
        </w:tabs>
        <w:jc w:val="both"/>
        <w:rPr>
          <w:b/>
          <w:bCs/>
        </w:rPr>
      </w:pPr>
    </w:p>
    <w:p w14:paraId="429AD9CA" w14:textId="77777777" w:rsidR="0092649C" w:rsidRDefault="0092649C" w:rsidP="0092649C">
      <w:pPr>
        <w:pStyle w:val="Footer"/>
        <w:tabs>
          <w:tab w:val="clear" w:pos="4320"/>
          <w:tab w:val="clear" w:pos="8640"/>
        </w:tabs>
        <w:jc w:val="both"/>
        <w:rPr>
          <w:sz w:val="16"/>
        </w:rPr>
      </w:pPr>
    </w:p>
    <w:p w14:paraId="49A2024F" w14:textId="77777777" w:rsidR="0092649C" w:rsidRDefault="0092649C" w:rsidP="0092649C">
      <w:pPr>
        <w:pStyle w:val="Footer"/>
        <w:tabs>
          <w:tab w:val="clear" w:pos="4320"/>
          <w:tab w:val="clear" w:pos="8640"/>
        </w:tabs>
        <w:spacing w:after="80"/>
      </w:pPr>
      <w:r>
        <w:t>Nevada State Contractors License #: ______________</w:t>
      </w:r>
    </w:p>
    <w:p w14:paraId="673F6810" w14:textId="77777777" w:rsidR="0092649C" w:rsidRDefault="0092649C" w:rsidP="0092649C">
      <w:pPr>
        <w:pStyle w:val="Footer"/>
        <w:tabs>
          <w:tab w:val="clear" w:pos="4320"/>
          <w:tab w:val="clear" w:pos="8640"/>
        </w:tabs>
        <w:spacing w:after="80"/>
      </w:pPr>
    </w:p>
    <w:p w14:paraId="06882614" w14:textId="77777777" w:rsidR="0092649C" w:rsidRDefault="0092649C" w:rsidP="0092649C">
      <w:pPr>
        <w:pStyle w:val="Footer"/>
        <w:tabs>
          <w:tab w:val="clear" w:pos="4320"/>
          <w:tab w:val="clear" w:pos="8640"/>
        </w:tabs>
        <w:spacing w:after="80"/>
      </w:pPr>
      <w:r>
        <w:t>Contracting Limits: _________________</w:t>
      </w:r>
    </w:p>
    <w:p w14:paraId="30296ED6" w14:textId="77777777" w:rsidR="0092649C" w:rsidRPr="001B5473" w:rsidRDefault="0092649C" w:rsidP="0092649C">
      <w:pPr>
        <w:pStyle w:val="Footer"/>
        <w:tabs>
          <w:tab w:val="clear" w:pos="4320"/>
          <w:tab w:val="clear" w:pos="8640"/>
        </w:tabs>
        <w:spacing w:after="80"/>
      </w:pPr>
    </w:p>
    <w:p w14:paraId="408DC99B" w14:textId="7B6D46FC" w:rsidR="0092649C" w:rsidRDefault="0092649C" w:rsidP="0092649C">
      <w:pPr>
        <w:pStyle w:val="Footer"/>
        <w:tabs>
          <w:tab w:val="clear" w:pos="4320"/>
          <w:tab w:val="clear" w:pos="8640"/>
        </w:tabs>
      </w:pPr>
      <w:r>
        <w:t>Insurance Carrier: ________________________________Policy No: ______________</w:t>
      </w:r>
    </w:p>
    <w:p w14:paraId="1A7C0C30" w14:textId="77777777" w:rsidR="0092649C" w:rsidRDefault="0092649C" w:rsidP="0092649C">
      <w:pPr>
        <w:pStyle w:val="Footer"/>
        <w:tabs>
          <w:tab w:val="clear" w:pos="4320"/>
          <w:tab w:val="clear" w:pos="8640"/>
        </w:tabs>
        <w:jc w:val="both"/>
        <w:rPr>
          <w:i/>
          <w:iCs/>
          <w:sz w:val="18"/>
        </w:rPr>
      </w:pPr>
      <w:r>
        <w:tab/>
      </w:r>
      <w:r>
        <w:tab/>
      </w:r>
      <w:r>
        <w:tab/>
      </w:r>
      <w:r>
        <w:tab/>
      </w:r>
      <w:r>
        <w:rPr>
          <w:i/>
          <w:iCs/>
          <w:sz w:val="18"/>
        </w:rPr>
        <w:t>(Attach Proof of Insurance)</w:t>
      </w:r>
    </w:p>
    <w:p w14:paraId="23EC4EDA" w14:textId="77777777" w:rsidR="0092649C" w:rsidRDefault="0092649C" w:rsidP="0092649C">
      <w:pPr>
        <w:pStyle w:val="Footer"/>
        <w:tabs>
          <w:tab w:val="clear" w:pos="4320"/>
          <w:tab w:val="clear" w:pos="8640"/>
        </w:tabs>
        <w:jc w:val="both"/>
        <w:rPr>
          <w:sz w:val="16"/>
        </w:rPr>
      </w:pPr>
    </w:p>
    <w:p w14:paraId="3B99CAA0" w14:textId="77777777" w:rsidR="0092649C" w:rsidRDefault="0092649C" w:rsidP="0092649C">
      <w:pPr>
        <w:pStyle w:val="Footer"/>
        <w:tabs>
          <w:tab w:val="clear" w:pos="4320"/>
          <w:tab w:val="clear" w:pos="8640"/>
        </w:tabs>
        <w:jc w:val="both"/>
        <w:rPr>
          <w:b/>
          <w:bCs/>
        </w:rPr>
      </w:pPr>
    </w:p>
    <w:p w14:paraId="172F5450" w14:textId="77777777" w:rsidR="00397645" w:rsidRDefault="00397645" w:rsidP="0092649C">
      <w:pPr>
        <w:pStyle w:val="Footer"/>
        <w:tabs>
          <w:tab w:val="clear" w:pos="4320"/>
          <w:tab w:val="clear" w:pos="8640"/>
        </w:tabs>
        <w:jc w:val="both"/>
        <w:rPr>
          <w:b/>
          <w:bCs/>
        </w:rPr>
      </w:pPr>
    </w:p>
    <w:p w14:paraId="15FF3644" w14:textId="0DC23810" w:rsidR="0092649C" w:rsidRDefault="0092649C" w:rsidP="0092649C">
      <w:pPr>
        <w:pStyle w:val="Footer"/>
        <w:tabs>
          <w:tab w:val="clear" w:pos="4320"/>
          <w:tab w:val="clear" w:pos="8640"/>
        </w:tabs>
        <w:jc w:val="both"/>
        <w:rPr>
          <w:b/>
          <w:bCs/>
        </w:rPr>
      </w:pPr>
      <w:r>
        <w:rPr>
          <w:b/>
          <w:bCs/>
        </w:rPr>
        <w:t>REFERENCES</w:t>
      </w:r>
    </w:p>
    <w:p w14:paraId="6EED7DB9" w14:textId="77777777" w:rsidR="00397645" w:rsidRDefault="00397645" w:rsidP="0092649C">
      <w:pPr>
        <w:pStyle w:val="Footer"/>
        <w:tabs>
          <w:tab w:val="clear" w:pos="4320"/>
          <w:tab w:val="clear" w:pos="8640"/>
        </w:tabs>
        <w:jc w:val="both"/>
        <w:rPr>
          <w:b/>
          <w:bCs/>
        </w:rPr>
      </w:pPr>
    </w:p>
    <w:p w14:paraId="7AD195E2" w14:textId="77777777" w:rsidR="0092649C" w:rsidRDefault="0092649C" w:rsidP="0092649C">
      <w:pPr>
        <w:pStyle w:val="Footer"/>
        <w:tabs>
          <w:tab w:val="clear" w:pos="4320"/>
          <w:tab w:val="clear" w:pos="8640"/>
        </w:tabs>
        <w:jc w:val="both"/>
        <w:rPr>
          <w:sz w:val="16"/>
        </w:rPr>
      </w:pPr>
    </w:p>
    <w:p w14:paraId="556FEE5E" w14:textId="77777777" w:rsidR="0092649C" w:rsidRDefault="0092649C" w:rsidP="0092649C">
      <w:pPr>
        <w:pStyle w:val="Footer"/>
        <w:tabs>
          <w:tab w:val="clear" w:pos="4320"/>
          <w:tab w:val="clear" w:pos="8640"/>
        </w:tabs>
        <w:jc w:val="both"/>
      </w:pPr>
      <w:r>
        <w:t>Name: ___________________________________</w:t>
      </w:r>
      <w:r>
        <w:tab/>
        <w:t>Phone:  ____________________</w:t>
      </w:r>
    </w:p>
    <w:p w14:paraId="42188250" w14:textId="77777777" w:rsidR="0092649C" w:rsidRDefault="0092649C" w:rsidP="0092649C">
      <w:pPr>
        <w:pStyle w:val="Footer"/>
        <w:tabs>
          <w:tab w:val="clear" w:pos="4320"/>
          <w:tab w:val="clear" w:pos="8640"/>
        </w:tabs>
        <w:jc w:val="both"/>
      </w:pPr>
    </w:p>
    <w:p w14:paraId="414BFBB2" w14:textId="77777777" w:rsidR="0092649C" w:rsidRDefault="0092649C" w:rsidP="0092649C">
      <w:pPr>
        <w:pStyle w:val="Footer"/>
        <w:tabs>
          <w:tab w:val="clear" w:pos="4320"/>
          <w:tab w:val="clear" w:pos="8640"/>
        </w:tabs>
        <w:jc w:val="both"/>
      </w:pPr>
      <w:r>
        <w:t xml:space="preserve">Name: </w:t>
      </w:r>
      <w:r w:rsidRPr="00A5675F">
        <w:t>___________________________________</w:t>
      </w:r>
      <w:r>
        <w:tab/>
        <w:t>Phone:  ____________________</w:t>
      </w:r>
    </w:p>
    <w:p w14:paraId="1B03C431" w14:textId="77777777" w:rsidR="0092649C" w:rsidRDefault="0092649C" w:rsidP="0092649C">
      <w:pPr>
        <w:pStyle w:val="Footer"/>
        <w:tabs>
          <w:tab w:val="clear" w:pos="4320"/>
          <w:tab w:val="clear" w:pos="8640"/>
        </w:tabs>
        <w:jc w:val="both"/>
      </w:pPr>
    </w:p>
    <w:p w14:paraId="7A8A4E2F" w14:textId="77777777" w:rsidR="0092649C" w:rsidRDefault="0092649C" w:rsidP="0092649C">
      <w:pPr>
        <w:pStyle w:val="Footer"/>
        <w:tabs>
          <w:tab w:val="clear" w:pos="4320"/>
          <w:tab w:val="clear" w:pos="8640"/>
        </w:tabs>
        <w:jc w:val="both"/>
      </w:pPr>
      <w:r>
        <w:t>Name: ___________________________________</w:t>
      </w:r>
      <w:r>
        <w:tab/>
        <w:t>Phone:  ____________________</w:t>
      </w:r>
    </w:p>
    <w:p w14:paraId="26E65EBB" w14:textId="77777777" w:rsidR="00216D97" w:rsidRDefault="00216D97" w:rsidP="0092649C">
      <w:pPr>
        <w:pStyle w:val="Heading1"/>
      </w:pPr>
      <w:r>
        <w:br w:type="page"/>
      </w:r>
      <w:bookmarkStart w:id="120" w:name="_Toc393089240"/>
      <w:bookmarkStart w:id="121" w:name="_Toc402165223"/>
      <w:bookmarkStart w:id="122" w:name="_Toc26786297"/>
      <w:bookmarkStart w:id="123" w:name="_Toc189572494"/>
      <w:r>
        <w:lastRenderedPageBreak/>
        <w:t>CONTRACTOR QUALIFICATION</w:t>
      </w:r>
      <w:bookmarkEnd w:id="120"/>
      <w:bookmarkEnd w:id="121"/>
      <w:bookmarkEnd w:id="122"/>
      <w:bookmarkEnd w:id="123"/>
    </w:p>
    <w:p w14:paraId="6ECCF6EF" w14:textId="77777777" w:rsidR="00216D97" w:rsidRDefault="00216D97">
      <w:pPr>
        <w:pStyle w:val="Footer"/>
        <w:tabs>
          <w:tab w:val="clear" w:pos="4320"/>
          <w:tab w:val="clear" w:pos="8640"/>
        </w:tabs>
        <w:jc w:val="both"/>
      </w:pPr>
    </w:p>
    <w:p w14:paraId="482A2835" w14:textId="77777777" w:rsidR="00216D97" w:rsidRDefault="00216D97">
      <w:pPr>
        <w:pStyle w:val="Footer"/>
        <w:tabs>
          <w:tab w:val="clear" w:pos="4320"/>
          <w:tab w:val="clear" w:pos="8640"/>
        </w:tabs>
        <w:jc w:val="both"/>
      </w:pPr>
      <w:r>
        <w:t>Part II</w:t>
      </w:r>
      <w:r>
        <w:tab/>
      </w:r>
      <w:r>
        <w:tab/>
      </w:r>
      <w:r>
        <w:tab/>
      </w:r>
      <w:r>
        <w:tab/>
      </w:r>
      <w:r>
        <w:tab/>
      </w:r>
      <w:r>
        <w:tab/>
      </w:r>
      <w:r>
        <w:tab/>
      </w:r>
      <w:r>
        <w:tab/>
        <w:t>Date:  _____________________</w:t>
      </w:r>
    </w:p>
    <w:p w14:paraId="14555CFD" w14:textId="77777777" w:rsidR="00216D97" w:rsidRDefault="00216D97">
      <w:pPr>
        <w:pStyle w:val="Footer"/>
        <w:tabs>
          <w:tab w:val="clear" w:pos="4320"/>
          <w:tab w:val="clear" w:pos="8640"/>
        </w:tabs>
        <w:jc w:val="both"/>
        <w:rPr>
          <w:sz w:val="18"/>
        </w:rPr>
      </w:pPr>
    </w:p>
    <w:p w14:paraId="29DD0052" w14:textId="27FD2017" w:rsidR="00216D97" w:rsidRDefault="00216D97">
      <w:pPr>
        <w:pStyle w:val="Footer"/>
        <w:tabs>
          <w:tab w:val="clear" w:pos="4320"/>
          <w:tab w:val="clear" w:pos="8640"/>
        </w:tabs>
        <w:jc w:val="both"/>
        <w:rPr>
          <w:b/>
          <w:bCs/>
        </w:rPr>
      </w:pPr>
      <w:r>
        <w:rPr>
          <w:b/>
          <w:bCs/>
        </w:rPr>
        <w:t>CONTRACTOR INFORMATION</w:t>
      </w:r>
    </w:p>
    <w:p w14:paraId="34C4CBD4" w14:textId="77777777" w:rsidR="00397645" w:rsidRDefault="00397645">
      <w:pPr>
        <w:pStyle w:val="Footer"/>
        <w:tabs>
          <w:tab w:val="clear" w:pos="4320"/>
          <w:tab w:val="clear" w:pos="8640"/>
        </w:tabs>
        <w:jc w:val="both"/>
        <w:rPr>
          <w:b/>
          <w:bCs/>
        </w:rPr>
      </w:pPr>
    </w:p>
    <w:p w14:paraId="1E621C4A" w14:textId="77777777" w:rsidR="00216D97" w:rsidRDefault="00216D97">
      <w:pPr>
        <w:pStyle w:val="Footer"/>
        <w:tabs>
          <w:tab w:val="clear" w:pos="4320"/>
          <w:tab w:val="clear" w:pos="8640"/>
        </w:tabs>
        <w:jc w:val="both"/>
        <w:rPr>
          <w:sz w:val="10"/>
        </w:rPr>
      </w:pPr>
    </w:p>
    <w:p w14:paraId="07AF62CA" w14:textId="77777777" w:rsidR="002F7613" w:rsidRDefault="00216D97">
      <w:pPr>
        <w:pStyle w:val="Footer"/>
        <w:tabs>
          <w:tab w:val="clear" w:pos="4320"/>
          <w:tab w:val="clear" w:pos="8640"/>
        </w:tabs>
      </w:pPr>
      <w:r>
        <w:t xml:space="preserve">Company Name:  </w:t>
      </w:r>
    </w:p>
    <w:p w14:paraId="5166E93E" w14:textId="77777777" w:rsidR="002F7613" w:rsidRDefault="002F7613">
      <w:pPr>
        <w:pStyle w:val="Footer"/>
        <w:tabs>
          <w:tab w:val="clear" w:pos="4320"/>
          <w:tab w:val="clear" w:pos="8640"/>
        </w:tabs>
      </w:pPr>
    </w:p>
    <w:p w14:paraId="34E3F5D6" w14:textId="6885003C" w:rsidR="00216D97" w:rsidRDefault="00216D97">
      <w:pPr>
        <w:pStyle w:val="Footer"/>
        <w:tabs>
          <w:tab w:val="clear" w:pos="4320"/>
          <w:tab w:val="clear" w:pos="8640"/>
        </w:tabs>
      </w:pPr>
      <w:r>
        <w:t>________________________________________________________</w:t>
      </w:r>
    </w:p>
    <w:p w14:paraId="285ADA00" w14:textId="77777777" w:rsidR="00216D97" w:rsidRDefault="00216D97">
      <w:pPr>
        <w:pStyle w:val="Footer"/>
        <w:tabs>
          <w:tab w:val="clear" w:pos="4320"/>
          <w:tab w:val="clear" w:pos="8640"/>
        </w:tabs>
        <w:jc w:val="both"/>
        <w:rPr>
          <w:sz w:val="10"/>
        </w:rPr>
      </w:pPr>
    </w:p>
    <w:p w14:paraId="0B615C4D" w14:textId="63AEB934" w:rsidR="002F7613" w:rsidRDefault="002F7613">
      <w:pPr>
        <w:pStyle w:val="Footer"/>
        <w:tabs>
          <w:tab w:val="clear" w:pos="4320"/>
          <w:tab w:val="clear" w:pos="8640"/>
        </w:tabs>
        <w:jc w:val="both"/>
        <w:rPr>
          <w:b/>
          <w:bCs/>
        </w:rPr>
      </w:pPr>
    </w:p>
    <w:p w14:paraId="4103FD05" w14:textId="77777777" w:rsidR="002F7613" w:rsidRDefault="002F7613">
      <w:pPr>
        <w:pStyle w:val="Footer"/>
        <w:tabs>
          <w:tab w:val="clear" w:pos="4320"/>
          <w:tab w:val="clear" w:pos="8640"/>
        </w:tabs>
        <w:jc w:val="both"/>
        <w:rPr>
          <w:b/>
          <w:bCs/>
        </w:rPr>
      </w:pPr>
    </w:p>
    <w:p w14:paraId="406A01E0" w14:textId="7BC6470D" w:rsidR="00216D97" w:rsidRDefault="00216D97">
      <w:pPr>
        <w:pStyle w:val="Footer"/>
        <w:tabs>
          <w:tab w:val="clear" w:pos="4320"/>
          <w:tab w:val="clear" w:pos="8640"/>
        </w:tabs>
        <w:jc w:val="both"/>
        <w:rPr>
          <w:b/>
          <w:bCs/>
        </w:rPr>
      </w:pPr>
      <w:r>
        <w:rPr>
          <w:b/>
          <w:bCs/>
        </w:rPr>
        <w:t>PERFORMANCE</w:t>
      </w:r>
    </w:p>
    <w:p w14:paraId="3DD6B9FA" w14:textId="77777777" w:rsidR="00216D97" w:rsidRDefault="00216D97">
      <w:pPr>
        <w:pStyle w:val="Footer"/>
        <w:tabs>
          <w:tab w:val="clear" w:pos="4320"/>
          <w:tab w:val="clear" w:pos="8640"/>
        </w:tabs>
        <w:jc w:val="both"/>
        <w:rPr>
          <w:sz w:val="18"/>
        </w:rPr>
      </w:pPr>
    </w:p>
    <w:p w14:paraId="71A99039" w14:textId="77777777" w:rsidR="00216D97" w:rsidRDefault="00216D97">
      <w:pPr>
        <w:pStyle w:val="Footer"/>
        <w:tabs>
          <w:tab w:val="clear" w:pos="4320"/>
          <w:tab w:val="clear" w:pos="8640"/>
        </w:tabs>
        <w:jc w:val="both"/>
      </w:pPr>
      <w:r>
        <w:t>Liquidation Damages and/or Disputes</w:t>
      </w:r>
    </w:p>
    <w:p w14:paraId="110EC3D6" w14:textId="77777777" w:rsidR="00216D97" w:rsidRDefault="00216D97">
      <w:pPr>
        <w:pStyle w:val="Footer"/>
        <w:tabs>
          <w:tab w:val="clear" w:pos="4320"/>
          <w:tab w:val="clear" w:pos="8640"/>
        </w:tabs>
        <w:jc w:val="both"/>
        <w:rPr>
          <w:sz w:val="18"/>
        </w:rPr>
      </w:pPr>
    </w:p>
    <w:p w14:paraId="7E7B9638" w14:textId="5D77F886" w:rsidR="00216D97" w:rsidRDefault="00216D97">
      <w:pPr>
        <w:pStyle w:val="Footer"/>
        <w:tabs>
          <w:tab w:val="clear" w:pos="4320"/>
          <w:tab w:val="clear" w:pos="8640"/>
        </w:tabs>
        <w:jc w:val="both"/>
      </w:pPr>
      <w:r>
        <w:t>List all projects in the last 2 years where liquidation damages were or may be assessed, where the substantial disputes or protests occurred, or are currently occurring.  Explain in detail.</w:t>
      </w:r>
    </w:p>
    <w:p w14:paraId="5E8621B7" w14:textId="77777777" w:rsidR="002F7613" w:rsidRDefault="002F7613">
      <w:pPr>
        <w:pStyle w:val="Footer"/>
        <w:tabs>
          <w:tab w:val="clear" w:pos="4320"/>
          <w:tab w:val="clear" w:pos="8640"/>
        </w:tabs>
        <w:jc w:val="both"/>
      </w:pPr>
    </w:p>
    <w:p w14:paraId="663EEC5C" w14:textId="77777777" w:rsidR="00216D97" w:rsidRDefault="00216D97">
      <w:pPr>
        <w:pStyle w:val="Footer"/>
        <w:tabs>
          <w:tab w:val="clear" w:pos="4320"/>
          <w:tab w:val="clear" w:pos="8640"/>
        </w:tabs>
        <w:jc w:val="both"/>
        <w:rPr>
          <w:sz w:val="10"/>
        </w:rPr>
      </w:pPr>
    </w:p>
    <w:p w14:paraId="16FE75BE"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61" behindDoc="0" locked="0" layoutInCell="1" allowOverlap="1" wp14:anchorId="7832B794" wp14:editId="4CB9A273">
                <wp:simplePos x="0" y="0"/>
                <wp:positionH relativeFrom="column">
                  <wp:posOffset>57150</wp:posOffset>
                </wp:positionH>
                <wp:positionV relativeFrom="paragraph">
                  <wp:posOffset>46990</wp:posOffset>
                </wp:positionV>
                <wp:extent cx="6078855" cy="6350"/>
                <wp:effectExtent l="5715" t="5080" r="11430" b="762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885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0FA7A5F" id="Line 28" o:spid="_x0000_s1026" style="position:absolute;flip: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7pt" to="483.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"/>
            </w:pict>
          </mc:Fallback>
        </mc:AlternateContent>
      </w:r>
    </w:p>
    <w:p w14:paraId="3AF7B837" w14:textId="77777777" w:rsidR="00216D97" w:rsidRDefault="00216D97">
      <w:pPr>
        <w:pStyle w:val="Footer"/>
        <w:tabs>
          <w:tab w:val="clear" w:pos="4320"/>
          <w:tab w:val="clear" w:pos="8640"/>
        </w:tabs>
        <w:jc w:val="both"/>
        <w:rPr>
          <w:sz w:val="14"/>
        </w:rPr>
      </w:pPr>
    </w:p>
    <w:p w14:paraId="4C62E6AE"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62" behindDoc="0" locked="0" layoutInCell="1" allowOverlap="1" wp14:anchorId="0899EF05" wp14:editId="1473531C">
                <wp:simplePos x="0" y="0"/>
                <wp:positionH relativeFrom="column">
                  <wp:posOffset>57150</wp:posOffset>
                </wp:positionH>
                <wp:positionV relativeFrom="paragraph">
                  <wp:posOffset>43815</wp:posOffset>
                </wp:positionV>
                <wp:extent cx="6071870" cy="1905"/>
                <wp:effectExtent l="5715" t="6350" r="8890" b="10795"/>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187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2925BAC" id="Line 29" o:spid="_x0000_s1026" style="position:absolute;flip: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45pt" to="482.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"/>
            </w:pict>
          </mc:Fallback>
        </mc:AlternateContent>
      </w:r>
    </w:p>
    <w:p w14:paraId="09386CBE" w14:textId="77777777" w:rsidR="00216D97" w:rsidRDefault="00216D97">
      <w:pPr>
        <w:pStyle w:val="Footer"/>
        <w:tabs>
          <w:tab w:val="clear" w:pos="4320"/>
          <w:tab w:val="clear" w:pos="8640"/>
        </w:tabs>
        <w:jc w:val="both"/>
        <w:rPr>
          <w:sz w:val="14"/>
        </w:rPr>
      </w:pPr>
    </w:p>
    <w:p w14:paraId="54B06C18"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63" behindDoc="0" locked="0" layoutInCell="1" allowOverlap="1" wp14:anchorId="274806CE" wp14:editId="1139D811">
                <wp:simplePos x="0" y="0"/>
                <wp:positionH relativeFrom="column">
                  <wp:posOffset>57150</wp:posOffset>
                </wp:positionH>
                <wp:positionV relativeFrom="paragraph">
                  <wp:posOffset>38100</wp:posOffset>
                </wp:positionV>
                <wp:extent cx="6071870" cy="8255"/>
                <wp:effectExtent l="5715" t="5080" r="8890" b="5715"/>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C7F2C72" id="Line 30"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pt" to="482.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"/>
            </w:pict>
          </mc:Fallback>
        </mc:AlternateContent>
      </w:r>
    </w:p>
    <w:p w14:paraId="0F2FC1F8" w14:textId="77777777" w:rsidR="00216D97" w:rsidRDefault="00216D97">
      <w:pPr>
        <w:pStyle w:val="Footer"/>
        <w:tabs>
          <w:tab w:val="clear" w:pos="4320"/>
          <w:tab w:val="clear" w:pos="8640"/>
        </w:tabs>
        <w:jc w:val="both"/>
        <w:rPr>
          <w:sz w:val="18"/>
        </w:rPr>
      </w:pPr>
    </w:p>
    <w:p w14:paraId="3630F420" w14:textId="61992B5B" w:rsidR="00216D97" w:rsidRDefault="00216D97">
      <w:pPr>
        <w:pStyle w:val="Footer"/>
        <w:tabs>
          <w:tab w:val="clear" w:pos="4320"/>
          <w:tab w:val="clear" w:pos="8640"/>
        </w:tabs>
        <w:jc w:val="both"/>
      </w:pPr>
      <w:r>
        <w:t>Have you ever failed to complete any work awarded to you?  If yes, explain where and why.</w:t>
      </w:r>
    </w:p>
    <w:p w14:paraId="4C213586" w14:textId="77777777" w:rsidR="002F7613" w:rsidRDefault="002F7613">
      <w:pPr>
        <w:pStyle w:val="Footer"/>
        <w:tabs>
          <w:tab w:val="clear" w:pos="4320"/>
          <w:tab w:val="clear" w:pos="8640"/>
        </w:tabs>
        <w:jc w:val="both"/>
      </w:pPr>
    </w:p>
    <w:p w14:paraId="0F124FD6" w14:textId="77777777" w:rsidR="00216D97" w:rsidRDefault="00216D97">
      <w:pPr>
        <w:pStyle w:val="Footer"/>
        <w:tabs>
          <w:tab w:val="clear" w:pos="4320"/>
          <w:tab w:val="clear" w:pos="8640"/>
        </w:tabs>
        <w:jc w:val="both"/>
        <w:rPr>
          <w:sz w:val="10"/>
        </w:rPr>
      </w:pPr>
    </w:p>
    <w:p w14:paraId="4C8D80E9"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55" behindDoc="0" locked="0" layoutInCell="1" allowOverlap="1" wp14:anchorId="7322C5BC" wp14:editId="1808BB08">
                <wp:simplePos x="0" y="0"/>
                <wp:positionH relativeFrom="column">
                  <wp:posOffset>57150</wp:posOffset>
                </wp:positionH>
                <wp:positionV relativeFrom="paragraph">
                  <wp:posOffset>50165</wp:posOffset>
                </wp:positionV>
                <wp:extent cx="6115050" cy="3175"/>
                <wp:effectExtent l="5715" t="13335" r="13335" b="12065"/>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F09453C" id="Line 22" o:spid="_x0000_s1026" style="position:absolute;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48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"/>
            </w:pict>
          </mc:Fallback>
        </mc:AlternateContent>
      </w:r>
    </w:p>
    <w:p w14:paraId="6B973F03" w14:textId="77777777" w:rsidR="00216D97" w:rsidRDefault="00216D97">
      <w:pPr>
        <w:pStyle w:val="Footer"/>
        <w:tabs>
          <w:tab w:val="clear" w:pos="4320"/>
          <w:tab w:val="clear" w:pos="8640"/>
        </w:tabs>
        <w:jc w:val="both"/>
        <w:rPr>
          <w:sz w:val="14"/>
        </w:rPr>
      </w:pPr>
    </w:p>
    <w:p w14:paraId="24594429"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56" behindDoc="0" locked="0" layoutInCell="1" allowOverlap="1" wp14:anchorId="21FBCD97" wp14:editId="540AEFB9">
                <wp:simplePos x="0" y="0"/>
                <wp:positionH relativeFrom="column">
                  <wp:posOffset>57150</wp:posOffset>
                </wp:positionH>
                <wp:positionV relativeFrom="paragraph">
                  <wp:posOffset>40640</wp:posOffset>
                </wp:positionV>
                <wp:extent cx="6091555" cy="5080"/>
                <wp:effectExtent l="5715" t="8255" r="8255" b="5715"/>
                <wp:wrapNone/>
                <wp:docPr id="2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155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F46DE7D" id="Line 23" o:spid="_x0000_s1026"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2pt" to="484.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"/>
            </w:pict>
          </mc:Fallback>
        </mc:AlternateContent>
      </w:r>
    </w:p>
    <w:p w14:paraId="0F98AC4B" w14:textId="77777777" w:rsidR="00216D97" w:rsidRDefault="00216D97">
      <w:pPr>
        <w:pStyle w:val="Footer"/>
        <w:tabs>
          <w:tab w:val="clear" w:pos="4320"/>
          <w:tab w:val="clear" w:pos="8640"/>
        </w:tabs>
        <w:jc w:val="both"/>
        <w:rPr>
          <w:sz w:val="14"/>
        </w:rPr>
      </w:pPr>
    </w:p>
    <w:p w14:paraId="6F167317"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57" behindDoc="0" locked="0" layoutInCell="1" allowOverlap="1" wp14:anchorId="429B6C31" wp14:editId="5F92616D">
                <wp:simplePos x="0" y="0"/>
                <wp:positionH relativeFrom="column">
                  <wp:posOffset>49530</wp:posOffset>
                </wp:positionH>
                <wp:positionV relativeFrom="paragraph">
                  <wp:posOffset>23495</wp:posOffset>
                </wp:positionV>
                <wp:extent cx="6099175" cy="14605"/>
                <wp:effectExtent l="7620" t="5080" r="8255" b="8890"/>
                <wp:wrapNone/>
                <wp:docPr id="2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917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6864633" id="Line 24"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85pt" to="484.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"/>
            </w:pict>
          </mc:Fallback>
        </mc:AlternateContent>
      </w:r>
    </w:p>
    <w:p w14:paraId="4B4A1BE3" w14:textId="5CDBF646" w:rsidR="00216D97" w:rsidRDefault="00216D97">
      <w:pPr>
        <w:pStyle w:val="Footer"/>
        <w:tabs>
          <w:tab w:val="clear" w:pos="4320"/>
          <w:tab w:val="clear" w:pos="8640"/>
        </w:tabs>
        <w:jc w:val="both"/>
      </w:pPr>
      <w:r>
        <w:t>Have you ever defaulted or been terminated on a contract?  If yes, explain where and why.</w:t>
      </w:r>
    </w:p>
    <w:p w14:paraId="7D83B018" w14:textId="77777777" w:rsidR="002F7613" w:rsidRDefault="002F7613">
      <w:pPr>
        <w:pStyle w:val="Footer"/>
        <w:tabs>
          <w:tab w:val="clear" w:pos="4320"/>
          <w:tab w:val="clear" w:pos="8640"/>
        </w:tabs>
        <w:jc w:val="both"/>
      </w:pPr>
    </w:p>
    <w:p w14:paraId="751CA7E8" w14:textId="77777777" w:rsidR="00216D97" w:rsidRDefault="00216D97">
      <w:pPr>
        <w:pStyle w:val="Footer"/>
        <w:tabs>
          <w:tab w:val="clear" w:pos="4320"/>
          <w:tab w:val="clear" w:pos="8640"/>
        </w:tabs>
        <w:jc w:val="both"/>
        <w:rPr>
          <w:sz w:val="14"/>
        </w:rPr>
      </w:pPr>
    </w:p>
    <w:p w14:paraId="67626451"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58" behindDoc="0" locked="0" layoutInCell="1" allowOverlap="1" wp14:anchorId="0DB07355" wp14:editId="45454A76">
                <wp:simplePos x="0" y="0"/>
                <wp:positionH relativeFrom="column">
                  <wp:posOffset>57150</wp:posOffset>
                </wp:positionH>
                <wp:positionV relativeFrom="paragraph">
                  <wp:posOffset>53340</wp:posOffset>
                </wp:positionV>
                <wp:extent cx="6057900" cy="8890"/>
                <wp:effectExtent l="5715" t="13970" r="13335" b="5715"/>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8D0D18C" id="Line 25"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"/>
            </w:pict>
          </mc:Fallback>
        </mc:AlternateContent>
      </w:r>
    </w:p>
    <w:p w14:paraId="44AF6D23" w14:textId="77777777" w:rsidR="00216D97" w:rsidRDefault="00216D97">
      <w:pPr>
        <w:pStyle w:val="Footer"/>
        <w:tabs>
          <w:tab w:val="clear" w:pos="4320"/>
          <w:tab w:val="clear" w:pos="8640"/>
        </w:tabs>
        <w:jc w:val="both"/>
        <w:rPr>
          <w:sz w:val="14"/>
        </w:rPr>
      </w:pPr>
    </w:p>
    <w:p w14:paraId="18FABF45"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59" behindDoc="0" locked="0" layoutInCell="1" allowOverlap="1" wp14:anchorId="0E466EC1" wp14:editId="3F13AC71">
                <wp:simplePos x="0" y="0"/>
                <wp:positionH relativeFrom="column">
                  <wp:posOffset>76835</wp:posOffset>
                </wp:positionH>
                <wp:positionV relativeFrom="paragraph">
                  <wp:posOffset>29210</wp:posOffset>
                </wp:positionV>
                <wp:extent cx="6071870" cy="3175"/>
                <wp:effectExtent l="6350" t="13335" r="8255" b="12065"/>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72DF42C" id="Line 26"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3pt" to="484.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"/>
            </w:pict>
          </mc:Fallback>
        </mc:AlternateContent>
      </w:r>
    </w:p>
    <w:p w14:paraId="66886E97" w14:textId="77777777" w:rsidR="00216D97" w:rsidRDefault="00216D97">
      <w:pPr>
        <w:pStyle w:val="Footer"/>
        <w:tabs>
          <w:tab w:val="clear" w:pos="4320"/>
          <w:tab w:val="clear" w:pos="8640"/>
        </w:tabs>
        <w:jc w:val="both"/>
        <w:rPr>
          <w:sz w:val="14"/>
        </w:rPr>
      </w:pPr>
    </w:p>
    <w:p w14:paraId="1B077D5C"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60" behindDoc="0" locked="0" layoutInCell="1" allowOverlap="1" wp14:anchorId="70CB4C15" wp14:editId="4232A416">
                <wp:simplePos x="0" y="0"/>
                <wp:positionH relativeFrom="column">
                  <wp:posOffset>57150</wp:posOffset>
                </wp:positionH>
                <wp:positionV relativeFrom="paragraph">
                  <wp:posOffset>-3810</wp:posOffset>
                </wp:positionV>
                <wp:extent cx="6115050" cy="0"/>
                <wp:effectExtent l="5715" t="13335" r="13335" b="5715"/>
                <wp:wrapNone/>
                <wp:docPr id="2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CC68FAB" id="Line 27"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Yl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"/>
            </w:pict>
          </mc:Fallback>
        </mc:AlternateContent>
      </w:r>
    </w:p>
    <w:p w14:paraId="0960F87C" w14:textId="77777777" w:rsidR="00216D97" w:rsidRDefault="00216D97">
      <w:pPr>
        <w:pStyle w:val="Footer"/>
        <w:tabs>
          <w:tab w:val="clear" w:pos="4320"/>
          <w:tab w:val="clear" w:pos="8640"/>
        </w:tabs>
        <w:jc w:val="both"/>
        <w:rPr>
          <w:b/>
          <w:bCs/>
          <w:sz w:val="18"/>
        </w:rPr>
      </w:pPr>
    </w:p>
    <w:p w14:paraId="68295A27" w14:textId="77777777" w:rsidR="00216D97" w:rsidRDefault="00216D97">
      <w:pPr>
        <w:pStyle w:val="Footer"/>
        <w:tabs>
          <w:tab w:val="clear" w:pos="4320"/>
          <w:tab w:val="clear" w:pos="8640"/>
        </w:tabs>
        <w:jc w:val="both"/>
        <w:rPr>
          <w:b/>
          <w:bCs/>
        </w:rPr>
      </w:pPr>
      <w:r>
        <w:rPr>
          <w:b/>
          <w:bCs/>
        </w:rPr>
        <w:t>EXPERIENCE</w:t>
      </w:r>
    </w:p>
    <w:p w14:paraId="15747159" w14:textId="77777777" w:rsidR="00216D97" w:rsidRDefault="00216D97">
      <w:pPr>
        <w:pStyle w:val="Footer"/>
        <w:tabs>
          <w:tab w:val="clear" w:pos="4320"/>
          <w:tab w:val="clear" w:pos="8640"/>
        </w:tabs>
        <w:jc w:val="both"/>
        <w:rPr>
          <w:sz w:val="18"/>
        </w:rPr>
      </w:pPr>
    </w:p>
    <w:p w14:paraId="2F2D1B61" w14:textId="77777777" w:rsidR="00216D97" w:rsidRDefault="00216D97">
      <w:pPr>
        <w:pStyle w:val="Footer"/>
        <w:tabs>
          <w:tab w:val="clear" w:pos="4320"/>
          <w:tab w:val="clear" w:pos="8640"/>
        </w:tabs>
        <w:jc w:val="both"/>
      </w:pPr>
      <w:r>
        <w:t>If you anticipate subcontracting work, under what conditions would subcontractors be used?</w:t>
      </w:r>
    </w:p>
    <w:p w14:paraId="70802CFB" w14:textId="2ADDBAB7" w:rsidR="00216D97" w:rsidRDefault="00216D97">
      <w:pPr>
        <w:pStyle w:val="Footer"/>
        <w:tabs>
          <w:tab w:val="clear" w:pos="4320"/>
          <w:tab w:val="clear" w:pos="8640"/>
        </w:tabs>
        <w:jc w:val="both"/>
        <w:rPr>
          <w:sz w:val="14"/>
        </w:rPr>
      </w:pPr>
    </w:p>
    <w:p w14:paraId="1750C00C" w14:textId="77777777" w:rsidR="002F7613" w:rsidRDefault="002F7613">
      <w:pPr>
        <w:pStyle w:val="Footer"/>
        <w:tabs>
          <w:tab w:val="clear" w:pos="4320"/>
          <w:tab w:val="clear" w:pos="8640"/>
        </w:tabs>
        <w:jc w:val="both"/>
        <w:rPr>
          <w:sz w:val="14"/>
        </w:rPr>
      </w:pPr>
    </w:p>
    <w:p w14:paraId="004A83BC"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40" behindDoc="0" locked="0" layoutInCell="1" allowOverlap="1" wp14:anchorId="2BCDAD8B" wp14:editId="0C878743">
                <wp:simplePos x="0" y="0"/>
                <wp:positionH relativeFrom="column">
                  <wp:posOffset>57150</wp:posOffset>
                </wp:positionH>
                <wp:positionV relativeFrom="paragraph">
                  <wp:posOffset>31750</wp:posOffset>
                </wp:positionV>
                <wp:extent cx="6057900" cy="21590"/>
                <wp:effectExtent l="5715" t="9525" r="13335" b="6985"/>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21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5ED33ED"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48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"/>
            </w:pict>
          </mc:Fallback>
        </mc:AlternateContent>
      </w:r>
    </w:p>
    <w:p w14:paraId="45AC8229" w14:textId="77777777" w:rsidR="00216D97" w:rsidRDefault="00216D97">
      <w:pPr>
        <w:pStyle w:val="Footer"/>
        <w:tabs>
          <w:tab w:val="clear" w:pos="4320"/>
          <w:tab w:val="clear" w:pos="8640"/>
        </w:tabs>
        <w:jc w:val="both"/>
        <w:rPr>
          <w:sz w:val="14"/>
        </w:rPr>
      </w:pPr>
    </w:p>
    <w:p w14:paraId="060A47F3"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41" behindDoc="0" locked="0" layoutInCell="1" allowOverlap="1" wp14:anchorId="465CE00B" wp14:editId="740BE381">
                <wp:simplePos x="0" y="0"/>
                <wp:positionH relativeFrom="column">
                  <wp:posOffset>57150</wp:posOffset>
                </wp:positionH>
                <wp:positionV relativeFrom="paragraph">
                  <wp:posOffset>45720</wp:posOffset>
                </wp:positionV>
                <wp:extent cx="6115050" cy="10160"/>
                <wp:effectExtent l="5715" t="8890" r="13335" b="9525"/>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66F653E"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6pt" to="48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"/>
            </w:pict>
          </mc:Fallback>
        </mc:AlternateContent>
      </w:r>
    </w:p>
    <w:p w14:paraId="5376EA1A" w14:textId="77777777" w:rsidR="00216D97" w:rsidRDefault="00216D97">
      <w:pPr>
        <w:pStyle w:val="Footer"/>
        <w:tabs>
          <w:tab w:val="clear" w:pos="4320"/>
          <w:tab w:val="clear" w:pos="8640"/>
        </w:tabs>
        <w:jc w:val="both"/>
        <w:rPr>
          <w:sz w:val="14"/>
        </w:rPr>
      </w:pPr>
    </w:p>
    <w:p w14:paraId="13FFC376"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42" behindDoc="0" locked="0" layoutInCell="1" allowOverlap="1" wp14:anchorId="0723C015" wp14:editId="018C8E9E">
                <wp:simplePos x="0" y="0"/>
                <wp:positionH relativeFrom="column">
                  <wp:posOffset>57150</wp:posOffset>
                </wp:positionH>
                <wp:positionV relativeFrom="paragraph">
                  <wp:posOffset>24765</wp:posOffset>
                </wp:positionV>
                <wp:extent cx="6085205" cy="13335"/>
                <wp:effectExtent l="5715" t="11430" r="5080" b="13335"/>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5205" cy="13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AEDAE34" id="Line 4"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95pt" to="483.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"/>
            </w:pict>
          </mc:Fallback>
        </mc:AlternateContent>
      </w:r>
    </w:p>
    <w:p w14:paraId="3BBF7E98" w14:textId="1BD53FFC" w:rsidR="00397645" w:rsidRDefault="00397645">
      <w:pPr>
        <w:pStyle w:val="Footer"/>
        <w:tabs>
          <w:tab w:val="clear" w:pos="4320"/>
          <w:tab w:val="clear" w:pos="8640"/>
        </w:tabs>
        <w:jc w:val="both"/>
      </w:pPr>
    </w:p>
    <w:p w14:paraId="5F045EAB" w14:textId="32DF77AE" w:rsidR="002F7613" w:rsidRDefault="002F7613">
      <w:pPr>
        <w:pStyle w:val="Footer"/>
        <w:tabs>
          <w:tab w:val="clear" w:pos="4320"/>
          <w:tab w:val="clear" w:pos="8640"/>
        </w:tabs>
        <w:jc w:val="both"/>
      </w:pPr>
    </w:p>
    <w:p w14:paraId="55FA3B71" w14:textId="5FAE47DC" w:rsidR="00216D97" w:rsidRDefault="00216D97">
      <w:pPr>
        <w:pStyle w:val="Footer"/>
        <w:tabs>
          <w:tab w:val="clear" w:pos="4320"/>
          <w:tab w:val="clear" w:pos="8640"/>
        </w:tabs>
        <w:jc w:val="both"/>
      </w:pPr>
      <w:r>
        <w:t>List subcontractors normally used.</w:t>
      </w:r>
    </w:p>
    <w:p w14:paraId="3C07BF14" w14:textId="77777777" w:rsidR="002F7613" w:rsidRDefault="002F7613">
      <w:pPr>
        <w:pStyle w:val="Footer"/>
        <w:tabs>
          <w:tab w:val="clear" w:pos="4320"/>
          <w:tab w:val="clear" w:pos="8640"/>
        </w:tabs>
        <w:jc w:val="both"/>
      </w:pPr>
    </w:p>
    <w:p w14:paraId="7BC73304" w14:textId="77777777" w:rsidR="00216D97" w:rsidRDefault="00216D97">
      <w:pPr>
        <w:pStyle w:val="Footer"/>
        <w:tabs>
          <w:tab w:val="clear" w:pos="4320"/>
          <w:tab w:val="clear" w:pos="8640"/>
        </w:tabs>
        <w:jc w:val="both"/>
        <w:rPr>
          <w:sz w:val="14"/>
        </w:rPr>
      </w:pPr>
    </w:p>
    <w:p w14:paraId="23FD1FE8"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43" behindDoc="0" locked="0" layoutInCell="1" allowOverlap="1" wp14:anchorId="08480497" wp14:editId="4DE4C961">
                <wp:simplePos x="0" y="0"/>
                <wp:positionH relativeFrom="column">
                  <wp:posOffset>57150</wp:posOffset>
                </wp:positionH>
                <wp:positionV relativeFrom="paragraph">
                  <wp:posOffset>53340</wp:posOffset>
                </wp:positionV>
                <wp:extent cx="6111875" cy="14605"/>
                <wp:effectExtent l="5715" t="10160" r="6985" b="13335"/>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87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A2AEE77" id="Line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85.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"/>
            </w:pict>
          </mc:Fallback>
        </mc:AlternateContent>
      </w:r>
    </w:p>
    <w:p w14:paraId="40BDE012" w14:textId="77777777" w:rsidR="00216D97" w:rsidRDefault="00216D97">
      <w:pPr>
        <w:pStyle w:val="Footer"/>
        <w:tabs>
          <w:tab w:val="clear" w:pos="4320"/>
          <w:tab w:val="clear" w:pos="8640"/>
        </w:tabs>
        <w:jc w:val="both"/>
        <w:rPr>
          <w:sz w:val="14"/>
        </w:rPr>
      </w:pPr>
    </w:p>
    <w:p w14:paraId="4F49F5BE"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44" behindDoc="0" locked="0" layoutInCell="1" allowOverlap="1" wp14:anchorId="5D0E803D" wp14:editId="105A9F32">
                <wp:simplePos x="0" y="0"/>
                <wp:positionH relativeFrom="column">
                  <wp:posOffset>57150</wp:posOffset>
                </wp:positionH>
                <wp:positionV relativeFrom="paragraph">
                  <wp:posOffset>37465</wp:posOffset>
                </wp:positionV>
                <wp:extent cx="6138545" cy="8255"/>
                <wp:effectExtent l="5715" t="8255" r="8890" b="12065"/>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854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78A7921" id="Line 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95pt" to="487.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"/>
            </w:pict>
          </mc:Fallback>
        </mc:AlternateContent>
      </w:r>
    </w:p>
    <w:p w14:paraId="636566BE" w14:textId="77777777" w:rsidR="00216D97" w:rsidRDefault="00216D97">
      <w:pPr>
        <w:pStyle w:val="Footer"/>
        <w:tabs>
          <w:tab w:val="clear" w:pos="4320"/>
          <w:tab w:val="clear" w:pos="8640"/>
        </w:tabs>
        <w:jc w:val="both"/>
        <w:rPr>
          <w:sz w:val="14"/>
        </w:rPr>
      </w:pPr>
    </w:p>
    <w:p w14:paraId="4423765E"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45" behindDoc="0" locked="0" layoutInCell="1" allowOverlap="1" wp14:anchorId="7F99FE60" wp14:editId="51C0B870">
                <wp:simplePos x="0" y="0"/>
                <wp:positionH relativeFrom="column">
                  <wp:posOffset>57150</wp:posOffset>
                </wp:positionH>
                <wp:positionV relativeFrom="paragraph">
                  <wp:posOffset>19685</wp:posOffset>
                </wp:positionV>
                <wp:extent cx="6118225" cy="18415"/>
                <wp:effectExtent l="5715" t="13970" r="10160" b="5715"/>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225" cy="18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9DB08D3" id="Line 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86.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"/>
            </w:pict>
          </mc:Fallback>
        </mc:AlternateContent>
      </w:r>
    </w:p>
    <w:p w14:paraId="09FAA69C" w14:textId="77777777" w:rsidR="00397645" w:rsidRDefault="00397645">
      <w:pPr>
        <w:pStyle w:val="Footer"/>
        <w:tabs>
          <w:tab w:val="clear" w:pos="4320"/>
          <w:tab w:val="clear" w:pos="8640"/>
        </w:tabs>
        <w:jc w:val="both"/>
      </w:pPr>
    </w:p>
    <w:p w14:paraId="1F80CAD8" w14:textId="287F9A63" w:rsidR="00216D97" w:rsidRDefault="00216D97">
      <w:pPr>
        <w:pStyle w:val="Footer"/>
        <w:tabs>
          <w:tab w:val="clear" w:pos="4320"/>
          <w:tab w:val="clear" w:pos="8640"/>
        </w:tabs>
        <w:jc w:val="both"/>
      </w:pPr>
      <w:r>
        <w:t xml:space="preserve">Background and experience of the principal members of your organization who would be involved in contract work for </w:t>
      </w:r>
      <w:r w:rsidR="00D65B0D">
        <w:t>Pahrump</w:t>
      </w:r>
      <w:r w:rsidR="00D53C64">
        <w:t xml:space="preserve"> Community</w:t>
      </w:r>
      <w:r w:rsidR="00D65B0D">
        <w:t xml:space="preserve"> Library</w:t>
      </w:r>
      <w:r w:rsidR="00A25D04">
        <w:t xml:space="preserve"> District</w:t>
      </w:r>
      <w:r>
        <w:t>.</w:t>
      </w:r>
    </w:p>
    <w:p w14:paraId="2AF27A04" w14:textId="77777777" w:rsidR="00216D97" w:rsidRDefault="00216D97">
      <w:pPr>
        <w:pStyle w:val="Footer"/>
        <w:tabs>
          <w:tab w:val="clear" w:pos="4320"/>
          <w:tab w:val="clear" w:pos="8640"/>
        </w:tabs>
        <w:jc w:val="both"/>
        <w:rPr>
          <w:sz w:val="18"/>
        </w:rPr>
      </w:pPr>
    </w:p>
    <w:p w14:paraId="1966BFD9" w14:textId="51485A47" w:rsidR="002F7613" w:rsidRDefault="00A15F9C">
      <w:pPr>
        <w:pStyle w:val="Footer"/>
        <w:tabs>
          <w:tab w:val="clear" w:pos="4320"/>
          <w:tab w:val="clear" w:pos="8640"/>
        </w:tabs>
        <w:jc w:val="both"/>
      </w:pPr>
      <w:r>
        <w:t>Name</w:t>
      </w:r>
      <w:r>
        <w:tab/>
      </w:r>
      <w:r>
        <w:tab/>
      </w:r>
      <w:r>
        <w:tab/>
      </w:r>
      <w:r>
        <w:tab/>
      </w:r>
      <w:r>
        <w:tab/>
      </w:r>
      <w:r>
        <w:tab/>
        <w:t>Title</w:t>
      </w:r>
      <w:r>
        <w:tab/>
      </w:r>
      <w:r>
        <w:tab/>
      </w:r>
      <w:r>
        <w:tab/>
      </w:r>
      <w:r>
        <w:tab/>
        <w:t xml:space="preserve">Experience </w:t>
      </w:r>
      <w:r w:rsidR="00216D97">
        <w:t>(</w:t>
      </w:r>
      <w:r>
        <w:t>Y</w:t>
      </w:r>
      <w:r w:rsidR="00216D97">
        <w:t>ears)</w:t>
      </w:r>
    </w:p>
    <w:p w14:paraId="2DA0C107" w14:textId="77777777" w:rsidR="00216D97" w:rsidRDefault="00216D97">
      <w:pPr>
        <w:pStyle w:val="Footer"/>
        <w:tabs>
          <w:tab w:val="clear" w:pos="4320"/>
          <w:tab w:val="clear" w:pos="8640"/>
        </w:tabs>
        <w:jc w:val="both"/>
        <w:rPr>
          <w:sz w:val="8"/>
        </w:rPr>
      </w:pPr>
    </w:p>
    <w:p w14:paraId="0B19EFC1" w14:textId="77777777" w:rsidR="00216D97" w:rsidRDefault="00216D97">
      <w:pPr>
        <w:pStyle w:val="Footer"/>
        <w:tabs>
          <w:tab w:val="clear" w:pos="4320"/>
          <w:tab w:val="clear" w:pos="8640"/>
        </w:tabs>
        <w:jc w:val="both"/>
      </w:pPr>
      <w:r>
        <w:t>_____________________</w:t>
      </w:r>
      <w:r>
        <w:tab/>
        <w:t>____________________________</w:t>
      </w:r>
      <w:r>
        <w:tab/>
        <w:t xml:space="preserve">________________ </w:t>
      </w:r>
    </w:p>
    <w:p w14:paraId="7D0F7A27" w14:textId="77777777" w:rsidR="00216D97" w:rsidRDefault="00216D97">
      <w:pPr>
        <w:pStyle w:val="Footer"/>
        <w:tabs>
          <w:tab w:val="clear" w:pos="4320"/>
          <w:tab w:val="clear" w:pos="8640"/>
        </w:tabs>
        <w:jc w:val="both"/>
        <w:rPr>
          <w:sz w:val="8"/>
        </w:rPr>
      </w:pPr>
    </w:p>
    <w:p w14:paraId="55CE2F77" w14:textId="77777777" w:rsidR="00216D97" w:rsidRDefault="00216D97">
      <w:pPr>
        <w:pStyle w:val="Footer"/>
        <w:tabs>
          <w:tab w:val="clear" w:pos="4320"/>
          <w:tab w:val="clear" w:pos="8640"/>
        </w:tabs>
        <w:jc w:val="both"/>
      </w:pPr>
      <w:r>
        <w:t>_____________________</w:t>
      </w:r>
      <w:r>
        <w:tab/>
        <w:t>____________________________</w:t>
      </w:r>
      <w:r>
        <w:tab/>
        <w:t xml:space="preserve">________________ </w:t>
      </w:r>
    </w:p>
    <w:p w14:paraId="61FFC776" w14:textId="77777777" w:rsidR="00216D97" w:rsidRDefault="00216D97">
      <w:pPr>
        <w:pStyle w:val="Footer"/>
        <w:tabs>
          <w:tab w:val="clear" w:pos="4320"/>
          <w:tab w:val="clear" w:pos="8640"/>
        </w:tabs>
        <w:jc w:val="both"/>
        <w:rPr>
          <w:sz w:val="8"/>
        </w:rPr>
      </w:pPr>
    </w:p>
    <w:p w14:paraId="2C93F4E7" w14:textId="77777777" w:rsidR="00216D97" w:rsidRDefault="00216D97">
      <w:pPr>
        <w:pStyle w:val="Footer"/>
        <w:tabs>
          <w:tab w:val="clear" w:pos="4320"/>
          <w:tab w:val="clear" w:pos="8640"/>
        </w:tabs>
        <w:jc w:val="both"/>
      </w:pPr>
      <w:r>
        <w:t>_____________________</w:t>
      </w:r>
      <w:r>
        <w:tab/>
        <w:t>____________________________</w:t>
      </w:r>
      <w:r>
        <w:tab/>
        <w:t xml:space="preserve">________________ </w:t>
      </w:r>
    </w:p>
    <w:p w14:paraId="4326FF22" w14:textId="77777777" w:rsidR="00216D97" w:rsidRDefault="00216D97">
      <w:pPr>
        <w:pStyle w:val="Footer"/>
        <w:tabs>
          <w:tab w:val="clear" w:pos="4320"/>
          <w:tab w:val="clear" w:pos="8640"/>
        </w:tabs>
        <w:jc w:val="center"/>
        <w:rPr>
          <w:sz w:val="18"/>
        </w:rPr>
      </w:pPr>
    </w:p>
    <w:p w14:paraId="4A16A48D" w14:textId="77777777" w:rsidR="00216D97" w:rsidRDefault="00216D97">
      <w:pPr>
        <w:pStyle w:val="Footer"/>
        <w:tabs>
          <w:tab w:val="clear" w:pos="4320"/>
          <w:tab w:val="clear" w:pos="8640"/>
        </w:tabs>
        <w:jc w:val="center"/>
      </w:pPr>
      <w:r>
        <w:rPr>
          <w:b/>
          <w:bCs/>
        </w:rPr>
        <w:br w:type="page"/>
      </w:r>
      <w:r>
        <w:rPr>
          <w:b/>
          <w:bCs/>
        </w:rPr>
        <w:lastRenderedPageBreak/>
        <w:t>CONTRACTOR QUALIFICATION</w:t>
      </w:r>
    </w:p>
    <w:p w14:paraId="61B38FF6" w14:textId="77777777" w:rsidR="00216D97" w:rsidRDefault="00216D97">
      <w:pPr>
        <w:pStyle w:val="Footer"/>
        <w:tabs>
          <w:tab w:val="clear" w:pos="4320"/>
          <w:tab w:val="clear" w:pos="8640"/>
        </w:tabs>
        <w:jc w:val="both"/>
      </w:pPr>
    </w:p>
    <w:p w14:paraId="40A6A8EF" w14:textId="24761046" w:rsidR="00216D97" w:rsidRDefault="00216D97">
      <w:pPr>
        <w:pStyle w:val="Footer"/>
        <w:tabs>
          <w:tab w:val="clear" w:pos="4320"/>
          <w:tab w:val="clear" w:pos="8640"/>
        </w:tabs>
        <w:jc w:val="both"/>
      </w:pPr>
      <w:r>
        <w:t>Part I</w:t>
      </w:r>
      <w:r w:rsidR="00397645">
        <w:t>I</w:t>
      </w:r>
      <w:r>
        <w:t>I</w:t>
      </w:r>
      <w:r>
        <w:tab/>
      </w:r>
      <w:r>
        <w:tab/>
      </w:r>
      <w:r>
        <w:tab/>
      </w:r>
      <w:r>
        <w:tab/>
      </w:r>
      <w:r>
        <w:tab/>
      </w:r>
      <w:r>
        <w:tab/>
      </w:r>
      <w:r>
        <w:tab/>
      </w:r>
      <w:r>
        <w:tab/>
        <w:t>Date:  _____________________</w:t>
      </w:r>
    </w:p>
    <w:p w14:paraId="54ABA720" w14:textId="77777777" w:rsidR="00216D97" w:rsidRDefault="00216D97">
      <w:pPr>
        <w:pStyle w:val="Footer"/>
        <w:tabs>
          <w:tab w:val="clear" w:pos="4320"/>
          <w:tab w:val="clear" w:pos="8640"/>
        </w:tabs>
        <w:jc w:val="both"/>
      </w:pPr>
    </w:p>
    <w:p w14:paraId="58374958" w14:textId="7CCC43B4" w:rsidR="00216D97" w:rsidRDefault="00216D97">
      <w:pPr>
        <w:pStyle w:val="Footer"/>
        <w:tabs>
          <w:tab w:val="clear" w:pos="4320"/>
          <w:tab w:val="clear" w:pos="8640"/>
        </w:tabs>
        <w:jc w:val="both"/>
        <w:rPr>
          <w:b/>
          <w:bCs/>
        </w:rPr>
      </w:pPr>
      <w:r>
        <w:rPr>
          <w:b/>
          <w:bCs/>
        </w:rPr>
        <w:t>CONTRACTOR INFORMATION</w:t>
      </w:r>
    </w:p>
    <w:p w14:paraId="434E395E" w14:textId="77777777" w:rsidR="00397645" w:rsidRDefault="00397645">
      <w:pPr>
        <w:pStyle w:val="Footer"/>
        <w:tabs>
          <w:tab w:val="clear" w:pos="4320"/>
          <w:tab w:val="clear" w:pos="8640"/>
        </w:tabs>
        <w:jc w:val="both"/>
        <w:rPr>
          <w:b/>
          <w:bCs/>
        </w:rPr>
      </w:pPr>
    </w:p>
    <w:p w14:paraId="5C05A330" w14:textId="77777777" w:rsidR="00216D97" w:rsidRDefault="00216D97">
      <w:pPr>
        <w:pStyle w:val="Footer"/>
        <w:tabs>
          <w:tab w:val="clear" w:pos="4320"/>
          <w:tab w:val="clear" w:pos="8640"/>
        </w:tabs>
        <w:jc w:val="both"/>
        <w:rPr>
          <w:sz w:val="16"/>
        </w:rPr>
      </w:pPr>
    </w:p>
    <w:p w14:paraId="5F5249B1" w14:textId="77777777" w:rsidR="00216D97" w:rsidRDefault="00216D97">
      <w:pPr>
        <w:pStyle w:val="Footer"/>
        <w:tabs>
          <w:tab w:val="clear" w:pos="4320"/>
          <w:tab w:val="clear" w:pos="8640"/>
        </w:tabs>
      </w:pPr>
      <w:r>
        <w:t>Company Name:   _______________________________________________________</w:t>
      </w:r>
    </w:p>
    <w:p w14:paraId="72E202A9" w14:textId="77777777" w:rsidR="00216D97" w:rsidRDefault="00216D97">
      <w:pPr>
        <w:pStyle w:val="Footer"/>
        <w:tabs>
          <w:tab w:val="clear" w:pos="4320"/>
          <w:tab w:val="clear" w:pos="8640"/>
        </w:tabs>
        <w:jc w:val="both"/>
        <w:rPr>
          <w:sz w:val="16"/>
        </w:rPr>
      </w:pPr>
    </w:p>
    <w:p w14:paraId="0EC51A60" w14:textId="77777777" w:rsidR="00397645" w:rsidRDefault="00397645">
      <w:pPr>
        <w:pStyle w:val="Footer"/>
        <w:tabs>
          <w:tab w:val="clear" w:pos="4320"/>
          <w:tab w:val="clear" w:pos="8640"/>
        </w:tabs>
        <w:jc w:val="both"/>
        <w:rPr>
          <w:b/>
          <w:bCs/>
        </w:rPr>
      </w:pPr>
    </w:p>
    <w:p w14:paraId="638CF4CB" w14:textId="6FD663F1" w:rsidR="00216D97" w:rsidRDefault="00216D97">
      <w:pPr>
        <w:pStyle w:val="Footer"/>
        <w:tabs>
          <w:tab w:val="clear" w:pos="4320"/>
          <w:tab w:val="clear" w:pos="8640"/>
        </w:tabs>
        <w:jc w:val="both"/>
        <w:rPr>
          <w:b/>
          <w:bCs/>
        </w:rPr>
      </w:pPr>
      <w:r>
        <w:rPr>
          <w:b/>
          <w:bCs/>
        </w:rPr>
        <w:t>COMPLIANCE</w:t>
      </w:r>
    </w:p>
    <w:p w14:paraId="31980310" w14:textId="77777777" w:rsidR="00216D97" w:rsidRDefault="00216D97">
      <w:pPr>
        <w:pStyle w:val="Footer"/>
        <w:tabs>
          <w:tab w:val="clear" w:pos="4320"/>
          <w:tab w:val="clear" w:pos="8640"/>
        </w:tabs>
        <w:jc w:val="both"/>
      </w:pPr>
    </w:p>
    <w:p w14:paraId="2FBA4532" w14:textId="77777777" w:rsidR="00216D97" w:rsidRDefault="00216D97">
      <w:pPr>
        <w:pStyle w:val="Footer"/>
        <w:tabs>
          <w:tab w:val="clear" w:pos="4320"/>
          <w:tab w:val="clear" w:pos="8640"/>
        </w:tabs>
        <w:jc w:val="both"/>
      </w:pPr>
      <w:r>
        <w:t>Have any charges been filed against you or your firm with the Equal Opportunity Commission or any similarly constituted entity charged by any state or local government with the enforcement of anti-discrimination legislation or regulations?  If yes, explain in detail.</w:t>
      </w:r>
    </w:p>
    <w:p w14:paraId="17FD547A" w14:textId="77777777" w:rsidR="00216D97" w:rsidRDefault="00216D97">
      <w:pPr>
        <w:pStyle w:val="Footer"/>
        <w:tabs>
          <w:tab w:val="clear" w:pos="4320"/>
          <w:tab w:val="clear" w:pos="8640"/>
        </w:tabs>
        <w:jc w:val="both"/>
        <w:rPr>
          <w:sz w:val="14"/>
        </w:rPr>
      </w:pPr>
    </w:p>
    <w:p w14:paraId="6C9E8078" w14:textId="77777777" w:rsidR="00070A7A" w:rsidRDefault="00070A7A">
      <w:pPr>
        <w:pStyle w:val="Footer"/>
        <w:tabs>
          <w:tab w:val="clear" w:pos="4320"/>
          <w:tab w:val="clear" w:pos="8640"/>
        </w:tabs>
        <w:jc w:val="both"/>
        <w:rPr>
          <w:sz w:val="14"/>
        </w:rPr>
      </w:pPr>
    </w:p>
    <w:p w14:paraId="17B3659F"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46" behindDoc="0" locked="0" layoutInCell="1" allowOverlap="1" wp14:anchorId="69707B6C" wp14:editId="1B3BDD2A">
                <wp:simplePos x="0" y="0"/>
                <wp:positionH relativeFrom="column">
                  <wp:posOffset>57150</wp:posOffset>
                </wp:positionH>
                <wp:positionV relativeFrom="paragraph">
                  <wp:posOffset>53340</wp:posOffset>
                </wp:positionV>
                <wp:extent cx="6071870" cy="0"/>
                <wp:effectExtent l="5715" t="5715" r="8890" b="13335"/>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B2C29CB" id="Line 8"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82.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"/>
            </w:pict>
          </mc:Fallback>
        </mc:AlternateContent>
      </w:r>
    </w:p>
    <w:p w14:paraId="584E3923" w14:textId="77777777" w:rsidR="00216D97" w:rsidRDefault="00216D97">
      <w:pPr>
        <w:pStyle w:val="Footer"/>
        <w:tabs>
          <w:tab w:val="clear" w:pos="4320"/>
          <w:tab w:val="clear" w:pos="8640"/>
        </w:tabs>
        <w:jc w:val="both"/>
        <w:rPr>
          <w:sz w:val="14"/>
        </w:rPr>
      </w:pPr>
    </w:p>
    <w:p w14:paraId="4BF2CC48" w14:textId="77777777" w:rsidR="00070A7A" w:rsidRDefault="00070A7A">
      <w:pPr>
        <w:pStyle w:val="Footer"/>
        <w:tabs>
          <w:tab w:val="clear" w:pos="4320"/>
          <w:tab w:val="clear" w:pos="8640"/>
        </w:tabs>
        <w:jc w:val="both"/>
        <w:rPr>
          <w:sz w:val="14"/>
        </w:rPr>
      </w:pPr>
    </w:p>
    <w:p w14:paraId="3C93B475"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47" behindDoc="0" locked="0" layoutInCell="1" allowOverlap="1" wp14:anchorId="62A0628E" wp14:editId="3DF1DAAC">
                <wp:simplePos x="0" y="0"/>
                <wp:positionH relativeFrom="column">
                  <wp:posOffset>57150</wp:posOffset>
                </wp:positionH>
                <wp:positionV relativeFrom="paragraph">
                  <wp:posOffset>45720</wp:posOffset>
                </wp:positionV>
                <wp:extent cx="6078855" cy="10160"/>
                <wp:effectExtent l="5715" t="9525" r="11430" b="889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FBA5E45" id="Line 9"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6pt" to="483.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"/>
            </w:pict>
          </mc:Fallback>
        </mc:AlternateContent>
      </w:r>
    </w:p>
    <w:p w14:paraId="097EBF3A" w14:textId="77777777" w:rsidR="00216D97" w:rsidRDefault="00216D97">
      <w:pPr>
        <w:pStyle w:val="Footer"/>
        <w:tabs>
          <w:tab w:val="clear" w:pos="4320"/>
          <w:tab w:val="clear" w:pos="8640"/>
        </w:tabs>
        <w:jc w:val="both"/>
        <w:rPr>
          <w:sz w:val="14"/>
        </w:rPr>
      </w:pPr>
    </w:p>
    <w:p w14:paraId="5E7ADBED" w14:textId="77777777" w:rsidR="00070A7A" w:rsidRDefault="00070A7A">
      <w:pPr>
        <w:pStyle w:val="Footer"/>
        <w:tabs>
          <w:tab w:val="clear" w:pos="4320"/>
          <w:tab w:val="clear" w:pos="8640"/>
        </w:tabs>
        <w:jc w:val="both"/>
        <w:rPr>
          <w:sz w:val="14"/>
        </w:rPr>
      </w:pPr>
    </w:p>
    <w:p w14:paraId="2A53F45B"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48" behindDoc="0" locked="0" layoutInCell="1" allowOverlap="1" wp14:anchorId="025EC058" wp14:editId="0805AADE">
                <wp:simplePos x="0" y="0"/>
                <wp:positionH relativeFrom="column">
                  <wp:posOffset>57150</wp:posOffset>
                </wp:positionH>
                <wp:positionV relativeFrom="paragraph">
                  <wp:posOffset>43180</wp:posOffset>
                </wp:positionV>
                <wp:extent cx="6085205" cy="19685"/>
                <wp:effectExtent l="5715" t="8890" r="5080" b="9525"/>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5205" cy="1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5309345" id="Line 10"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4pt" to="483.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"/>
            </w:pict>
          </mc:Fallback>
        </mc:AlternateContent>
      </w:r>
    </w:p>
    <w:p w14:paraId="7E8A1AF2" w14:textId="77777777" w:rsidR="00397645" w:rsidRDefault="00397645">
      <w:pPr>
        <w:pStyle w:val="Footer"/>
        <w:tabs>
          <w:tab w:val="clear" w:pos="4320"/>
          <w:tab w:val="clear" w:pos="8640"/>
        </w:tabs>
        <w:jc w:val="both"/>
      </w:pPr>
    </w:p>
    <w:p w14:paraId="71D2180E" w14:textId="3A91983C" w:rsidR="00216D97" w:rsidRDefault="00216D97">
      <w:pPr>
        <w:pStyle w:val="Footer"/>
        <w:tabs>
          <w:tab w:val="clear" w:pos="4320"/>
          <w:tab w:val="clear" w:pos="8640"/>
        </w:tabs>
        <w:jc w:val="both"/>
      </w:pPr>
      <w:r>
        <w:t>Have you had any violations/fines for environmental non-compliance?  If yes, give details.</w:t>
      </w:r>
    </w:p>
    <w:p w14:paraId="23F1B87D" w14:textId="77777777" w:rsidR="00216D97" w:rsidRDefault="00216D97">
      <w:pPr>
        <w:pStyle w:val="Footer"/>
        <w:tabs>
          <w:tab w:val="clear" w:pos="4320"/>
          <w:tab w:val="clear" w:pos="8640"/>
        </w:tabs>
        <w:jc w:val="both"/>
        <w:rPr>
          <w:sz w:val="14"/>
        </w:rPr>
      </w:pPr>
    </w:p>
    <w:p w14:paraId="0B3F605D" w14:textId="77777777" w:rsidR="00070A7A" w:rsidRDefault="00070A7A">
      <w:pPr>
        <w:pStyle w:val="Footer"/>
        <w:tabs>
          <w:tab w:val="clear" w:pos="4320"/>
          <w:tab w:val="clear" w:pos="8640"/>
        </w:tabs>
        <w:jc w:val="both"/>
        <w:rPr>
          <w:sz w:val="14"/>
        </w:rPr>
      </w:pPr>
    </w:p>
    <w:p w14:paraId="1960982B"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49" behindDoc="0" locked="0" layoutInCell="1" allowOverlap="1" wp14:anchorId="5C78B149" wp14:editId="1D36158E">
                <wp:simplePos x="0" y="0"/>
                <wp:positionH relativeFrom="column">
                  <wp:posOffset>50800</wp:posOffset>
                </wp:positionH>
                <wp:positionV relativeFrom="paragraph">
                  <wp:posOffset>67945</wp:posOffset>
                </wp:positionV>
                <wp:extent cx="6065520" cy="1905"/>
                <wp:effectExtent l="8890" t="10795" r="12065" b="635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C4D02BC" id="Line 11"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35pt" to="48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"/>
            </w:pict>
          </mc:Fallback>
        </mc:AlternateContent>
      </w:r>
    </w:p>
    <w:p w14:paraId="29BA6EEE" w14:textId="77777777" w:rsidR="00216D97" w:rsidRDefault="00216D97">
      <w:pPr>
        <w:pStyle w:val="Footer"/>
        <w:tabs>
          <w:tab w:val="clear" w:pos="4320"/>
          <w:tab w:val="clear" w:pos="8640"/>
        </w:tabs>
        <w:jc w:val="both"/>
        <w:rPr>
          <w:sz w:val="14"/>
        </w:rPr>
      </w:pPr>
    </w:p>
    <w:p w14:paraId="703E7AF9" w14:textId="77777777" w:rsidR="00070A7A" w:rsidRDefault="00070A7A">
      <w:pPr>
        <w:pStyle w:val="Footer"/>
        <w:tabs>
          <w:tab w:val="clear" w:pos="4320"/>
          <w:tab w:val="clear" w:pos="8640"/>
        </w:tabs>
        <w:jc w:val="both"/>
        <w:rPr>
          <w:sz w:val="14"/>
        </w:rPr>
      </w:pPr>
    </w:p>
    <w:p w14:paraId="28008C7B"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50" behindDoc="0" locked="0" layoutInCell="1" allowOverlap="1" wp14:anchorId="3EE59D30" wp14:editId="09CC018C">
                <wp:simplePos x="0" y="0"/>
                <wp:positionH relativeFrom="column">
                  <wp:posOffset>57150</wp:posOffset>
                </wp:positionH>
                <wp:positionV relativeFrom="paragraph">
                  <wp:posOffset>45720</wp:posOffset>
                </wp:positionV>
                <wp:extent cx="6115050" cy="4445"/>
                <wp:effectExtent l="5715" t="8890" r="13335" b="571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689A38E" id="Line 12"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6pt" to="48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"/>
            </w:pict>
          </mc:Fallback>
        </mc:AlternateContent>
      </w:r>
    </w:p>
    <w:p w14:paraId="381A256C" w14:textId="77777777" w:rsidR="00216D97" w:rsidRDefault="00216D97">
      <w:pPr>
        <w:pStyle w:val="Footer"/>
        <w:tabs>
          <w:tab w:val="clear" w:pos="4320"/>
          <w:tab w:val="clear" w:pos="8640"/>
        </w:tabs>
        <w:jc w:val="both"/>
        <w:rPr>
          <w:sz w:val="14"/>
        </w:rPr>
      </w:pPr>
    </w:p>
    <w:p w14:paraId="5E1A78CC" w14:textId="77777777" w:rsidR="00070A7A" w:rsidRDefault="00070A7A">
      <w:pPr>
        <w:pStyle w:val="Footer"/>
        <w:tabs>
          <w:tab w:val="clear" w:pos="4320"/>
          <w:tab w:val="clear" w:pos="8640"/>
        </w:tabs>
        <w:jc w:val="both"/>
        <w:rPr>
          <w:sz w:val="14"/>
        </w:rPr>
      </w:pPr>
    </w:p>
    <w:p w14:paraId="38991EC6"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51" behindDoc="0" locked="0" layoutInCell="1" allowOverlap="1" wp14:anchorId="726419CB" wp14:editId="053E7AF5">
                <wp:simplePos x="0" y="0"/>
                <wp:positionH relativeFrom="column">
                  <wp:posOffset>57150</wp:posOffset>
                </wp:positionH>
                <wp:positionV relativeFrom="paragraph">
                  <wp:posOffset>38100</wp:posOffset>
                </wp:positionV>
                <wp:extent cx="6091555" cy="8255"/>
                <wp:effectExtent l="5715" t="12700" r="8255" b="762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155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2DA9334" id="Line 13"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pt" to="484.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"/>
            </w:pict>
          </mc:Fallback>
        </mc:AlternateContent>
      </w:r>
    </w:p>
    <w:p w14:paraId="02EBA06C" w14:textId="77777777" w:rsidR="00397645" w:rsidRDefault="00397645">
      <w:pPr>
        <w:pStyle w:val="Footer"/>
        <w:tabs>
          <w:tab w:val="clear" w:pos="4320"/>
          <w:tab w:val="clear" w:pos="8640"/>
        </w:tabs>
        <w:jc w:val="both"/>
      </w:pPr>
    </w:p>
    <w:p w14:paraId="653E64A6" w14:textId="1338BE5D" w:rsidR="00216D97" w:rsidRDefault="00216D97">
      <w:pPr>
        <w:pStyle w:val="Footer"/>
        <w:tabs>
          <w:tab w:val="clear" w:pos="4320"/>
          <w:tab w:val="clear" w:pos="8640"/>
        </w:tabs>
        <w:jc w:val="both"/>
      </w:pPr>
      <w:r>
        <w:t>Have you had any violations/fines for OSHA non-compliance?  If yes, give details.</w:t>
      </w:r>
    </w:p>
    <w:p w14:paraId="25A82287" w14:textId="77777777" w:rsidR="00216D97" w:rsidRDefault="00216D97">
      <w:pPr>
        <w:pStyle w:val="Footer"/>
        <w:tabs>
          <w:tab w:val="clear" w:pos="4320"/>
          <w:tab w:val="clear" w:pos="8640"/>
        </w:tabs>
        <w:jc w:val="both"/>
        <w:rPr>
          <w:sz w:val="14"/>
        </w:rPr>
      </w:pPr>
    </w:p>
    <w:p w14:paraId="3E414FF0" w14:textId="77777777" w:rsidR="00070A7A" w:rsidRDefault="00070A7A">
      <w:pPr>
        <w:pStyle w:val="Footer"/>
        <w:tabs>
          <w:tab w:val="clear" w:pos="4320"/>
          <w:tab w:val="clear" w:pos="8640"/>
        </w:tabs>
        <w:jc w:val="both"/>
        <w:rPr>
          <w:sz w:val="14"/>
        </w:rPr>
      </w:pPr>
    </w:p>
    <w:p w14:paraId="6AA47B2F"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52" behindDoc="0" locked="0" layoutInCell="1" allowOverlap="1" wp14:anchorId="48FFC65F" wp14:editId="1769FB4A">
                <wp:simplePos x="0" y="0"/>
                <wp:positionH relativeFrom="column">
                  <wp:posOffset>57150</wp:posOffset>
                </wp:positionH>
                <wp:positionV relativeFrom="paragraph">
                  <wp:posOffset>53340</wp:posOffset>
                </wp:positionV>
                <wp:extent cx="6091555" cy="10160"/>
                <wp:effectExtent l="5715" t="5080" r="8255"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155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501AE00" id="Line 14"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84.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"/>
            </w:pict>
          </mc:Fallback>
        </mc:AlternateContent>
      </w:r>
    </w:p>
    <w:p w14:paraId="4316A17A" w14:textId="77777777" w:rsidR="00216D97" w:rsidRDefault="00216D97">
      <w:pPr>
        <w:pStyle w:val="Footer"/>
        <w:tabs>
          <w:tab w:val="clear" w:pos="4320"/>
          <w:tab w:val="clear" w:pos="8640"/>
        </w:tabs>
        <w:jc w:val="both"/>
        <w:rPr>
          <w:sz w:val="14"/>
        </w:rPr>
      </w:pPr>
    </w:p>
    <w:p w14:paraId="563D9245" w14:textId="77777777" w:rsidR="00070A7A" w:rsidRDefault="00070A7A">
      <w:pPr>
        <w:pStyle w:val="Footer"/>
        <w:tabs>
          <w:tab w:val="clear" w:pos="4320"/>
          <w:tab w:val="clear" w:pos="8640"/>
        </w:tabs>
        <w:jc w:val="both"/>
        <w:rPr>
          <w:sz w:val="14"/>
        </w:rPr>
      </w:pPr>
    </w:p>
    <w:p w14:paraId="13214FD0"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53" behindDoc="0" locked="0" layoutInCell="1" allowOverlap="1" wp14:anchorId="57D9F204" wp14:editId="5F265CC4">
                <wp:simplePos x="0" y="0"/>
                <wp:positionH relativeFrom="column">
                  <wp:posOffset>57150</wp:posOffset>
                </wp:positionH>
                <wp:positionV relativeFrom="paragraph">
                  <wp:posOffset>39370</wp:posOffset>
                </wp:positionV>
                <wp:extent cx="6085205" cy="6350"/>
                <wp:effectExtent l="5715" t="12065" r="5080" b="1016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520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8D8759F" id="Line 15" o:spid="_x0000_s1026" style="position:absolute;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1pt" to="483.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"/>
            </w:pict>
          </mc:Fallback>
        </mc:AlternateContent>
      </w:r>
    </w:p>
    <w:p w14:paraId="7FFFA3DE" w14:textId="77777777" w:rsidR="00216D97" w:rsidRDefault="00216D97">
      <w:pPr>
        <w:pStyle w:val="Footer"/>
        <w:tabs>
          <w:tab w:val="clear" w:pos="4320"/>
          <w:tab w:val="clear" w:pos="8640"/>
        </w:tabs>
        <w:jc w:val="both"/>
        <w:rPr>
          <w:sz w:val="14"/>
        </w:rPr>
      </w:pPr>
    </w:p>
    <w:p w14:paraId="0D3E7C87" w14:textId="77777777" w:rsidR="00070A7A" w:rsidRDefault="00070A7A">
      <w:pPr>
        <w:pStyle w:val="Footer"/>
        <w:tabs>
          <w:tab w:val="clear" w:pos="4320"/>
          <w:tab w:val="clear" w:pos="8640"/>
        </w:tabs>
        <w:jc w:val="both"/>
        <w:rPr>
          <w:sz w:val="14"/>
        </w:rPr>
      </w:pPr>
    </w:p>
    <w:p w14:paraId="313C0AB4" w14:textId="77777777" w:rsidR="00216D97" w:rsidRDefault="00F66625">
      <w:pPr>
        <w:pStyle w:val="Footer"/>
        <w:tabs>
          <w:tab w:val="clear" w:pos="4320"/>
          <w:tab w:val="clear" w:pos="8640"/>
        </w:tabs>
        <w:jc w:val="both"/>
        <w:rPr>
          <w:sz w:val="14"/>
        </w:rPr>
      </w:pPr>
      <w:r>
        <w:rPr>
          <w:noProof/>
          <w:color w:val="2B579A"/>
          <w:sz w:val="10"/>
          <w:shd w:val="clear" w:color="auto" w:fill="E6E6E6"/>
        </w:rPr>
        <mc:AlternateContent>
          <mc:Choice Requires="wps">
            <w:drawing>
              <wp:anchor distT="0" distB="0" distL="114300" distR="114300" simplePos="0" relativeHeight="251658254" behindDoc="0" locked="0" layoutInCell="1" allowOverlap="1" wp14:anchorId="5DC1B8D2" wp14:editId="6BDC4686">
                <wp:simplePos x="0" y="0"/>
                <wp:positionH relativeFrom="column">
                  <wp:posOffset>57150</wp:posOffset>
                </wp:positionH>
                <wp:positionV relativeFrom="paragraph">
                  <wp:posOffset>14605</wp:posOffset>
                </wp:positionV>
                <wp:extent cx="6091555" cy="23495"/>
                <wp:effectExtent l="5715" t="8255" r="8255" b="635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1555" cy="23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254DE01" id="Line 16" o:spid="_x0000_s1026" style="position:absolute;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5pt" to="484.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"/>
            </w:pict>
          </mc:Fallback>
        </mc:AlternateContent>
      </w:r>
    </w:p>
    <w:p w14:paraId="6773760D" w14:textId="77777777" w:rsidR="00216D97" w:rsidRDefault="00216D97">
      <w:pPr>
        <w:pStyle w:val="Heading1"/>
      </w:pPr>
      <w:r>
        <w:br w:type="page"/>
      </w:r>
      <w:bookmarkStart w:id="124" w:name="_Toc101941250"/>
      <w:bookmarkStart w:id="125" w:name="_Toc26786298"/>
      <w:bookmarkStart w:id="126" w:name="_Toc189572495"/>
      <w:r w:rsidR="00803CE9">
        <w:lastRenderedPageBreak/>
        <w:t>BIDDER</w:t>
      </w:r>
      <w:r>
        <w:t>’S BOND</w:t>
      </w:r>
      <w:bookmarkEnd w:id="124"/>
      <w:bookmarkEnd w:id="125"/>
      <w:bookmarkEnd w:id="126"/>
    </w:p>
    <w:p w14:paraId="5384C8AF" w14:textId="77777777" w:rsidR="00216D97" w:rsidRDefault="00216D97">
      <w:pPr>
        <w:pStyle w:val="Footer"/>
        <w:tabs>
          <w:tab w:val="clear" w:pos="4320"/>
          <w:tab w:val="clear" w:pos="8640"/>
        </w:tabs>
        <w:jc w:val="center"/>
        <w:rPr>
          <w:b/>
          <w:bCs/>
          <w:sz w:val="28"/>
        </w:rPr>
      </w:pPr>
    </w:p>
    <w:p w14:paraId="2813B3FF" w14:textId="50BF8ED2" w:rsidR="00216D97" w:rsidRDefault="000D188F">
      <w:pPr>
        <w:pStyle w:val="Footer"/>
        <w:tabs>
          <w:tab w:val="clear" w:pos="4320"/>
          <w:tab w:val="clear" w:pos="8640"/>
        </w:tabs>
        <w:jc w:val="center"/>
        <w:rPr>
          <w:b/>
          <w:bCs/>
          <w:sz w:val="28"/>
        </w:rPr>
      </w:pPr>
      <w:r>
        <w:rPr>
          <w:b/>
          <w:bCs/>
          <w:sz w:val="28"/>
        </w:rPr>
        <w:t xml:space="preserve">PAHRUMP </w:t>
      </w:r>
      <w:r w:rsidR="00A25D04">
        <w:rPr>
          <w:b/>
          <w:bCs/>
          <w:sz w:val="28"/>
        </w:rPr>
        <w:t xml:space="preserve">COMMUNITY </w:t>
      </w:r>
      <w:r>
        <w:rPr>
          <w:b/>
          <w:bCs/>
          <w:sz w:val="28"/>
        </w:rPr>
        <w:t>LIBRARY DISTRICT</w:t>
      </w:r>
    </w:p>
    <w:p w14:paraId="34FC578D" w14:textId="77777777" w:rsidR="00BE5443" w:rsidRPr="00BE5443" w:rsidRDefault="00BE5443" w:rsidP="00BE5443">
      <w:pPr>
        <w:pStyle w:val="Subtitle"/>
        <w:rPr>
          <w:sz w:val="22"/>
          <w:szCs w:val="22"/>
          <w:highlight w:val="yellow"/>
          <w:shd w:val="clear" w:color="auto" w:fill="FFFFFF"/>
        </w:rPr>
      </w:pPr>
      <w:r w:rsidRPr="00BE5443">
        <w:rPr>
          <w:sz w:val="22"/>
          <w:szCs w:val="22"/>
        </w:rPr>
        <w:t xml:space="preserve">BID NO. </w:t>
      </w:r>
      <w:r w:rsidRPr="00BE5443">
        <w:rPr>
          <w:sz w:val="22"/>
          <w:szCs w:val="22"/>
          <w:shd w:val="clear" w:color="auto" w:fill="FFFFFF"/>
        </w:rPr>
        <w:t>2024-001</w:t>
      </w:r>
    </w:p>
    <w:p w14:paraId="4FB79756" w14:textId="77777777" w:rsidR="00BE5443" w:rsidRPr="00BE5443" w:rsidRDefault="00BE5443" w:rsidP="00BE5443">
      <w:pPr>
        <w:pStyle w:val="Subtitle"/>
        <w:rPr>
          <w:sz w:val="22"/>
          <w:szCs w:val="22"/>
          <w:shd w:val="clear" w:color="auto" w:fill="FFFFFF"/>
        </w:rPr>
      </w:pPr>
      <w:r w:rsidRPr="00BE5443">
        <w:rPr>
          <w:sz w:val="22"/>
          <w:szCs w:val="22"/>
          <w:shd w:val="clear" w:color="auto" w:fill="FFFFFF"/>
        </w:rPr>
        <w:t>PWP-NY- 2025-189</w:t>
      </w:r>
    </w:p>
    <w:p w14:paraId="0F603795" w14:textId="77777777" w:rsidR="00BE5443" w:rsidRPr="00BE5443" w:rsidRDefault="00BE5443" w:rsidP="00BE5443">
      <w:pPr>
        <w:jc w:val="center"/>
        <w:rPr>
          <w:b/>
          <w:bCs/>
          <w:sz w:val="30"/>
          <w:u w:val="single"/>
        </w:rPr>
      </w:pPr>
      <w:r w:rsidRPr="00BE5443">
        <w:rPr>
          <w:b/>
          <w:bCs/>
        </w:rPr>
        <w:t>Library Flooring Replacement Project</w:t>
      </w:r>
    </w:p>
    <w:p w14:paraId="16ED0FFC" w14:textId="77777777" w:rsidR="00216D97" w:rsidRDefault="00216D97">
      <w:pPr>
        <w:pStyle w:val="Footer"/>
        <w:tabs>
          <w:tab w:val="clear" w:pos="4320"/>
          <w:tab w:val="clear" w:pos="8640"/>
        </w:tabs>
        <w:jc w:val="both"/>
        <w:rPr>
          <w:b/>
          <w:bCs/>
        </w:rPr>
      </w:pPr>
    </w:p>
    <w:p w14:paraId="1F8B01ED" w14:textId="1E597F0F" w:rsidR="00216D97" w:rsidRDefault="00216D97">
      <w:pPr>
        <w:pStyle w:val="Footer"/>
        <w:tabs>
          <w:tab w:val="clear" w:pos="4320"/>
          <w:tab w:val="clear" w:pos="8640"/>
        </w:tabs>
        <w:spacing w:after="100" w:afterAutospacing="1"/>
        <w:jc w:val="both"/>
        <w:rPr>
          <w:sz w:val="22"/>
        </w:rPr>
      </w:pPr>
      <w:r>
        <w:rPr>
          <w:sz w:val="22"/>
        </w:rPr>
        <w:t>KNOW ALL</w:t>
      </w:r>
      <w:r w:rsidR="00097A43">
        <w:rPr>
          <w:sz w:val="22"/>
        </w:rPr>
        <w:t>PERSONS</w:t>
      </w:r>
      <w:r>
        <w:rPr>
          <w:sz w:val="22"/>
        </w:rPr>
        <w:t xml:space="preserve"> BY THESE PRESENTS:</w:t>
      </w:r>
    </w:p>
    <w:p w14:paraId="32D5B099" w14:textId="35D31B8A" w:rsidR="00216D97" w:rsidRDefault="00216D97">
      <w:pPr>
        <w:pStyle w:val="Footer"/>
        <w:tabs>
          <w:tab w:val="clear" w:pos="4320"/>
          <w:tab w:val="clear" w:pos="8640"/>
        </w:tabs>
        <w:rPr>
          <w:sz w:val="22"/>
        </w:rPr>
      </w:pPr>
      <w:r>
        <w:rPr>
          <w:sz w:val="22"/>
        </w:rPr>
        <w:t>That we</w:t>
      </w:r>
      <w:r w:rsidR="00205AAB">
        <w:rPr>
          <w:sz w:val="22"/>
        </w:rPr>
        <w:t>, _</w:t>
      </w:r>
      <w:r>
        <w:rPr>
          <w:sz w:val="22"/>
        </w:rPr>
        <w:t xml:space="preserve">_______________________, as PRINCIPAL, and _________________________, as SURETY, are held and firmly bound unto the </w:t>
      </w:r>
      <w:r w:rsidR="000D188F">
        <w:rPr>
          <w:sz w:val="22"/>
        </w:rPr>
        <w:t xml:space="preserve">Pahrump </w:t>
      </w:r>
      <w:r w:rsidR="00A25D04">
        <w:rPr>
          <w:sz w:val="22"/>
        </w:rPr>
        <w:t xml:space="preserve">Community </w:t>
      </w:r>
      <w:r w:rsidR="000D188F">
        <w:rPr>
          <w:sz w:val="22"/>
        </w:rPr>
        <w:t>Library District</w:t>
      </w:r>
      <w:r>
        <w:rPr>
          <w:sz w:val="22"/>
        </w:rPr>
        <w:t xml:space="preserve">, hereinafter called the </w:t>
      </w:r>
      <w:r w:rsidR="000D188F">
        <w:rPr>
          <w:sz w:val="22"/>
        </w:rPr>
        <w:t>Library</w:t>
      </w:r>
      <w:r>
        <w:rPr>
          <w:sz w:val="22"/>
        </w:rPr>
        <w:t xml:space="preserve">, in the penal sum of TEN </w:t>
      </w:r>
      <w:r w:rsidR="001029FD">
        <w:rPr>
          <w:sz w:val="22"/>
        </w:rPr>
        <w:t>PERCENT</w:t>
      </w:r>
      <w:r>
        <w:rPr>
          <w:sz w:val="22"/>
        </w:rPr>
        <w:t xml:space="preserve"> </w:t>
      </w:r>
      <w:r w:rsidR="00906027">
        <w:rPr>
          <w:sz w:val="22"/>
        </w:rPr>
        <w:t xml:space="preserve">(10%) </w:t>
      </w:r>
      <w:r>
        <w:rPr>
          <w:sz w:val="22"/>
        </w:rPr>
        <w:t xml:space="preserve">OF THE TOTAL AMOUNT OF THE BID of the Principal above named, submitted by said Principal to the </w:t>
      </w:r>
      <w:r w:rsidR="000D188F">
        <w:rPr>
          <w:sz w:val="22"/>
        </w:rPr>
        <w:t xml:space="preserve">Library </w:t>
      </w:r>
      <w:r>
        <w:rPr>
          <w:sz w:val="22"/>
        </w:rPr>
        <w:t>for the work described below, for the payment of which sum in lawful money of the United States, well and truly to be made, we bind ourselves, our heirs, executors, administrators and successors, jointly and severally, firmly by these presents.  In no case shall the liability of the surety hereunder exceed the sum of $</w:t>
      </w:r>
      <w:r w:rsidR="00340EA2">
        <w:rPr>
          <w:sz w:val="22"/>
        </w:rPr>
        <w:t xml:space="preserve">            </w:t>
      </w:r>
      <w:r w:rsidR="00485FF8">
        <w:rPr>
          <w:sz w:val="22"/>
        </w:rPr>
        <w:t xml:space="preserve"> </w:t>
      </w:r>
    </w:p>
    <w:p w14:paraId="0C6D2483" w14:textId="77777777" w:rsidR="00A3278D" w:rsidRDefault="00A3278D">
      <w:pPr>
        <w:pStyle w:val="Footer"/>
        <w:tabs>
          <w:tab w:val="clear" w:pos="4320"/>
          <w:tab w:val="clear" w:pos="8640"/>
        </w:tabs>
        <w:ind w:firstLine="720"/>
        <w:rPr>
          <w:sz w:val="22"/>
        </w:rPr>
      </w:pPr>
    </w:p>
    <w:p w14:paraId="4AE4ACB5" w14:textId="532D5044" w:rsidR="00F07277" w:rsidRDefault="002F7613">
      <w:pPr>
        <w:pStyle w:val="Footer"/>
        <w:tabs>
          <w:tab w:val="clear" w:pos="4320"/>
          <w:tab w:val="clear" w:pos="8640"/>
        </w:tabs>
        <w:ind w:firstLine="720"/>
        <w:rPr>
          <w:sz w:val="22"/>
        </w:rPr>
      </w:pPr>
      <w:r>
        <w:rPr>
          <w:noProof/>
          <w:color w:val="2B579A"/>
          <w:sz w:val="22"/>
          <w:shd w:val="clear" w:color="auto" w:fill="E6E6E6"/>
        </w:rPr>
        <mc:AlternateContent>
          <mc:Choice Requires="wps">
            <w:drawing>
              <wp:anchor distT="0" distB="0" distL="114300" distR="114300" simplePos="0" relativeHeight="251658266" behindDoc="0" locked="0" layoutInCell="1" allowOverlap="1" wp14:anchorId="7C8A74A4" wp14:editId="5E125E9A">
                <wp:simplePos x="0" y="0"/>
                <wp:positionH relativeFrom="column">
                  <wp:posOffset>132080</wp:posOffset>
                </wp:positionH>
                <wp:positionV relativeFrom="paragraph">
                  <wp:posOffset>6350</wp:posOffset>
                </wp:positionV>
                <wp:extent cx="4599305" cy="635"/>
                <wp:effectExtent l="13970" t="13970" r="6350" b="13970"/>
                <wp:wrapNone/>
                <wp:docPr id="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930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2F67136" id="AutoShape 49" o:spid="_x0000_s1026" type="#_x0000_t32" style="position:absolute;margin-left:10.4pt;margin-top:.5pt;width:362.15pt;height:.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" strokeweight=".5pt"/>
            </w:pict>
          </mc:Fallback>
        </mc:AlternateContent>
      </w:r>
    </w:p>
    <w:p w14:paraId="64AB1C7E" w14:textId="77777777" w:rsidR="006C4B3B" w:rsidRDefault="006C4B3B" w:rsidP="00F07277">
      <w:pPr>
        <w:pStyle w:val="Footer"/>
        <w:tabs>
          <w:tab w:val="clear" w:pos="4320"/>
          <w:tab w:val="clear" w:pos="8640"/>
        </w:tabs>
        <w:rPr>
          <w:sz w:val="22"/>
        </w:rPr>
      </w:pPr>
    </w:p>
    <w:p w14:paraId="41C26E66" w14:textId="5F9699BF" w:rsidR="00485FF8" w:rsidRDefault="00F66625" w:rsidP="00F07277">
      <w:pPr>
        <w:pStyle w:val="Footer"/>
        <w:tabs>
          <w:tab w:val="clear" w:pos="4320"/>
          <w:tab w:val="clear" w:pos="8640"/>
        </w:tabs>
        <w:rPr>
          <w:sz w:val="22"/>
        </w:rPr>
      </w:pPr>
      <w:r>
        <w:rPr>
          <w:noProof/>
          <w:color w:val="2B579A"/>
          <w:sz w:val="22"/>
          <w:shd w:val="clear" w:color="auto" w:fill="E6E6E6"/>
        </w:rPr>
        <mc:AlternateContent>
          <mc:Choice Requires="wps">
            <w:drawing>
              <wp:anchor distT="0" distB="0" distL="114300" distR="114300" simplePos="0" relativeHeight="251658268" behindDoc="0" locked="0" layoutInCell="1" allowOverlap="1" wp14:anchorId="1994730B" wp14:editId="45A50AB2">
                <wp:simplePos x="0" y="0"/>
                <wp:positionH relativeFrom="column">
                  <wp:posOffset>3696335</wp:posOffset>
                </wp:positionH>
                <wp:positionV relativeFrom="paragraph">
                  <wp:posOffset>131445</wp:posOffset>
                </wp:positionV>
                <wp:extent cx="2701290" cy="635"/>
                <wp:effectExtent l="6350" t="5715" r="6985" b="12700"/>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29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9F04988" id="AutoShape 51" o:spid="_x0000_s1026" type="#_x0000_t32" style="position:absolute;margin-left:291.05pt;margin-top:10.35pt;width:212.7pt;height:.0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" strokeweight=".5pt"/>
            </w:pict>
          </mc:Fallback>
        </mc:AlternateContent>
      </w:r>
      <w:r>
        <w:rPr>
          <w:noProof/>
          <w:color w:val="2B579A"/>
          <w:sz w:val="22"/>
          <w:shd w:val="clear" w:color="auto" w:fill="E6E6E6"/>
        </w:rPr>
        <mc:AlternateContent>
          <mc:Choice Requires="wps">
            <w:drawing>
              <wp:anchor distT="0" distB="0" distL="114300" distR="114300" simplePos="0" relativeHeight="251658267" behindDoc="0" locked="0" layoutInCell="1" allowOverlap="1" wp14:anchorId="0B84F932" wp14:editId="075897A8">
                <wp:simplePos x="0" y="0"/>
                <wp:positionH relativeFrom="column">
                  <wp:posOffset>1951355</wp:posOffset>
                </wp:positionH>
                <wp:positionV relativeFrom="paragraph">
                  <wp:posOffset>131445</wp:posOffset>
                </wp:positionV>
                <wp:extent cx="1143000" cy="0"/>
                <wp:effectExtent l="13970" t="5715" r="5080" b="13335"/>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F2186BC" id="AutoShape 50" o:spid="_x0000_s1026" type="#_x0000_t32" style="position:absolute;margin-left:153.65pt;margin-top:10.35pt;width:90pt;height:0;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" strokeweight=".5pt"/>
            </w:pict>
          </mc:Fallback>
        </mc:AlternateContent>
      </w:r>
      <w:r w:rsidR="00560E12">
        <w:rPr>
          <w:sz w:val="22"/>
        </w:rPr>
        <w:t>_________</w:t>
      </w:r>
      <w:r w:rsidR="00F07277">
        <w:rPr>
          <w:sz w:val="22"/>
        </w:rPr>
        <w:t>______</w:t>
      </w:r>
      <w:r w:rsidR="00216D97">
        <w:rPr>
          <w:sz w:val="22"/>
        </w:rPr>
        <w:t>, Nevada on</w:t>
      </w:r>
      <w:r w:rsidR="00F07277">
        <w:rPr>
          <w:sz w:val="22"/>
        </w:rPr>
        <w:t xml:space="preserve">                          </w:t>
      </w:r>
      <w:r w:rsidR="00485FF8">
        <w:rPr>
          <w:sz w:val="22"/>
        </w:rPr>
        <w:t xml:space="preserve">  </w:t>
      </w:r>
      <w:r w:rsidR="002D7321">
        <w:rPr>
          <w:sz w:val="22"/>
        </w:rPr>
        <w:t xml:space="preserve"> </w:t>
      </w:r>
      <w:r w:rsidR="00216D97">
        <w:rPr>
          <w:sz w:val="22"/>
        </w:rPr>
        <w:t xml:space="preserve"> </w:t>
      </w:r>
      <w:r w:rsidR="006551B4">
        <w:rPr>
          <w:sz w:val="22"/>
        </w:rPr>
        <w:t>202</w:t>
      </w:r>
      <w:r w:rsidR="00C2122C">
        <w:rPr>
          <w:sz w:val="22"/>
        </w:rPr>
        <w:t>5</w:t>
      </w:r>
      <w:r w:rsidR="006551B4">
        <w:rPr>
          <w:sz w:val="22"/>
        </w:rPr>
        <w:t xml:space="preserve"> </w:t>
      </w:r>
      <w:r w:rsidR="00205AAB">
        <w:rPr>
          <w:sz w:val="22"/>
        </w:rPr>
        <w:t>f</w:t>
      </w:r>
      <w:r w:rsidR="00205AAB" w:rsidRPr="00E56B72">
        <w:rPr>
          <w:sz w:val="22"/>
        </w:rPr>
        <w:t>or</w:t>
      </w:r>
      <w:r w:rsidR="00216D97" w:rsidRPr="00485FF8">
        <w:rPr>
          <w:sz w:val="22"/>
        </w:rPr>
        <w:t> </w:t>
      </w:r>
    </w:p>
    <w:p w14:paraId="5B12264E" w14:textId="77777777" w:rsidR="00485FF8" w:rsidRDefault="00485FF8">
      <w:pPr>
        <w:pStyle w:val="Footer"/>
        <w:tabs>
          <w:tab w:val="clear" w:pos="4320"/>
          <w:tab w:val="clear" w:pos="8640"/>
        </w:tabs>
        <w:ind w:firstLine="720"/>
        <w:rPr>
          <w:sz w:val="22"/>
        </w:rPr>
      </w:pPr>
    </w:p>
    <w:p w14:paraId="625463B6" w14:textId="77777777" w:rsidR="00216D97" w:rsidRDefault="00F66625" w:rsidP="00485FF8">
      <w:pPr>
        <w:pStyle w:val="Footer"/>
        <w:tabs>
          <w:tab w:val="clear" w:pos="4320"/>
          <w:tab w:val="clear" w:pos="8640"/>
        </w:tabs>
        <w:ind w:firstLine="720"/>
        <w:rPr>
          <w:sz w:val="22"/>
        </w:rPr>
      </w:pPr>
      <w:r>
        <w:rPr>
          <w:noProof/>
          <w:color w:val="2B579A"/>
          <w:sz w:val="22"/>
          <w:shd w:val="clear" w:color="auto" w:fill="E6E6E6"/>
        </w:rPr>
        <mc:AlternateContent>
          <mc:Choice Requires="wps">
            <w:drawing>
              <wp:anchor distT="0" distB="0" distL="114300" distR="114300" simplePos="0" relativeHeight="251658269" behindDoc="0" locked="0" layoutInCell="1" allowOverlap="1" wp14:anchorId="6CBECD1D" wp14:editId="6ECFBD81">
                <wp:simplePos x="0" y="0"/>
                <wp:positionH relativeFrom="column">
                  <wp:posOffset>0</wp:posOffset>
                </wp:positionH>
                <wp:positionV relativeFrom="paragraph">
                  <wp:posOffset>3810</wp:posOffset>
                </wp:positionV>
                <wp:extent cx="6400800" cy="0"/>
                <wp:effectExtent l="5715" t="8890" r="13335" b="10160"/>
                <wp:wrapNone/>
                <wp:docPr id="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51A7DE5" id="AutoShape 52" o:spid="_x0000_s1026" type="#_x0000_t32" style="position:absolute;margin-left:0;margin-top:.3pt;width:7in;height:0;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" strokeweight=".5pt"/>
            </w:pict>
          </mc:Fallback>
        </mc:AlternateContent>
      </w:r>
      <w:r w:rsidR="00216D97" w:rsidRPr="00485FF8">
        <w:rPr>
          <w:sz w:val="22"/>
        </w:rPr>
        <w:t>               </w:t>
      </w:r>
    </w:p>
    <w:p w14:paraId="5A82341A" w14:textId="77777777" w:rsidR="00485FF8" w:rsidRDefault="00F66625" w:rsidP="00485FF8">
      <w:pPr>
        <w:pStyle w:val="Footer"/>
        <w:tabs>
          <w:tab w:val="clear" w:pos="4320"/>
          <w:tab w:val="clear" w:pos="8640"/>
        </w:tabs>
        <w:ind w:firstLine="720"/>
        <w:rPr>
          <w:sz w:val="22"/>
        </w:rPr>
      </w:pPr>
      <w:r>
        <w:rPr>
          <w:noProof/>
          <w:color w:val="2B579A"/>
          <w:sz w:val="22"/>
          <w:shd w:val="clear" w:color="auto" w:fill="E6E6E6"/>
        </w:rPr>
        <mc:AlternateContent>
          <mc:Choice Requires="wps">
            <w:drawing>
              <wp:anchor distT="0" distB="0" distL="114300" distR="114300" simplePos="0" relativeHeight="251658270" behindDoc="0" locked="0" layoutInCell="1" allowOverlap="1" wp14:anchorId="32A5F453" wp14:editId="4D5E25B3">
                <wp:simplePos x="0" y="0"/>
                <wp:positionH relativeFrom="column">
                  <wp:posOffset>0</wp:posOffset>
                </wp:positionH>
                <wp:positionV relativeFrom="paragraph">
                  <wp:posOffset>66040</wp:posOffset>
                </wp:positionV>
                <wp:extent cx="6400800" cy="0"/>
                <wp:effectExtent l="5715" t="12700" r="13335" b="6350"/>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D8018AC" id="AutoShape 53" o:spid="_x0000_s1026" type="#_x0000_t32" style="position:absolute;margin-left:0;margin-top:5.2pt;width:7in;height:0;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" strokeweight=".5pt"/>
            </w:pict>
          </mc:Fallback>
        </mc:AlternateContent>
      </w:r>
    </w:p>
    <w:p w14:paraId="5015B45E" w14:textId="77777777" w:rsidR="00485FF8" w:rsidRPr="00485FF8" w:rsidRDefault="00F66625" w:rsidP="00485FF8">
      <w:pPr>
        <w:pStyle w:val="Footer"/>
        <w:tabs>
          <w:tab w:val="clear" w:pos="4320"/>
          <w:tab w:val="clear" w:pos="8640"/>
        </w:tabs>
        <w:ind w:firstLine="720"/>
        <w:rPr>
          <w:sz w:val="22"/>
          <w:u w:val="single"/>
        </w:rPr>
      </w:pPr>
      <w:r>
        <w:rPr>
          <w:noProof/>
          <w:color w:val="2B579A"/>
          <w:sz w:val="22"/>
          <w:u w:val="single"/>
          <w:shd w:val="clear" w:color="auto" w:fill="E6E6E6"/>
        </w:rPr>
        <mc:AlternateContent>
          <mc:Choice Requires="wps">
            <w:drawing>
              <wp:anchor distT="0" distB="0" distL="114300" distR="114300" simplePos="0" relativeHeight="251658271" behindDoc="0" locked="0" layoutInCell="1" allowOverlap="1" wp14:anchorId="0AABAF4F" wp14:editId="77712976">
                <wp:simplePos x="0" y="0"/>
                <wp:positionH relativeFrom="column">
                  <wp:posOffset>0</wp:posOffset>
                </wp:positionH>
                <wp:positionV relativeFrom="paragraph">
                  <wp:posOffset>115570</wp:posOffset>
                </wp:positionV>
                <wp:extent cx="6400800" cy="0"/>
                <wp:effectExtent l="5715" t="13335" r="13335" b="5715"/>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D516DB6" id="AutoShape 54" o:spid="_x0000_s1026" type="#_x0000_t32" style="position:absolute;margin-left:0;margin-top:9.1pt;width:7in;height:0;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" strokeweight=".5pt"/>
            </w:pict>
          </mc:Fallback>
        </mc:AlternateContent>
      </w:r>
    </w:p>
    <w:p w14:paraId="26296DF1" w14:textId="058FDD3D" w:rsidR="006C4B3B" w:rsidRDefault="00216D97" w:rsidP="00EA362B">
      <w:pPr>
        <w:pStyle w:val="Footer"/>
        <w:tabs>
          <w:tab w:val="clear" w:pos="4320"/>
          <w:tab w:val="clear" w:pos="8640"/>
        </w:tabs>
        <w:ind w:left="720"/>
        <w:jc w:val="both"/>
        <w:rPr>
          <w:i/>
          <w:iCs/>
          <w:sz w:val="22"/>
        </w:rPr>
      </w:pPr>
      <w:r>
        <w:rPr>
          <w:i/>
          <w:iCs/>
          <w:sz w:val="22"/>
        </w:rPr>
        <w:t xml:space="preserve">      (Copy here the exact description of work, including location, as it appears on the proposal.)</w:t>
      </w:r>
    </w:p>
    <w:p w14:paraId="278BF543" w14:textId="77777777" w:rsidR="00216D97" w:rsidRDefault="00216D97">
      <w:pPr>
        <w:pStyle w:val="Footer"/>
        <w:tabs>
          <w:tab w:val="clear" w:pos="4320"/>
          <w:tab w:val="clear" w:pos="8640"/>
        </w:tabs>
        <w:jc w:val="both"/>
        <w:rPr>
          <w:sz w:val="22"/>
        </w:rPr>
      </w:pPr>
    </w:p>
    <w:p w14:paraId="1116D03B" w14:textId="77777777" w:rsidR="00A3278D" w:rsidRDefault="00A3278D">
      <w:pPr>
        <w:pStyle w:val="Footer"/>
        <w:tabs>
          <w:tab w:val="clear" w:pos="4320"/>
          <w:tab w:val="clear" w:pos="8640"/>
        </w:tabs>
        <w:jc w:val="both"/>
        <w:rPr>
          <w:sz w:val="22"/>
        </w:rPr>
      </w:pPr>
    </w:p>
    <w:p w14:paraId="3F4CE255" w14:textId="77777777" w:rsidR="00216D97" w:rsidRDefault="00216D97">
      <w:pPr>
        <w:pStyle w:val="Footer"/>
        <w:tabs>
          <w:tab w:val="clear" w:pos="4320"/>
          <w:tab w:val="clear" w:pos="8640"/>
        </w:tabs>
        <w:spacing w:after="100" w:afterAutospacing="1"/>
        <w:jc w:val="both"/>
        <w:rPr>
          <w:sz w:val="22"/>
        </w:rPr>
      </w:pPr>
      <w:r>
        <w:rPr>
          <w:sz w:val="22"/>
        </w:rPr>
        <w:tab/>
        <w:t>NOW, THEREFORE, if the aforesaid Principal is awarded the contract and, within the time and manner required under the specifications, after the prescribed forms are presented to him for signature, enters into a written contract, in the prescribed form, in accordance with the bid, and files the two bonds with the Department, one to guarantee faithful performance and the other to guarantee payment for labor and materials, as required by law, then this obligation shall be null and void; otherwise, it shall be and remain in full force and virtue.</w:t>
      </w:r>
    </w:p>
    <w:p w14:paraId="2D90CE92" w14:textId="0BD593C3" w:rsidR="006C4B3B" w:rsidRDefault="00216D97">
      <w:pPr>
        <w:pStyle w:val="Footer"/>
        <w:tabs>
          <w:tab w:val="clear" w:pos="4320"/>
          <w:tab w:val="clear" w:pos="8640"/>
        </w:tabs>
        <w:spacing w:after="100" w:afterAutospacing="1"/>
        <w:jc w:val="both"/>
        <w:rPr>
          <w:sz w:val="22"/>
        </w:rPr>
      </w:pPr>
      <w:r>
        <w:rPr>
          <w:sz w:val="22"/>
        </w:rPr>
        <w:tab/>
        <w:t xml:space="preserve">In the event suit is brought upon this bond by the </w:t>
      </w:r>
      <w:proofErr w:type="spellStart"/>
      <w:r>
        <w:rPr>
          <w:sz w:val="22"/>
        </w:rPr>
        <w:t>Obligee</w:t>
      </w:r>
      <w:proofErr w:type="spellEnd"/>
      <w:r>
        <w:rPr>
          <w:sz w:val="22"/>
        </w:rPr>
        <w:t xml:space="preserve"> and judgment is recovered, the Surety shall pay all costs incurred by the </w:t>
      </w:r>
      <w:proofErr w:type="spellStart"/>
      <w:r>
        <w:rPr>
          <w:sz w:val="22"/>
        </w:rPr>
        <w:t>Obligee</w:t>
      </w:r>
      <w:proofErr w:type="spellEnd"/>
      <w:r>
        <w:rPr>
          <w:sz w:val="22"/>
        </w:rPr>
        <w:t xml:space="preserve"> in such suit, including a reasonable attorney’s fee to be fixed by the court.</w:t>
      </w:r>
    </w:p>
    <w:p w14:paraId="7E0BF5AE" w14:textId="64C4CE60" w:rsidR="006C4B3B" w:rsidRDefault="00216D97" w:rsidP="006C4B3B">
      <w:pPr>
        <w:pStyle w:val="Footer"/>
        <w:tabs>
          <w:tab w:val="clear" w:pos="4320"/>
          <w:tab w:val="clear" w:pos="8640"/>
        </w:tabs>
        <w:jc w:val="both"/>
        <w:rPr>
          <w:sz w:val="22"/>
        </w:rPr>
      </w:pPr>
      <w:r>
        <w:rPr>
          <w:sz w:val="22"/>
        </w:rPr>
        <w:tab/>
        <w:t xml:space="preserve">IN WITNESS WHEREOF, we have hereunto set our hands and seals on this _________ day of </w:t>
      </w:r>
      <w:r w:rsidR="006C4B3B">
        <w:rPr>
          <w:sz w:val="22"/>
        </w:rPr>
        <w:t xml:space="preserve">__________________, </w:t>
      </w:r>
      <w:r w:rsidR="00CC1DC7">
        <w:rPr>
          <w:sz w:val="22"/>
        </w:rPr>
        <w:t>2025</w:t>
      </w:r>
      <w:r w:rsidR="006C4B3B">
        <w:rPr>
          <w:sz w:val="22"/>
        </w:rPr>
        <w:t>.</w:t>
      </w:r>
    </w:p>
    <w:p w14:paraId="7D48AC81" w14:textId="77777777" w:rsidR="00A3278D" w:rsidRDefault="00A3278D">
      <w:pPr>
        <w:pStyle w:val="Footer"/>
        <w:tabs>
          <w:tab w:val="clear" w:pos="4320"/>
          <w:tab w:val="clear" w:pos="8640"/>
        </w:tabs>
        <w:jc w:val="both"/>
        <w:rPr>
          <w:sz w:val="22"/>
        </w:rPr>
      </w:pPr>
    </w:p>
    <w:p w14:paraId="485C43DE" w14:textId="77777777" w:rsidR="00216D97" w:rsidRDefault="00216D97">
      <w:pPr>
        <w:pStyle w:val="Footer"/>
        <w:tabs>
          <w:tab w:val="clear" w:pos="4320"/>
          <w:tab w:val="clear" w:pos="8640"/>
        </w:tabs>
        <w:jc w:val="both"/>
        <w:rPr>
          <w:sz w:val="22"/>
        </w:rPr>
      </w:pPr>
    </w:p>
    <w:p w14:paraId="3FF99A09" w14:textId="77777777" w:rsidR="00216D97" w:rsidRDefault="00216D97">
      <w:pPr>
        <w:pStyle w:val="Footer"/>
        <w:tabs>
          <w:tab w:val="clear" w:pos="4320"/>
          <w:tab w:val="clear" w:pos="8640"/>
        </w:tabs>
        <w:ind w:left="2160"/>
        <w:jc w:val="both"/>
        <w:rPr>
          <w:sz w:val="22"/>
        </w:rPr>
      </w:pPr>
      <w:r>
        <w:rPr>
          <w:sz w:val="22"/>
        </w:rPr>
        <w:t>___________________________________ (SEAL)</w:t>
      </w:r>
    </w:p>
    <w:p w14:paraId="65973212" w14:textId="77777777" w:rsidR="00216D97" w:rsidRDefault="00216D97">
      <w:pPr>
        <w:pStyle w:val="Footer"/>
        <w:tabs>
          <w:tab w:val="clear" w:pos="4320"/>
          <w:tab w:val="clear" w:pos="8640"/>
        </w:tabs>
        <w:ind w:left="2160"/>
        <w:jc w:val="both"/>
        <w:rPr>
          <w:sz w:val="22"/>
        </w:rPr>
      </w:pPr>
      <w:r>
        <w:rPr>
          <w:sz w:val="22"/>
        </w:rPr>
        <w:tab/>
      </w:r>
    </w:p>
    <w:p w14:paraId="7468BE78" w14:textId="77777777" w:rsidR="00216D97" w:rsidRDefault="00216D97">
      <w:pPr>
        <w:pStyle w:val="Footer"/>
        <w:tabs>
          <w:tab w:val="clear" w:pos="4320"/>
          <w:tab w:val="clear" w:pos="8640"/>
        </w:tabs>
        <w:ind w:left="2160"/>
        <w:jc w:val="both"/>
        <w:rPr>
          <w:sz w:val="22"/>
        </w:rPr>
      </w:pPr>
      <w:r>
        <w:rPr>
          <w:sz w:val="22"/>
        </w:rPr>
        <w:t>___________________________________ (SEAL)</w:t>
      </w:r>
    </w:p>
    <w:p w14:paraId="715FEAF1" w14:textId="77777777" w:rsidR="00216D97" w:rsidRDefault="00216D97">
      <w:pPr>
        <w:pStyle w:val="Footer"/>
        <w:tabs>
          <w:tab w:val="clear" w:pos="4320"/>
          <w:tab w:val="clear" w:pos="8640"/>
        </w:tabs>
        <w:ind w:left="2160"/>
        <w:jc w:val="both"/>
        <w:rPr>
          <w:sz w:val="22"/>
        </w:rPr>
      </w:pPr>
    </w:p>
    <w:p w14:paraId="07C50861" w14:textId="77777777" w:rsidR="00216D97" w:rsidRDefault="00216D97">
      <w:pPr>
        <w:pStyle w:val="Footer"/>
        <w:tabs>
          <w:tab w:val="clear" w:pos="4320"/>
          <w:tab w:val="clear" w:pos="8640"/>
        </w:tabs>
        <w:ind w:left="2160"/>
        <w:jc w:val="both"/>
        <w:rPr>
          <w:sz w:val="22"/>
        </w:rPr>
      </w:pPr>
      <w:r>
        <w:rPr>
          <w:sz w:val="22"/>
        </w:rPr>
        <w:t>___________________________________ (SEAL)</w:t>
      </w:r>
    </w:p>
    <w:p w14:paraId="2CDF2936" w14:textId="77777777" w:rsidR="00216D97" w:rsidRDefault="00216D97">
      <w:pPr>
        <w:pStyle w:val="Footer"/>
        <w:tabs>
          <w:tab w:val="clear" w:pos="4320"/>
          <w:tab w:val="clear" w:pos="8640"/>
        </w:tabs>
        <w:ind w:left="2160"/>
        <w:jc w:val="both"/>
        <w:rPr>
          <w:sz w:val="22"/>
        </w:rPr>
      </w:pPr>
      <w:r>
        <w:rPr>
          <w:sz w:val="22"/>
        </w:rPr>
        <w:t>Principal</w:t>
      </w:r>
    </w:p>
    <w:p w14:paraId="083CCA66" w14:textId="77777777" w:rsidR="00216D97" w:rsidRDefault="00216D97">
      <w:pPr>
        <w:pStyle w:val="Footer"/>
        <w:tabs>
          <w:tab w:val="clear" w:pos="4320"/>
          <w:tab w:val="clear" w:pos="8640"/>
        </w:tabs>
        <w:ind w:left="2160"/>
        <w:jc w:val="both"/>
        <w:rPr>
          <w:sz w:val="22"/>
        </w:rPr>
      </w:pPr>
    </w:p>
    <w:p w14:paraId="1F2D4D00" w14:textId="77777777" w:rsidR="00216D97" w:rsidRDefault="00216D97">
      <w:pPr>
        <w:pStyle w:val="Footer"/>
        <w:tabs>
          <w:tab w:val="clear" w:pos="4320"/>
          <w:tab w:val="clear" w:pos="8640"/>
        </w:tabs>
        <w:ind w:left="2160"/>
        <w:jc w:val="both"/>
        <w:rPr>
          <w:sz w:val="22"/>
        </w:rPr>
      </w:pPr>
      <w:r>
        <w:rPr>
          <w:sz w:val="22"/>
        </w:rPr>
        <w:t>___________________________________ (SEAL)</w:t>
      </w:r>
    </w:p>
    <w:p w14:paraId="27EFB758" w14:textId="77777777" w:rsidR="00216D97" w:rsidRDefault="00216D97">
      <w:pPr>
        <w:pStyle w:val="Footer"/>
        <w:tabs>
          <w:tab w:val="clear" w:pos="4320"/>
          <w:tab w:val="clear" w:pos="8640"/>
        </w:tabs>
        <w:ind w:left="2160"/>
        <w:jc w:val="both"/>
        <w:rPr>
          <w:sz w:val="22"/>
        </w:rPr>
      </w:pPr>
    </w:p>
    <w:p w14:paraId="3259633E" w14:textId="77777777" w:rsidR="00216D97" w:rsidRDefault="00216D97">
      <w:pPr>
        <w:pStyle w:val="Footer"/>
        <w:tabs>
          <w:tab w:val="clear" w:pos="4320"/>
          <w:tab w:val="clear" w:pos="8640"/>
        </w:tabs>
        <w:ind w:left="2160"/>
        <w:jc w:val="both"/>
        <w:rPr>
          <w:sz w:val="22"/>
        </w:rPr>
      </w:pPr>
      <w:r>
        <w:rPr>
          <w:sz w:val="22"/>
        </w:rPr>
        <w:t>___________________________________ (SEAL)</w:t>
      </w:r>
    </w:p>
    <w:p w14:paraId="2A4104D0" w14:textId="77777777" w:rsidR="00216D97" w:rsidRDefault="00216D97">
      <w:pPr>
        <w:pStyle w:val="Footer"/>
        <w:tabs>
          <w:tab w:val="clear" w:pos="4320"/>
          <w:tab w:val="clear" w:pos="8640"/>
        </w:tabs>
        <w:ind w:left="2160"/>
        <w:jc w:val="both"/>
        <w:rPr>
          <w:sz w:val="22"/>
        </w:rPr>
      </w:pPr>
    </w:p>
    <w:p w14:paraId="7D777A47" w14:textId="4B384080" w:rsidR="007C46EE" w:rsidRDefault="00216D97" w:rsidP="00335A73">
      <w:pPr>
        <w:pStyle w:val="Footer"/>
        <w:tabs>
          <w:tab w:val="clear" w:pos="4320"/>
          <w:tab w:val="clear" w:pos="8640"/>
        </w:tabs>
        <w:ind w:left="2160"/>
        <w:jc w:val="both"/>
        <w:rPr>
          <w:sz w:val="22"/>
        </w:rPr>
      </w:pPr>
      <w:r>
        <w:rPr>
          <w:sz w:val="22"/>
        </w:rPr>
        <w:t>___________________________________ (SEAL)</w:t>
      </w:r>
    </w:p>
    <w:p w14:paraId="4DCF7406" w14:textId="559932DC" w:rsidR="006C4B3B" w:rsidRDefault="00216D97" w:rsidP="00A3278D">
      <w:pPr>
        <w:pStyle w:val="Footer"/>
        <w:tabs>
          <w:tab w:val="clear" w:pos="4320"/>
          <w:tab w:val="clear" w:pos="8640"/>
        </w:tabs>
        <w:ind w:left="2160"/>
        <w:jc w:val="both"/>
        <w:rPr>
          <w:sz w:val="22"/>
        </w:rPr>
      </w:pPr>
      <w:r>
        <w:rPr>
          <w:sz w:val="22"/>
        </w:rPr>
        <w:t>Surety</w:t>
      </w:r>
    </w:p>
    <w:p w14:paraId="2CE82E65" w14:textId="77777777" w:rsidR="00817423" w:rsidRDefault="00817423">
      <w:pPr>
        <w:pStyle w:val="Footer"/>
        <w:tabs>
          <w:tab w:val="clear" w:pos="4320"/>
          <w:tab w:val="clear" w:pos="8640"/>
        </w:tabs>
        <w:ind w:left="2160"/>
        <w:jc w:val="both"/>
        <w:rPr>
          <w:sz w:val="22"/>
        </w:rPr>
      </w:pPr>
    </w:p>
    <w:p w14:paraId="5880D68E" w14:textId="77777777" w:rsidR="00216D97" w:rsidRDefault="00216D97">
      <w:pPr>
        <w:pStyle w:val="Footer"/>
        <w:tabs>
          <w:tab w:val="clear" w:pos="4320"/>
          <w:tab w:val="clear" w:pos="8640"/>
        </w:tabs>
        <w:jc w:val="both"/>
        <w:rPr>
          <w:sz w:val="22"/>
        </w:rPr>
      </w:pPr>
      <w:r>
        <w:rPr>
          <w:sz w:val="22"/>
        </w:rPr>
        <w:t>NOTE:  Signatures of those executing for the Surety must be properly acknowledged.</w:t>
      </w:r>
    </w:p>
    <w:p w14:paraId="61B3EB43" w14:textId="77777777" w:rsidR="00216D97" w:rsidRDefault="00216D97" w:rsidP="008A5755">
      <w:pPr>
        <w:jc w:val="center"/>
        <w:rPr>
          <w:sz w:val="28"/>
        </w:rPr>
      </w:pPr>
      <w:r>
        <w:br w:type="page"/>
      </w:r>
      <w:r w:rsidRPr="008B4A5E">
        <w:rPr>
          <w:sz w:val="28"/>
        </w:rPr>
        <w:lastRenderedPageBreak/>
        <w:t>SAMPLE AGREEMENT</w:t>
      </w:r>
    </w:p>
    <w:p w14:paraId="4E5555D6" w14:textId="77777777" w:rsidR="00216D97" w:rsidRDefault="00216D97">
      <w:pPr>
        <w:jc w:val="center"/>
        <w:rPr>
          <w:i/>
          <w:iCs/>
          <w:sz w:val="22"/>
        </w:rPr>
      </w:pPr>
      <w:r>
        <w:rPr>
          <w:i/>
          <w:iCs/>
        </w:rPr>
        <w:t xml:space="preserve">(For reference only, </w:t>
      </w:r>
      <w:r>
        <w:rPr>
          <w:b/>
          <w:bCs/>
          <w:i/>
          <w:iCs/>
          <w:u w:val="single"/>
        </w:rPr>
        <w:t>Do Not</w:t>
      </w:r>
      <w:r>
        <w:rPr>
          <w:b/>
          <w:bCs/>
          <w:i/>
          <w:iCs/>
        </w:rPr>
        <w:t xml:space="preserve"> </w:t>
      </w:r>
      <w:r>
        <w:rPr>
          <w:i/>
          <w:iCs/>
        </w:rPr>
        <w:t>complete this Agreement)</w:t>
      </w:r>
    </w:p>
    <w:p w14:paraId="3ACACD2E" w14:textId="77777777" w:rsidR="00216D97" w:rsidRDefault="00216D97">
      <w:pPr>
        <w:jc w:val="center"/>
        <w:rPr>
          <w:sz w:val="26"/>
        </w:rPr>
      </w:pPr>
    </w:p>
    <w:p w14:paraId="112E40C5" w14:textId="2D0F4C1B" w:rsidR="00891E52" w:rsidRDefault="00216D97" w:rsidP="00891E52">
      <w:pPr>
        <w:jc w:val="center"/>
        <w:rPr>
          <w:sz w:val="26"/>
        </w:rPr>
      </w:pPr>
      <w:r w:rsidRPr="00CA358B">
        <w:rPr>
          <w:sz w:val="26"/>
        </w:rPr>
        <w:t xml:space="preserve">BID </w:t>
      </w:r>
      <w:r w:rsidR="00A66D47" w:rsidRPr="00CA358B">
        <w:rPr>
          <w:sz w:val="26"/>
        </w:rPr>
        <w:t xml:space="preserve">No. </w:t>
      </w:r>
      <w:r w:rsidR="000A3246">
        <w:rPr>
          <w:sz w:val="26"/>
        </w:rPr>
        <w:t>2024</w:t>
      </w:r>
      <w:r w:rsidR="00A634CA">
        <w:rPr>
          <w:sz w:val="26"/>
        </w:rPr>
        <w:t>-001</w:t>
      </w:r>
      <w:r w:rsidR="00A9577A" w:rsidRPr="00CA358B">
        <w:rPr>
          <w:sz w:val="26"/>
        </w:rPr>
        <w:t>/PWP #NY-</w:t>
      </w:r>
      <w:r w:rsidR="001C4646" w:rsidRPr="001C4646">
        <w:rPr>
          <w:shd w:val="clear" w:color="auto" w:fill="FFFFFF"/>
        </w:rPr>
        <w:t>2025-189</w:t>
      </w:r>
    </w:p>
    <w:p w14:paraId="5BFEF1BC" w14:textId="77777777" w:rsidR="00BB0443" w:rsidRDefault="00BB0443" w:rsidP="00BB0443">
      <w:pPr>
        <w:pStyle w:val="Footer"/>
        <w:tabs>
          <w:tab w:val="clear" w:pos="4320"/>
          <w:tab w:val="clear" w:pos="8640"/>
        </w:tabs>
      </w:pPr>
    </w:p>
    <w:p w14:paraId="5E8C95C2" w14:textId="75F90635" w:rsidR="00BB0443" w:rsidRDefault="00BB0443" w:rsidP="00BB0443">
      <w:pPr>
        <w:pStyle w:val="Footer"/>
        <w:tabs>
          <w:tab w:val="clear" w:pos="4320"/>
          <w:tab w:val="clear" w:pos="8640"/>
        </w:tabs>
      </w:pPr>
      <w:r>
        <w:t>R</w:t>
      </w:r>
      <w:r w:rsidRPr="002B4589">
        <w:t xml:space="preserve">emoval of existing carpet, base, </w:t>
      </w:r>
      <w:r>
        <w:t xml:space="preserve">tile, </w:t>
      </w:r>
      <w:r w:rsidRPr="002B4589">
        <w:t>and any other materials necessary in order for the acquisition and installation of new carpet tiles</w:t>
      </w:r>
      <w:r>
        <w:t>, porcelain tile, and vinyl tile</w:t>
      </w:r>
      <w:r w:rsidRPr="002B4589">
        <w:t xml:space="preserve"> at </w:t>
      </w:r>
      <w:proofErr w:type="gramStart"/>
      <w:r>
        <w:t>the  Library</w:t>
      </w:r>
      <w:proofErr w:type="gramEnd"/>
      <w:r w:rsidRPr="002B4589">
        <w:t xml:space="preserve">.  The </w:t>
      </w:r>
      <w:r>
        <w:t>Library</w:t>
      </w:r>
      <w:r w:rsidRPr="002B4589">
        <w:t xml:space="preserve"> is located at </w:t>
      </w:r>
      <w:r>
        <w:t>701 East St, Pahrump NV 89048</w:t>
      </w:r>
      <w:r w:rsidRPr="002B4589">
        <w:t xml:space="preserve">.  The </w:t>
      </w:r>
      <w:r>
        <w:t>Library</w:t>
      </w:r>
      <w:r w:rsidRPr="002B4589">
        <w:t xml:space="preserve"> is comprised of several offices</w:t>
      </w:r>
      <w:r>
        <w:t>/rooms</w:t>
      </w:r>
      <w:r w:rsidRPr="002B4589">
        <w:t xml:space="preserve">, </w:t>
      </w:r>
      <w:r>
        <w:t>tutor/study</w:t>
      </w:r>
      <w:r w:rsidRPr="002B4589">
        <w:t xml:space="preserve"> rooms, </w:t>
      </w:r>
      <w:r>
        <w:t>large meeting room</w:t>
      </w:r>
      <w:r w:rsidRPr="002B4589">
        <w:t>,</w:t>
      </w:r>
      <w:r>
        <w:t xml:space="preserve"> two small meeting rooms,</w:t>
      </w:r>
      <w:r w:rsidRPr="002B4589">
        <w:t xml:space="preserve"> hallway</w:t>
      </w:r>
      <w:r>
        <w:t xml:space="preserve">, large open floor areas, and five bathrooms, </w:t>
      </w:r>
      <w:r w:rsidRPr="002B4589">
        <w:t xml:space="preserve">that are all in need of new </w:t>
      </w:r>
      <w:r>
        <w:t>flooring.</w:t>
      </w:r>
    </w:p>
    <w:p w14:paraId="5E83204C" w14:textId="77777777" w:rsidR="001029FD" w:rsidRPr="00372A1F" w:rsidRDefault="001029FD">
      <w:pPr>
        <w:jc w:val="center"/>
        <w:rPr>
          <w:color w:val="FF0000"/>
          <w:sz w:val="26"/>
        </w:rPr>
      </w:pPr>
    </w:p>
    <w:p w14:paraId="5ED0DE32" w14:textId="77777777" w:rsidR="00216D97" w:rsidRDefault="00216D97">
      <w:pPr>
        <w:jc w:val="center"/>
        <w:rPr>
          <w:sz w:val="26"/>
        </w:rPr>
      </w:pPr>
      <w:r>
        <w:rPr>
          <w:sz w:val="26"/>
        </w:rPr>
        <w:t>CONTRACT</w:t>
      </w:r>
    </w:p>
    <w:p w14:paraId="0DE91409" w14:textId="77777777" w:rsidR="00216D97" w:rsidRDefault="00216D97">
      <w:pPr>
        <w:jc w:val="center"/>
        <w:rPr>
          <w:sz w:val="26"/>
        </w:rPr>
      </w:pPr>
    </w:p>
    <w:p w14:paraId="41B25803" w14:textId="77777777" w:rsidR="00216D97" w:rsidRDefault="00216D97">
      <w:pPr>
        <w:jc w:val="center"/>
        <w:rPr>
          <w:sz w:val="26"/>
        </w:rPr>
      </w:pPr>
      <w:r>
        <w:rPr>
          <w:sz w:val="26"/>
        </w:rPr>
        <w:t>BETWEEN</w:t>
      </w:r>
    </w:p>
    <w:p w14:paraId="71E75483" w14:textId="77777777" w:rsidR="00216D97" w:rsidRDefault="00216D97">
      <w:pPr>
        <w:jc w:val="center"/>
        <w:rPr>
          <w:sz w:val="26"/>
        </w:rPr>
      </w:pPr>
    </w:p>
    <w:p w14:paraId="52A2153B" w14:textId="5D6A4169" w:rsidR="00216D97" w:rsidRDefault="00BC26B4">
      <w:pPr>
        <w:jc w:val="center"/>
        <w:rPr>
          <w:sz w:val="26"/>
        </w:rPr>
      </w:pPr>
      <w:r>
        <w:rPr>
          <w:sz w:val="26"/>
        </w:rPr>
        <w:t xml:space="preserve">PAHRUMP </w:t>
      </w:r>
      <w:r w:rsidR="00A25D04">
        <w:rPr>
          <w:sz w:val="26"/>
        </w:rPr>
        <w:t xml:space="preserve">COMMUNITY </w:t>
      </w:r>
      <w:r>
        <w:rPr>
          <w:sz w:val="26"/>
        </w:rPr>
        <w:t>LIBRARY</w:t>
      </w:r>
      <w:r w:rsidR="000D188F">
        <w:rPr>
          <w:sz w:val="26"/>
        </w:rPr>
        <w:t xml:space="preserve"> DISTRICT</w:t>
      </w:r>
    </w:p>
    <w:p w14:paraId="2F156B26" w14:textId="77777777" w:rsidR="00216D97" w:rsidRDefault="00216D97">
      <w:pPr>
        <w:jc w:val="center"/>
        <w:rPr>
          <w:sz w:val="26"/>
        </w:rPr>
      </w:pPr>
    </w:p>
    <w:p w14:paraId="63BC6E2A" w14:textId="77777777" w:rsidR="00216D97" w:rsidRDefault="00216D97">
      <w:pPr>
        <w:jc w:val="center"/>
        <w:rPr>
          <w:sz w:val="26"/>
        </w:rPr>
      </w:pPr>
      <w:r>
        <w:rPr>
          <w:sz w:val="26"/>
        </w:rPr>
        <w:t>AND</w:t>
      </w:r>
    </w:p>
    <w:p w14:paraId="4EDB2789" w14:textId="77777777" w:rsidR="00216D97" w:rsidRDefault="00216D97">
      <w:pPr>
        <w:jc w:val="center"/>
        <w:rPr>
          <w:sz w:val="26"/>
        </w:rPr>
      </w:pPr>
    </w:p>
    <w:p w14:paraId="48888A49" w14:textId="77777777" w:rsidR="00216D97" w:rsidRPr="00753A84" w:rsidRDefault="0062312F">
      <w:pPr>
        <w:pStyle w:val="Heading1"/>
        <w:rPr>
          <w:b w:val="0"/>
          <w:sz w:val="26"/>
          <w:szCs w:val="26"/>
          <w:u w:val="none"/>
        </w:rPr>
      </w:pPr>
      <w:bookmarkStart w:id="127" w:name="_Toc26786299"/>
      <w:bookmarkStart w:id="128" w:name="_Toc189572496"/>
      <w:r w:rsidRPr="00CC59A2">
        <w:rPr>
          <w:b w:val="0"/>
          <w:sz w:val="26"/>
          <w:szCs w:val="26"/>
          <w:u w:val="none"/>
        </w:rPr>
        <w:t>CONTRACTOR NAME</w:t>
      </w:r>
      <w:bookmarkEnd w:id="127"/>
      <w:bookmarkEnd w:id="128"/>
    </w:p>
    <w:p w14:paraId="392DF25B" w14:textId="77777777" w:rsidR="00216D97" w:rsidRDefault="00216D97">
      <w:pPr>
        <w:pStyle w:val="Heading1"/>
        <w:rPr>
          <w:sz w:val="18"/>
        </w:rPr>
      </w:pPr>
    </w:p>
    <w:p w14:paraId="32B74CC0" w14:textId="77777777" w:rsidR="00216D97" w:rsidRDefault="00216D97">
      <w:pPr>
        <w:jc w:val="center"/>
        <w:rPr>
          <w:sz w:val="26"/>
        </w:rPr>
      </w:pPr>
      <w:r>
        <w:rPr>
          <w:sz w:val="26"/>
        </w:rPr>
        <w:t>Nevada Contractor’s License # ____</w:t>
      </w:r>
      <w:r w:rsidR="008B4A5E">
        <w:rPr>
          <w:sz w:val="26"/>
        </w:rPr>
        <w:t>______</w:t>
      </w:r>
    </w:p>
    <w:p w14:paraId="3D08245D" w14:textId="77777777" w:rsidR="00216D97" w:rsidRDefault="00216D97">
      <w:pPr>
        <w:jc w:val="center"/>
        <w:rPr>
          <w:sz w:val="26"/>
        </w:rPr>
      </w:pPr>
    </w:p>
    <w:p w14:paraId="7C67C99D" w14:textId="77777777" w:rsidR="00216D97" w:rsidRDefault="00216D97">
      <w:pPr>
        <w:jc w:val="center"/>
        <w:rPr>
          <w:sz w:val="26"/>
        </w:rPr>
      </w:pPr>
      <w:r>
        <w:rPr>
          <w:sz w:val="26"/>
        </w:rPr>
        <w:t>________________________</w:t>
      </w:r>
    </w:p>
    <w:p w14:paraId="34AE9754" w14:textId="77777777" w:rsidR="00216D97" w:rsidRDefault="00216D97">
      <w:pPr>
        <w:pStyle w:val="BodyText"/>
        <w:jc w:val="center"/>
      </w:pPr>
      <w:r>
        <w:rPr>
          <w:sz w:val="20"/>
        </w:rPr>
        <w:t>Address</w:t>
      </w:r>
    </w:p>
    <w:p w14:paraId="28F03EC5" w14:textId="77777777" w:rsidR="00216D97" w:rsidRDefault="00216D97">
      <w:pPr>
        <w:jc w:val="center"/>
        <w:rPr>
          <w:sz w:val="26"/>
        </w:rPr>
      </w:pPr>
      <w:r>
        <w:rPr>
          <w:sz w:val="26"/>
        </w:rPr>
        <w:t>________________________</w:t>
      </w:r>
    </w:p>
    <w:p w14:paraId="23A4C976" w14:textId="77777777" w:rsidR="00216D97" w:rsidRDefault="00216D97">
      <w:pPr>
        <w:pStyle w:val="BodyText"/>
        <w:jc w:val="center"/>
      </w:pPr>
      <w:r>
        <w:rPr>
          <w:sz w:val="20"/>
        </w:rPr>
        <w:t>City, State, Zip</w:t>
      </w:r>
    </w:p>
    <w:p w14:paraId="03D168B2" w14:textId="77777777" w:rsidR="00216D97" w:rsidRDefault="00216D97">
      <w:pPr>
        <w:jc w:val="center"/>
        <w:rPr>
          <w:sz w:val="26"/>
        </w:rPr>
      </w:pPr>
      <w:r>
        <w:rPr>
          <w:sz w:val="26"/>
        </w:rPr>
        <w:t>______________________</w:t>
      </w:r>
    </w:p>
    <w:p w14:paraId="13AA2A51" w14:textId="77777777" w:rsidR="00216D97" w:rsidRDefault="00216D97">
      <w:pPr>
        <w:pStyle w:val="BodyText"/>
        <w:jc w:val="center"/>
      </w:pPr>
      <w:r>
        <w:rPr>
          <w:sz w:val="20"/>
        </w:rPr>
        <w:t>Telephone Number</w:t>
      </w:r>
    </w:p>
    <w:p w14:paraId="02261B01" w14:textId="77777777" w:rsidR="00216D97" w:rsidRDefault="00216D97">
      <w:pPr>
        <w:jc w:val="center"/>
        <w:rPr>
          <w:sz w:val="26"/>
        </w:rPr>
      </w:pPr>
    </w:p>
    <w:p w14:paraId="0AE6A3F9" w14:textId="32040A45" w:rsidR="00216D97" w:rsidRDefault="00216D97">
      <w:pPr>
        <w:spacing w:before="100" w:beforeAutospacing="1" w:after="100" w:afterAutospacing="1"/>
        <w:jc w:val="both"/>
      </w:pPr>
      <w:r>
        <w:t xml:space="preserve">This </w:t>
      </w:r>
      <w:r w:rsidR="00891E52">
        <w:t>Contract</w:t>
      </w:r>
      <w:r>
        <w:t xml:space="preserve"> entered into this ___day of ________________, </w:t>
      </w:r>
      <w:r w:rsidR="00A66D47">
        <w:rPr>
          <w:shd w:val="clear" w:color="auto" w:fill="FFFFFF"/>
        </w:rPr>
        <w:t>202</w:t>
      </w:r>
      <w:r w:rsidR="00140995">
        <w:rPr>
          <w:shd w:val="clear" w:color="auto" w:fill="FFFFFF"/>
        </w:rPr>
        <w:t>5</w:t>
      </w:r>
      <w:r>
        <w:t xml:space="preserve"> by and between </w:t>
      </w:r>
      <w:r>
        <w:rPr>
          <w:b/>
          <w:bCs/>
        </w:rPr>
        <w:t xml:space="preserve"> </w:t>
      </w:r>
      <w:r w:rsidR="00BC26B4">
        <w:rPr>
          <w:b/>
          <w:bCs/>
        </w:rPr>
        <w:t>PAHRUMP COMMUNITY LIBRARY</w:t>
      </w:r>
      <w:r w:rsidR="00A25D04">
        <w:rPr>
          <w:b/>
          <w:bCs/>
        </w:rPr>
        <w:t xml:space="preserve"> DISTRICT</w:t>
      </w:r>
      <w:r>
        <w:t>, hereinafter referred to as “</w:t>
      </w:r>
      <w:r w:rsidR="00BC26B4">
        <w:t>Library</w:t>
      </w:r>
      <w:r>
        <w:t xml:space="preserve">”, and </w:t>
      </w:r>
      <w:r w:rsidR="00340EA2">
        <w:t>___________________</w:t>
      </w:r>
      <w:r w:rsidRPr="00290434">
        <w:t xml:space="preserve"> of </w:t>
      </w:r>
      <w:r w:rsidR="00340EA2">
        <w:t>___________________</w:t>
      </w:r>
      <w:r>
        <w:t>, County of ___________ State of Nevada, hereinafter referred to as “Contractor.”</w:t>
      </w:r>
    </w:p>
    <w:p w14:paraId="4D2D3A2F" w14:textId="77777777" w:rsidR="00216D97" w:rsidRDefault="00216D97">
      <w:pPr>
        <w:spacing w:after="100" w:afterAutospacing="1"/>
        <w:rPr>
          <w:b/>
          <w:bCs/>
          <w:i/>
          <w:iCs/>
        </w:rPr>
      </w:pPr>
      <w:r>
        <w:rPr>
          <w:b/>
          <w:bCs/>
          <w:i/>
          <w:iCs/>
        </w:rPr>
        <w:t>WITNESSETH:</w:t>
      </w:r>
    </w:p>
    <w:p w14:paraId="5B1E0CC8" w14:textId="4EDA4F35" w:rsidR="00216D97" w:rsidRDefault="00216D97" w:rsidP="00951571">
      <w:pPr>
        <w:spacing w:before="100" w:beforeAutospacing="1" w:after="100" w:afterAutospacing="1"/>
        <w:jc w:val="both"/>
      </w:pPr>
      <w:r>
        <w:t xml:space="preserve">That the </w:t>
      </w:r>
      <w:r w:rsidR="00BC26B4">
        <w:t>Library</w:t>
      </w:r>
      <w:r>
        <w:t xml:space="preserve"> and the Contractor, for the consideration hereinafter set forth, agree as follows:</w:t>
      </w:r>
    </w:p>
    <w:p w14:paraId="2ADD3EE8" w14:textId="77777777" w:rsidR="00216D97" w:rsidRDefault="00216D97">
      <w:pPr>
        <w:pStyle w:val="Heading2"/>
        <w:numPr>
          <w:ilvl w:val="0"/>
          <w:numId w:val="0"/>
        </w:numPr>
        <w:spacing w:after="100" w:afterAutospacing="1"/>
        <w:jc w:val="left"/>
      </w:pPr>
      <w:bookmarkStart w:id="129" w:name="_Toc26786300"/>
      <w:bookmarkStart w:id="130" w:name="_Toc189572497"/>
      <w:r>
        <w:t>ARTICLE I.  SCOPE OF WORK</w:t>
      </w:r>
      <w:bookmarkEnd w:id="129"/>
      <w:bookmarkEnd w:id="130"/>
    </w:p>
    <w:p w14:paraId="04C3137D" w14:textId="1194D036" w:rsidR="00216D97" w:rsidRDefault="00216D97" w:rsidP="005E3066">
      <w:pPr>
        <w:pStyle w:val="BodyText"/>
        <w:spacing w:after="100" w:afterAutospacing="1"/>
      </w:pPr>
      <w:r>
        <w:t>Contractor shall furnish all material and perform all work in a professional manner as set forth in the Contract Documents for</w:t>
      </w:r>
      <w:r w:rsidR="00FA3521">
        <w:t xml:space="preserve"> </w:t>
      </w:r>
      <w:r w:rsidRPr="00AD5F29">
        <w:t>Bid No.</w:t>
      </w:r>
      <w:r w:rsidR="00E82ABF" w:rsidRPr="00AD5F29">
        <w:t xml:space="preserve"> </w:t>
      </w:r>
      <w:r w:rsidR="005E2519">
        <w:t>2024-001</w:t>
      </w:r>
      <w:r w:rsidR="00A9577A" w:rsidRPr="00AD5F29">
        <w:t>/PWP #NY-</w:t>
      </w:r>
      <w:r w:rsidR="005E2519">
        <w:t>2025-189</w:t>
      </w:r>
      <w:r w:rsidRPr="00AD5F29">
        <w:t>.</w:t>
      </w:r>
    </w:p>
    <w:p w14:paraId="4ACF67A5" w14:textId="0628F531" w:rsidR="00216D97" w:rsidRDefault="00216D97" w:rsidP="00E82ABF">
      <w:pPr>
        <w:spacing w:after="100" w:afterAutospacing="1"/>
      </w:pPr>
      <w:r>
        <w:lastRenderedPageBreak/>
        <w:t>Contractor further agrees to perform all extra work necessary in connection therewith and under the terms as stated in said Contract Documents; and at his (</w:t>
      </w:r>
      <w:proofErr w:type="spellStart"/>
      <w:r w:rsidR="00F749FA">
        <w:t>its</w:t>
      </w:r>
      <w:proofErr w:type="spellEnd"/>
      <w:r>
        <w:t xml:space="preserve"> or their) own proper cost and expense, to furnish all the bonds, materials, supplies, machinery, equipment, tools, superintendence, labor, insurance and other accessories and services necessary to complete the project in accordance with the terms and conditions and prices stated in said Contract Documents.</w:t>
      </w:r>
    </w:p>
    <w:p w14:paraId="11C7F87D" w14:textId="77777777" w:rsidR="00216D97" w:rsidRDefault="00216D97">
      <w:pPr>
        <w:pStyle w:val="Heading2"/>
        <w:numPr>
          <w:ilvl w:val="0"/>
          <w:numId w:val="0"/>
        </w:numPr>
        <w:spacing w:after="100" w:afterAutospacing="1"/>
        <w:jc w:val="left"/>
      </w:pPr>
      <w:bookmarkStart w:id="131" w:name="_Toc26786301"/>
      <w:bookmarkStart w:id="132" w:name="_Toc189572498"/>
      <w:r>
        <w:t>ARTICLE 2.  NOTICE TO PROCEED, TIME OF COMPLETION, TERMINATION AND MODIFICATION</w:t>
      </w:r>
      <w:r w:rsidR="00BC2BE4">
        <w:t>/LIQUIDATED DAMAGES</w:t>
      </w:r>
      <w:bookmarkEnd w:id="131"/>
      <w:bookmarkEnd w:id="132"/>
    </w:p>
    <w:p w14:paraId="3F949B31" w14:textId="32CE4124" w:rsidR="00216D97" w:rsidRDefault="00216D97">
      <w:pPr>
        <w:pStyle w:val="BodyText"/>
        <w:spacing w:after="100" w:afterAutospacing="1"/>
      </w:pPr>
      <w:r>
        <w:t xml:space="preserve">The Contractor shall not commence work, nor incur any expense therewith, before it is notified to proceed with the work.  The work to be performed under this Contract shall commence within ten (10) </w:t>
      </w:r>
      <w:r w:rsidR="00094864">
        <w:t xml:space="preserve">business </w:t>
      </w:r>
      <w:r>
        <w:t xml:space="preserve">days of the commencement date set forth in the Notice to Proceed unless otherwise extended by written authorization by the </w:t>
      </w:r>
      <w:r w:rsidR="00BB0443">
        <w:t>Library Director</w:t>
      </w:r>
      <w:r w:rsidR="002D7321" w:rsidRPr="00033A2F">
        <w:t>.</w:t>
      </w:r>
    </w:p>
    <w:p w14:paraId="43128117" w14:textId="77777777" w:rsidR="00216D97" w:rsidRDefault="00216D97">
      <w:pPr>
        <w:spacing w:after="100" w:afterAutospacing="1"/>
        <w:jc w:val="both"/>
      </w:pPr>
      <w:r>
        <w:t>The following performance periods shall apply:</w:t>
      </w:r>
    </w:p>
    <w:p w14:paraId="37EF247A" w14:textId="6D701D48" w:rsidR="00216D97" w:rsidRDefault="00216D97">
      <w:pPr>
        <w:pStyle w:val="BodyTextIndent3"/>
        <w:spacing w:after="100" w:afterAutospacing="1"/>
      </w:pPr>
      <w:r>
        <w:t>[A]</w:t>
      </w:r>
      <w:r>
        <w:tab/>
      </w:r>
      <w:r w:rsidRPr="00111D48">
        <w:t>The work, including any or all options and alternatives identified in Article 1</w:t>
      </w:r>
      <w:r w:rsidR="00826766">
        <w:t>1</w:t>
      </w:r>
      <w:r w:rsidRPr="00111D48">
        <w:t>, shall</w:t>
      </w:r>
      <w:r w:rsidR="00F23C59">
        <w:t xml:space="preserve"> be substantially completed </w:t>
      </w:r>
      <w:r w:rsidR="00F23C59" w:rsidRPr="00065DAE">
        <w:t>no</w:t>
      </w:r>
      <w:r w:rsidR="001C1E0C">
        <w:t xml:space="preserve"> later than </w:t>
      </w:r>
      <w:r w:rsidR="00640C13">
        <w:t>s</w:t>
      </w:r>
      <w:r w:rsidR="00652EA1" w:rsidRPr="00652EA1">
        <w:t>ixty (</w:t>
      </w:r>
      <w:r w:rsidR="00CA358B">
        <w:t>60</w:t>
      </w:r>
      <w:r w:rsidR="00652EA1" w:rsidRPr="00652EA1">
        <w:t>)</w:t>
      </w:r>
      <w:r w:rsidR="00E16330" w:rsidRPr="00E16330">
        <w:t xml:space="preserve"> </w:t>
      </w:r>
      <w:r w:rsidR="008D7827" w:rsidRPr="008B0D27">
        <w:t xml:space="preserve">calendar </w:t>
      </w:r>
      <w:r w:rsidR="00F23C59" w:rsidRPr="008B0D27">
        <w:t>d</w:t>
      </w:r>
      <w:r w:rsidR="008D7827" w:rsidRPr="008B0D27">
        <w:t>ays from</w:t>
      </w:r>
      <w:r w:rsidR="008D7827" w:rsidRPr="00065DAE">
        <w:t xml:space="preserve"> the Notice to P</w:t>
      </w:r>
      <w:r w:rsidR="00F23C59" w:rsidRPr="00065DAE">
        <w:t>roceed date</w:t>
      </w:r>
      <w:r w:rsidRPr="00111D48">
        <w:t>.</w:t>
      </w:r>
    </w:p>
    <w:p w14:paraId="6C571CFB" w14:textId="6191D113" w:rsidR="00216D97" w:rsidRDefault="00216D97">
      <w:pPr>
        <w:spacing w:after="100" w:afterAutospacing="1"/>
        <w:jc w:val="both"/>
      </w:pPr>
      <w:r>
        <w:t xml:space="preserve">In determining substantial completion and/or final acceptance, the parties agree that the </w:t>
      </w:r>
      <w:r w:rsidR="00BC26B4">
        <w:t>Library Director</w:t>
      </w:r>
      <w:r>
        <w:t xml:space="preserve"> shall be guided by principles of fairness and the efforts of the Contractor to comply with designated performance periods.  </w:t>
      </w:r>
    </w:p>
    <w:p w14:paraId="64FFC005" w14:textId="77777777" w:rsidR="00216D97" w:rsidRDefault="00216D97">
      <w:pPr>
        <w:spacing w:after="100" w:afterAutospacing="1"/>
        <w:ind w:firstLine="720"/>
        <w:jc w:val="both"/>
      </w:pPr>
      <w:r>
        <w:t>[B]</w:t>
      </w:r>
      <w:r>
        <w:tab/>
        <w:t>TERMINATION</w:t>
      </w:r>
    </w:p>
    <w:p w14:paraId="42765CF4" w14:textId="7AA4F90E" w:rsidR="00216D97" w:rsidRDefault="00BC26B4" w:rsidP="00A66D47">
      <w:pPr>
        <w:pStyle w:val="ListParagraph"/>
        <w:numPr>
          <w:ilvl w:val="0"/>
          <w:numId w:val="29"/>
        </w:numPr>
        <w:spacing w:after="100" w:afterAutospacing="1"/>
        <w:ind w:left="2070" w:hanging="630"/>
        <w:jc w:val="both"/>
      </w:pPr>
      <w:r>
        <w:t>Library</w:t>
      </w:r>
      <w:r w:rsidR="00216D97">
        <w:t xml:space="preserve"> shall have the right, at any time to terminate the </w:t>
      </w:r>
      <w:r w:rsidR="00094864">
        <w:t>Contract</w:t>
      </w:r>
      <w:r w:rsidR="00216D97">
        <w:t xml:space="preserve">, without cause, with thirty (30) </w:t>
      </w:r>
      <w:r w:rsidR="00BC2BE4">
        <w:t xml:space="preserve">calendar </w:t>
      </w:r>
      <w:r w:rsidR="00E56B72">
        <w:t>day’s</w:t>
      </w:r>
      <w:r w:rsidR="00216D97">
        <w:t xml:space="preserve"> written notice.</w:t>
      </w:r>
    </w:p>
    <w:p w14:paraId="4BEEE272" w14:textId="01204115" w:rsidR="00A66D47" w:rsidRDefault="00216D97" w:rsidP="00A66D47">
      <w:pPr>
        <w:pStyle w:val="ListParagraph"/>
        <w:numPr>
          <w:ilvl w:val="0"/>
          <w:numId w:val="29"/>
        </w:numPr>
        <w:spacing w:after="100" w:afterAutospacing="1"/>
        <w:ind w:left="2070" w:hanging="630"/>
        <w:jc w:val="both"/>
      </w:pPr>
      <w:r>
        <w:t xml:space="preserve">Upon termination of this Contract, other than for </w:t>
      </w:r>
      <w:r w:rsidR="00640C13">
        <w:t>c</w:t>
      </w:r>
      <w:r>
        <w:t xml:space="preserve">ause, </w:t>
      </w:r>
      <w:r w:rsidR="00BC26B4">
        <w:t>Library</w:t>
      </w:r>
      <w:r>
        <w:t xml:space="preserve"> shall pay Contractor for that part of the </w:t>
      </w:r>
      <w:r w:rsidR="00BC2BE4">
        <w:t>work completed</w:t>
      </w:r>
      <w:r>
        <w:t xml:space="preserve"> satisfactorily to the date of such termination at the rates set forth in this Contract and all applicable documents which, by reference, are made a part hereto.</w:t>
      </w:r>
    </w:p>
    <w:p w14:paraId="30F57C64" w14:textId="6B4CC046" w:rsidR="00A66D47" w:rsidRPr="00FF13A9" w:rsidRDefault="00A66D47" w:rsidP="00A66D47">
      <w:pPr>
        <w:pStyle w:val="Heading3"/>
        <w:keepNext w:val="0"/>
        <w:numPr>
          <w:ilvl w:val="0"/>
          <w:numId w:val="29"/>
        </w:numPr>
        <w:spacing w:after="120"/>
        <w:ind w:left="2070" w:hanging="630"/>
        <w:jc w:val="both"/>
        <w:rPr>
          <w:b w:val="0"/>
          <w:bCs w:val="0"/>
          <w:i w:val="0"/>
          <w:iCs w:val="0"/>
        </w:rPr>
      </w:pPr>
      <w:bookmarkStart w:id="133" w:name="_Hlk116466111"/>
      <w:r w:rsidRPr="00FF13A9">
        <w:rPr>
          <w:b w:val="0"/>
          <w:bCs w:val="0"/>
          <w:i w:val="0"/>
          <w:iCs w:val="0"/>
        </w:rPr>
        <w:t xml:space="preserve">The </w:t>
      </w:r>
      <w:r w:rsidR="00906027">
        <w:rPr>
          <w:b w:val="0"/>
          <w:bCs w:val="0"/>
          <w:i w:val="0"/>
          <w:iCs w:val="0"/>
        </w:rPr>
        <w:t>C</w:t>
      </w:r>
      <w:r w:rsidRPr="00FF13A9">
        <w:rPr>
          <w:b w:val="0"/>
          <w:bCs w:val="0"/>
          <w:i w:val="0"/>
          <w:iCs w:val="0"/>
        </w:rPr>
        <w:t>ontract may be terminated for cause by the</w:t>
      </w:r>
      <w:r w:rsidR="00BC26B4">
        <w:rPr>
          <w:b w:val="0"/>
          <w:bCs w:val="0"/>
          <w:i w:val="0"/>
          <w:iCs w:val="0"/>
        </w:rPr>
        <w:t xml:space="preserve"> Library</w:t>
      </w:r>
      <w:r w:rsidRPr="00FF13A9">
        <w:rPr>
          <w:b w:val="0"/>
          <w:bCs w:val="0"/>
          <w:i w:val="0"/>
          <w:iCs w:val="0"/>
        </w:rPr>
        <w:t xml:space="preserve">, upon the recommendation of the </w:t>
      </w:r>
      <w:r w:rsidR="00BC26B4">
        <w:rPr>
          <w:b w:val="0"/>
          <w:bCs w:val="0"/>
          <w:i w:val="0"/>
          <w:iCs w:val="0"/>
        </w:rPr>
        <w:t>Library Director</w:t>
      </w:r>
      <w:r>
        <w:rPr>
          <w:b w:val="0"/>
          <w:bCs w:val="0"/>
          <w:i w:val="0"/>
          <w:iCs w:val="0"/>
        </w:rPr>
        <w:t xml:space="preserve">. </w:t>
      </w:r>
      <w:r w:rsidRPr="00FF13A9">
        <w:rPr>
          <w:b w:val="0"/>
          <w:bCs w:val="0"/>
          <w:i w:val="0"/>
          <w:iCs w:val="0"/>
        </w:rPr>
        <w:t>Cause shall include, but is not limited to, the following:</w:t>
      </w:r>
      <w:r>
        <w:rPr>
          <w:b w:val="0"/>
          <w:bCs w:val="0"/>
          <w:i w:val="0"/>
          <w:iCs w:val="0"/>
        </w:rPr>
        <w:t xml:space="preserve"> </w:t>
      </w:r>
      <w:r w:rsidRPr="00FF13A9">
        <w:rPr>
          <w:b w:val="0"/>
          <w:bCs w:val="0"/>
          <w:i w:val="0"/>
          <w:iCs w:val="0"/>
        </w:rPr>
        <w:t xml:space="preserve">failure to comply with any </w:t>
      </w:r>
      <w:r w:rsidR="00640C13">
        <w:rPr>
          <w:b w:val="0"/>
          <w:bCs w:val="0"/>
          <w:i w:val="0"/>
          <w:iCs w:val="0"/>
        </w:rPr>
        <w:t>C</w:t>
      </w:r>
      <w:r w:rsidRPr="00FF13A9">
        <w:rPr>
          <w:b w:val="0"/>
          <w:bCs w:val="0"/>
          <w:i w:val="0"/>
          <w:iCs w:val="0"/>
        </w:rPr>
        <w:t xml:space="preserve">ontract requirement.  </w:t>
      </w:r>
    </w:p>
    <w:p w14:paraId="2153CD7D" w14:textId="7A793756" w:rsidR="00636201" w:rsidRDefault="00A66D47" w:rsidP="00A66D47">
      <w:pPr>
        <w:pStyle w:val="Heading3"/>
        <w:keepNext w:val="0"/>
        <w:numPr>
          <w:ilvl w:val="0"/>
          <w:numId w:val="29"/>
        </w:numPr>
        <w:spacing w:after="240"/>
        <w:ind w:left="2070" w:hanging="630"/>
        <w:jc w:val="both"/>
        <w:rPr>
          <w:b w:val="0"/>
          <w:bCs w:val="0"/>
          <w:i w:val="0"/>
          <w:iCs w:val="0"/>
        </w:rPr>
      </w:pPr>
      <w:r w:rsidRPr="00FF13A9">
        <w:rPr>
          <w:b w:val="0"/>
          <w:bCs w:val="0"/>
          <w:i w:val="0"/>
          <w:iCs w:val="0"/>
        </w:rPr>
        <w:t xml:space="preserve">Upon determination of cause by the </w:t>
      </w:r>
      <w:r w:rsidR="00DD1BD9">
        <w:rPr>
          <w:b w:val="0"/>
          <w:bCs w:val="0"/>
          <w:i w:val="0"/>
          <w:iCs w:val="0"/>
        </w:rPr>
        <w:t>Library Director</w:t>
      </w:r>
      <w:r w:rsidRPr="00FF13A9">
        <w:rPr>
          <w:b w:val="0"/>
          <w:bCs w:val="0"/>
          <w:i w:val="0"/>
          <w:iCs w:val="0"/>
        </w:rPr>
        <w:t xml:space="preserve">, written notice shall be given the Contractor of the specific cause.  Upon receipt of written notice, and if the notice so directs, the Contractor shall cease work and meet with the </w:t>
      </w:r>
      <w:r w:rsidR="00DD1BD9">
        <w:rPr>
          <w:b w:val="0"/>
          <w:bCs w:val="0"/>
          <w:i w:val="0"/>
          <w:iCs w:val="0"/>
        </w:rPr>
        <w:t>Library Director</w:t>
      </w:r>
      <w:r w:rsidRPr="00FF13A9">
        <w:rPr>
          <w:b w:val="0"/>
          <w:bCs w:val="0"/>
          <w:i w:val="0"/>
          <w:iCs w:val="0"/>
        </w:rPr>
        <w:t xml:space="preserve"> or </w:t>
      </w:r>
      <w:r w:rsidR="00640C13">
        <w:rPr>
          <w:b w:val="0"/>
          <w:bCs w:val="0"/>
          <w:i w:val="0"/>
          <w:iCs w:val="0"/>
        </w:rPr>
        <w:t>her</w:t>
      </w:r>
      <w:r w:rsidR="00640C13" w:rsidRPr="00FF13A9">
        <w:rPr>
          <w:b w:val="0"/>
          <w:bCs w:val="0"/>
          <w:i w:val="0"/>
          <w:iCs w:val="0"/>
        </w:rPr>
        <w:t xml:space="preserve"> </w:t>
      </w:r>
      <w:r w:rsidRPr="00FF13A9">
        <w:rPr>
          <w:b w:val="0"/>
          <w:bCs w:val="0"/>
          <w:i w:val="0"/>
          <w:iCs w:val="0"/>
        </w:rPr>
        <w:t>assign</w:t>
      </w:r>
      <w:r>
        <w:rPr>
          <w:b w:val="0"/>
          <w:bCs w:val="0"/>
          <w:i w:val="0"/>
          <w:iCs w:val="0"/>
        </w:rPr>
        <w:t>ee</w:t>
      </w:r>
      <w:r w:rsidRPr="00FF13A9">
        <w:rPr>
          <w:b w:val="0"/>
          <w:bCs w:val="0"/>
          <w:i w:val="0"/>
          <w:iCs w:val="0"/>
        </w:rPr>
        <w:t xml:space="preserve"> to determine corrective action.  Corrective action will be agreed to in writing and signed by both parties. In the event that no agreement is reached within ten (10) working days of notice, the </w:t>
      </w:r>
      <w:r w:rsidR="00DD1BD9">
        <w:rPr>
          <w:b w:val="0"/>
          <w:bCs w:val="0"/>
          <w:i w:val="0"/>
          <w:iCs w:val="0"/>
        </w:rPr>
        <w:t>Library Director</w:t>
      </w:r>
      <w:r w:rsidRPr="00FF13A9">
        <w:rPr>
          <w:b w:val="0"/>
          <w:bCs w:val="0"/>
          <w:i w:val="0"/>
          <w:iCs w:val="0"/>
        </w:rPr>
        <w:t xml:space="preserve"> may recommend the termination to the </w:t>
      </w:r>
      <w:r w:rsidR="00DD1BD9">
        <w:rPr>
          <w:b w:val="0"/>
          <w:bCs w:val="0"/>
          <w:i w:val="0"/>
          <w:iCs w:val="0"/>
        </w:rPr>
        <w:t xml:space="preserve">Library </w:t>
      </w:r>
      <w:r w:rsidRPr="00FF13A9">
        <w:rPr>
          <w:b w:val="0"/>
          <w:bCs w:val="0"/>
          <w:i w:val="0"/>
          <w:iCs w:val="0"/>
        </w:rPr>
        <w:t xml:space="preserve">Board of </w:t>
      </w:r>
      <w:r w:rsidR="00DD1BD9">
        <w:rPr>
          <w:b w:val="0"/>
          <w:bCs w:val="0"/>
          <w:i w:val="0"/>
          <w:iCs w:val="0"/>
        </w:rPr>
        <w:t>Trustees</w:t>
      </w:r>
      <w:r w:rsidRPr="00FF13A9">
        <w:rPr>
          <w:b w:val="0"/>
          <w:bCs w:val="0"/>
          <w:i w:val="0"/>
          <w:iCs w:val="0"/>
        </w:rPr>
        <w:t>.  The</w:t>
      </w:r>
      <w:r w:rsidR="00DD1BD9">
        <w:rPr>
          <w:b w:val="0"/>
          <w:bCs w:val="0"/>
          <w:i w:val="0"/>
          <w:iCs w:val="0"/>
        </w:rPr>
        <w:t xml:space="preserve"> Library</w:t>
      </w:r>
      <w:r w:rsidRPr="00FF13A9">
        <w:rPr>
          <w:b w:val="0"/>
          <w:bCs w:val="0"/>
          <w:i w:val="0"/>
          <w:iCs w:val="0"/>
        </w:rPr>
        <w:t xml:space="preserve"> Board of </w:t>
      </w:r>
      <w:r w:rsidR="00DD1BD9">
        <w:rPr>
          <w:b w:val="0"/>
          <w:bCs w:val="0"/>
          <w:i w:val="0"/>
          <w:iCs w:val="0"/>
        </w:rPr>
        <w:t>Trustees</w:t>
      </w:r>
      <w:r w:rsidRPr="00FF13A9">
        <w:rPr>
          <w:b w:val="0"/>
          <w:bCs w:val="0"/>
          <w:i w:val="0"/>
          <w:iCs w:val="0"/>
        </w:rPr>
        <w:t>’ decision shall be final.</w:t>
      </w:r>
      <w:bookmarkEnd w:id="133"/>
    </w:p>
    <w:p w14:paraId="509F10F0" w14:textId="77777777" w:rsidR="006E032D" w:rsidRPr="006E032D" w:rsidRDefault="006E032D" w:rsidP="00FB5EA8"/>
    <w:p w14:paraId="05642CF9" w14:textId="77777777" w:rsidR="00216D97" w:rsidRDefault="00216D97">
      <w:pPr>
        <w:spacing w:after="100" w:afterAutospacing="1"/>
        <w:ind w:firstLine="720"/>
        <w:jc w:val="both"/>
      </w:pPr>
      <w:r>
        <w:t>[C]</w:t>
      </w:r>
      <w:r>
        <w:tab/>
        <w:t>MODIFICATION/CHANGE ORDER</w:t>
      </w:r>
    </w:p>
    <w:p w14:paraId="6F1E04CD" w14:textId="13B29D18" w:rsidR="00216D97" w:rsidRDefault="00216D97">
      <w:pPr>
        <w:spacing w:after="100" w:afterAutospacing="1"/>
        <w:ind w:left="2160"/>
        <w:jc w:val="both"/>
      </w:pPr>
      <w:r>
        <w:t xml:space="preserve">This Contract may not be modified, amended, supplemented, or extended except by written </w:t>
      </w:r>
      <w:r w:rsidR="00BC2BE4">
        <w:t xml:space="preserve">document </w:t>
      </w:r>
      <w:r>
        <w:t xml:space="preserve">executed by the Contractor and </w:t>
      </w:r>
      <w:r w:rsidR="00DD1BD9">
        <w:t xml:space="preserve">Library </w:t>
      </w:r>
      <w:r>
        <w:t xml:space="preserve">Board of </w:t>
      </w:r>
      <w:r w:rsidR="00DD1BD9">
        <w:t>Trustees</w:t>
      </w:r>
      <w:r>
        <w:t>.</w:t>
      </w:r>
    </w:p>
    <w:p w14:paraId="6DAB1D16" w14:textId="77777777" w:rsidR="00BC2BE4" w:rsidRDefault="00BC2BE4" w:rsidP="00BC2BE4">
      <w:pPr>
        <w:spacing w:after="100" w:afterAutospacing="1"/>
        <w:ind w:firstLine="720"/>
        <w:jc w:val="both"/>
      </w:pPr>
      <w:r>
        <w:t>[D]</w:t>
      </w:r>
      <w:r>
        <w:tab/>
        <w:t>LIQUIDATED DAMAGES</w:t>
      </w:r>
    </w:p>
    <w:p w14:paraId="5887D57E" w14:textId="5384D161" w:rsidR="00BC2BE4" w:rsidRDefault="00BC2BE4">
      <w:pPr>
        <w:spacing w:after="100" w:afterAutospacing="1"/>
        <w:ind w:left="2160"/>
        <w:jc w:val="both"/>
      </w:pPr>
      <w:r w:rsidRPr="00805350">
        <w:rPr>
          <w:bCs/>
          <w:iCs/>
        </w:rPr>
        <w:t xml:space="preserve">Should the work not be complete within the specified time for completion, the Contractor will be liable for liquidated damages, payable to </w:t>
      </w:r>
      <w:r w:rsidR="00DD1BD9">
        <w:t>Library</w:t>
      </w:r>
      <w:r w:rsidRPr="00805350">
        <w:rPr>
          <w:bCs/>
          <w:iCs/>
        </w:rPr>
        <w:t xml:space="preserve"> in the amount of Five Hundred Dollars ($500.00) for each working day beyond the deadline taken for completion, as provided herein. </w:t>
      </w:r>
      <w:r w:rsidRPr="00805350">
        <w:t>All rights and remedies</w:t>
      </w:r>
      <w:r>
        <w:t xml:space="preserve"> of the </w:t>
      </w:r>
      <w:r w:rsidR="00DD1BD9">
        <w:t>Library</w:t>
      </w:r>
      <w:r w:rsidRPr="00805350">
        <w:t xml:space="preserve"> are cumulative and not exclusive of any other rights or remedies that may be available to </w:t>
      </w:r>
      <w:r w:rsidR="00DD1BD9">
        <w:t>Library</w:t>
      </w:r>
      <w:r w:rsidRPr="00805350">
        <w:t xml:space="preserve">, whether provided by law, equity, statute, or otherwise. </w:t>
      </w:r>
    </w:p>
    <w:p w14:paraId="6E163064" w14:textId="77777777" w:rsidR="00216D97" w:rsidRDefault="00216D97">
      <w:pPr>
        <w:pStyle w:val="Heading2"/>
        <w:numPr>
          <w:ilvl w:val="0"/>
          <w:numId w:val="0"/>
        </w:numPr>
        <w:spacing w:after="100" w:afterAutospacing="1"/>
        <w:jc w:val="left"/>
      </w:pPr>
      <w:bookmarkStart w:id="134" w:name="_Toc26786302"/>
      <w:bookmarkStart w:id="135" w:name="_Toc189572499"/>
      <w:r>
        <w:t>ARTICLE 3.  THE CONTRACT SUM</w:t>
      </w:r>
      <w:bookmarkEnd w:id="134"/>
      <w:bookmarkEnd w:id="135"/>
    </w:p>
    <w:p w14:paraId="644B6290" w14:textId="76E15086" w:rsidR="00216D97" w:rsidRDefault="00216D97" w:rsidP="00E82ABF">
      <w:pPr>
        <w:pStyle w:val="BodyText"/>
        <w:spacing w:after="100" w:afterAutospacing="1"/>
        <w:rPr>
          <w:b/>
          <w:bCs/>
        </w:rPr>
      </w:pPr>
      <w:r>
        <w:t xml:space="preserve">The </w:t>
      </w:r>
      <w:r w:rsidR="00DD1BD9">
        <w:t>Library</w:t>
      </w:r>
      <w:r>
        <w:t xml:space="preserve"> shall pay Contractor,</w:t>
      </w:r>
      <w:r w:rsidR="00A5366D">
        <w:t xml:space="preserve"> </w:t>
      </w:r>
      <w:r w:rsidR="00340EA2">
        <w:t>$</w:t>
      </w:r>
      <w:r w:rsidR="00E82ABF">
        <w:t>____________</w:t>
      </w:r>
      <w:r>
        <w:t xml:space="preserve">as full compensation for furnishing all materials and labor and doing all the work in strict accordance with relevant plans and specifications and to the satisfaction of the </w:t>
      </w:r>
      <w:r w:rsidR="00DD1BD9">
        <w:t>Library</w:t>
      </w:r>
      <w:r>
        <w:t xml:space="preserve">, amounts as set forth in this Contract.  The Contract sum total is to be paid based upon </w:t>
      </w:r>
      <w:r w:rsidR="00D62E2D">
        <w:t>progress payments as</w:t>
      </w:r>
      <w:r>
        <w:t xml:space="preserve"> specified in the Bid, unless otherwise stated in the drawings or specifications.</w:t>
      </w:r>
    </w:p>
    <w:p w14:paraId="3B11206E" w14:textId="77777777" w:rsidR="00216D97" w:rsidRDefault="00216D97">
      <w:pPr>
        <w:pStyle w:val="Heading2"/>
        <w:numPr>
          <w:ilvl w:val="0"/>
          <w:numId w:val="0"/>
        </w:numPr>
        <w:spacing w:after="100" w:afterAutospacing="1"/>
        <w:jc w:val="left"/>
        <w:rPr>
          <w:i w:val="0"/>
          <w:iCs w:val="0"/>
        </w:rPr>
      </w:pPr>
      <w:bookmarkStart w:id="136" w:name="_Toc26786303"/>
      <w:bookmarkStart w:id="137" w:name="_Toc189572500"/>
      <w:r w:rsidRPr="008B0D27">
        <w:t>ARTICLE 4.  PROGRESS PAYMENTS</w:t>
      </w:r>
      <w:bookmarkEnd w:id="136"/>
      <w:bookmarkEnd w:id="137"/>
    </w:p>
    <w:p w14:paraId="52068A00" w14:textId="2D03EDEE" w:rsidR="00086AB7" w:rsidRDefault="00216D97">
      <w:pPr>
        <w:pStyle w:val="BodyText2"/>
        <w:spacing w:after="100" w:afterAutospacing="1"/>
        <w:rPr>
          <w:b w:val="0"/>
          <w:bCs w:val="0"/>
          <w:i w:val="0"/>
          <w:iCs w:val="0"/>
        </w:rPr>
      </w:pPr>
      <w:bookmarkStart w:id="138" w:name="_Hlk100740556"/>
      <w:r>
        <w:rPr>
          <w:b w:val="0"/>
          <w:bCs w:val="0"/>
          <w:i w:val="0"/>
          <w:iCs w:val="0"/>
        </w:rPr>
        <w:t>The</w:t>
      </w:r>
      <w:r w:rsidR="00DD1BD9">
        <w:rPr>
          <w:b w:val="0"/>
          <w:bCs w:val="0"/>
          <w:i w:val="0"/>
          <w:iCs w:val="0"/>
        </w:rPr>
        <w:t xml:space="preserve"> Library</w:t>
      </w:r>
      <w:r>
        <w:rPr>
          <w:b w:val="0"/>
          <w:bCs w:val="0"/>
          <w:i w:val="0"/>
          <w:iCs w:val="0"/>
        </w:rPr>
        <w:t xml:space="preserve"> shall make progress payments as follows:  </w:t>
      </w:r>
    </w:p>
    <w:p w14:paraId="1B15E7F1" w14:textId="50B3076C" w:rsidR="00216D97" w:rsidRDefault="000C645E" w:rsidP="00477EB0">
      <w:pPr>
        <w:pStyle w:val="Footer"/>
        <w:tabs>
          <w:tab w:val="clear" w:pos="4320"/>
          <w:tab w:val="clear" w:pos="8640"/>
        </w:tabs>
        <w:jc w:val="both"/>
      </w:pPr>
      <w:r>
        <w:t xml:space="preserve">The progress estimates shall be based upon materials on the job site and invoiced, or </w:t>
      </w:r>
      <w:r w:rsidRPr="001029FD">
        <w:t xml:space="preserve">upon material in place and all labor expended thereon. </w:t>
      </w:r>
      <w:r w:rsidR="00AD5F29">
        <w:rPr>
          <w:color w:val="000000"/>
        </w:rPr>
        <w:t>N</w:t>
      </w:r>
      <w:r w:rsidRPr="00590B13">
        <w:rPr>
          <w:color w:val="000000"/>
        </w:rPr>
        <w:t xml:space="preserve">inety-five percent </w:t>
      </w:r>
      <w:r w:rsidR="00906027">
        <w:rPr>
          <w:color w:val="000000"/>
        </w:rPr>
        <w:t xml:space="preserve">(95%) </w:t>
      </w:r>
      <w:r w:rsidRPr="00590B13">
        <w:rPr>
          <w:color w:val="000000"/>
        </w:rPr>
        <w:t xml:space="preserve">of the amount of any progress payment must be paid and </w:t>
      </w:r>
      <w:r w:rsidR="00094843">
        <w:rPr>
          <w:color w:val="000000"/>
        </w:rPr>
        <w:t>f</w:t>
      </w:r>
      <w:r>
        <w:rPr>
          <w:color w:val="000000"/>
        </w:rPr>
        <w:t xml:space="preserve">ive </w:t>
      </w:r>
      <w:r w:rsidRPr="00590B13">
        <w:rPr>
          <w:color w:val="000000"/>
        </w:rPr>
        <w:t xml:space="preserve">percent </w:t>
      </w:r>
      <w:r w:rsidR="00906027">
        <w:rPr>
          <w:color w:val="000000"/>
        </w:rPr>
        <w:t xml:space="preserve">(5%) </w:t>
      </w:r>
      <w:r w:rsidRPr="00590B13">
        <w:rPr>
          <w:color w:val="000000"/>
        </w:rPr>
        <w:t xml:space="preserve">withheld as retainage until </w:t>
      </w:r>
      <w:r w:rsidR="00094843">
        <w:rPr>
          <w:color w:val="000000"/>
        </w:rPr>
        <w:t>f</w:t>
      </w:r>
      <w:r>
        <w:rPr>
          <w:color w:val="000000"/>
        </w:rPr>
        <w:t xml:space="preserve">ifty </w:t>
      </w:r>
      <w:r w:rsidRPr="00590B13">
        <w:rPr>
          <w:color w:val="000000"/>
        </w:rPr>
        <w:t xml:space="preserve">percent </w:t>
      </w:r>
      <w:r w:rsidR="00906027">
        <w:rPr>
          <w:color w:val="000000"/>
        </w:rPr>
        <w:t xml:space="preserve">(50%) </w:t>
      </w:r>
      <w:r w:rsidRPr="00590B13">
        <w:rPr>
          <w:color w:val="000000"/>
        </w:rPr>
        <w:t xml:space="preserve">of the work required by the </w:t>
      </w:r>
      <w:r w:rsidR="00906027">
        <w:rPr>
          <w:color w:val="000000"/>
        </w:rPr>
        <w:t>C</w:t>
      </w:r>
      <w:r w:rsidRPr="00590B13">
        <w:rPr>
          <w:color w:val="000000"/>
        </w:rPr>
        <w:t>ontract has been performed</w:t>
      </w:r>
      <w:r w:rsidR="00906027">
        <w:rPr>
          <w:color w:val="000000"/>
        </w:rPr>
        <w:t xml:space="preserve"> in an acceptable manner</w:t>
      </w:r>
      <w:r w:rsidRPr="001029FD">
        <w:t xml:space="preserve">. After </w:t>
      </w:r>
      <w:r w:rsidR="00094843">
        <w:t>f</w:t>
      </w:r>
      <w:r w:rsidRPr="001029FD">
        <w:t xml:space="preserve">ifty percent </w:t>
      </w:r>
      <w:r w:rsidR="00906027">
        <w:t xml:space="preserve">(50%) </w:t>
      </w:r>
      <w:r w:rsidRPr="001029FD">
        <w:t xml:space="preserve">of the work has been completed in an acceptable manner, the </w:t>
      </w:r>
      <w:r w:rsidR="00DD1BD9">
        <w:rPr>
          <w:bCs/>
          <w:iCs/>
        </w:rPr>
        <w:t>Library</w:t>
      </w:r>
      <w:r w:rsidRPr="001029FD">
        <w:t xml:space="preserve"> may, at its discretion, reduce the amount retained to no less than </w:t>
      </w:r>
      <w:r w:rsidR="00094843">
        <w:t xml:space="preserve">five percent (5%) </w:t>
      </w:r>
      <w:r>
        <w:t>of the value of the completed work.</w:t>
      </w:r>
    </w:p>
    <w:p w14:paraId="6194B7C9" w14:textId="77777777" w:rsidR="00477EB0" w:rsidRPr="00477EB0" w:rsidRDefault="00477EB0" w:rsidP="00FB5EA8">
      <w:pPr>
        <w:pStyle w:val="Footer"/>
        <w:tabs>
          <w:tab w:val="clear" w:pos="4320"/>
          <w:tab w:val="clear" w:pos="8640"/>
        </w:tabs>
        <w:jc w:val="both"/>
      </w:pPr>
    </w:p>
    <w:bookmarkEnd w:id="138"/>
    <w:p w14:paraId="326FC312" w14:textId="08214AF5" w:rsidR="00216D97" w:rsidRDefault="00216D97">
      <w:pPr>
        <w:pStyle w:val="BodyText2"/>
        <w:spacing w:after="100" w:afterAutospacing="1"/>
        <w:rPr>
          <w:b w:val="0"/>
          <w:bCs w:val="0"/>
          <w:i w:val="0"/>
          <w:iCs w:val="0"/>
        </w:rPr>
      </w:pPr>
      <w:r>
        <w:rPr>
          <w:b w:val="0"/>
          <w:bCs w:val="0"/>
          <w:i w:val="0"/>
          <w:iCs w:val="0"/>
        </w:rPr>
        <w:t>No monies payable under this Contract may be assigned by Contractor except upon prior written consent of the</w:t>
      </w:r>
      <w:r w:rsidR="00DD1BD9">
        <w:rPr>
          <w:b w:val="0"/>
          <w:bCs w:val="0"/>
          <w:i w:val="0"/>
          <w:iCs w:val="0"/>
        </w:rPr>
        <w:t xml:space="preserve"> Library</w:t>
      </w:r>
      <w:r>
        <w:rPr>
          <w:b w:val="0"/>
          <w:bCs w:val="0"/>
          <w:i w:val="0"/>
          <w:iCs w:val="0"/>
        </w:rPr>
        <w:t>.</w:t>
      </w:r>
    </w:p>
    <w:p w14:paraId="049B5E10" w14:textId="77777777" w:rsidR="00216D97" w:rsidRDefault="00216D97">
      <w:pPr>
        <w:pStyle w:val="Heading2"/>
        <w:numPr>
          <w:ilvl w:val="0"/>
          <w:numId w:val="0"/>
        </w:numPr>
        <w:spacing w:after="100" w:afterAutospacing="1"/>
        <w:jc w:val="left"/>
        <w:rPr>
          <w:i w:val="0"/>
          <w:iCs w:val="0"/>
        </w:rPr>
      </w:pPr>
      <w:bookmarkStart w:id="139" w:name="_Toc26786304"/>
      <w:bookmarkStart w:id="140" w:name="_Toc189572501"/>
      <w:r>
        <w:t>ARTICLE 5.  ACCEPTANCE AND FINAL PAYMENT</w:t>
      </w:r>
      <w:bookmarkEnd w:id="139"/>
      <w:bookmarkEnd w:id="140"/>
    </w:p>
    <w:p w14:paraId="57743B17" w14:textId="6B037846" w:rsidR="00216D97" w:rsidRDefault="00216D97">
      <w:pPr>
        <w:pStyle w:val="BodyText"/>
        <w:spacing w:after="100" w:afterAutospacing="1"/>
      </w:pPr>
      <w:r>
        <w:t xml:space="preserve">As soon as practical following completion of the work, the Contractor shall make a written request to the </w:t>
      </w:r>
      <w:r w:rsidR="00DD1BD9" w:rsidRPr="00DD1BD9">
        <w:rPr>
          <w:bCs/>
          <w:iCs/>
        </w:rPr>
        <w:t>Library</w:t>
      </w:r>
      <w:r>
        <w:t xml:space="preserve"> for final inspection and acceptance of the work.  If, in the</w:t>
      </w:r>
      <w:r w:rsidR="00512E53">
        <w:t xml:space="preserve"> </w:t>
      </w:r>
      <w:r w:rsidR="00DD1BD9">
        <w:t>Library</w:t>
      </w:r>
      <w:r>
        <w:t xml:space="preserve">’s sole discretion, all provisions of the specifications and Contract have been satisfied, the </w:t>
      </w:r>
      <w:r w:rsidR="00DD1BD9">
        <w:t>Library</w:t>
      </w:r>
      <w:r>
        <w:t xml:space="preserve"> will cause a Notice of Completion to be filed with the County Recorder.</w:t>
      </w:r>
    </w:p>
    <w:p w14:paraId="210BD2CD" w14:textId="0784FA43" w:rsidR="00216D97" w:rsidRDefault="00216D97">
      <w:pPr>
        <w:pStyle w:val="BodyText"/>
        <w:spacing w:after="100" w:afterAutospacing="1"/>
      </w:pPr>
      <w:r>
        <w:lastRenderedPageBreak/>
        <w:t xml:space="preserve">After </w:t>
      </w:r>
      <w:r w:rsidR="00F42D33">
        <w:t>ninet</w:t>
      </w:r>
      <w:r>
        <w:t>y (</w:t>
      </w:r>
      <w:r w:rsidR="00F42D33">
        <w:t>9</w:t>
      </w:r>
      <w:r>
        <w:t xml:space="preserve">0) calendar days, immediately following the filing of the Notice of </w:t>
      </w:r>
      <w:r w:rsidR="00615441">
        <w:t>Completion (</w:t>
      </w:r>
      <w:r w:rsidR="00286DF1">
        <w:t>NOC)</w:t>
      </w:r>
      <w:r>
        <w:t>, the remaining balance shall be paid, providing that:</w:t>
      </w:r>
    </w:p>
    <w:p w14:paraId="5DA2B619" w14:textId="174CCC77" w:rsidR="00216D97" w:rsidRDefault="00216D97">
      <w:pPr>
        <w:spacing w:after="100" w:afterAutospacing="1"/>
        <w:ind w:left="1440" w:hanging="720"/>
        <w:jc w:val="both"/>
      </w:pPr>
      <w:r>
        <w:t>[A]</w:t>
      </w:r>
      <w:r>
        <w:tab/>
        <w:t xml:space="preserve">Contractor has submitted evidence satisfactory to the </w:t>
      </w:r>
      <w:r w:rsidR="00DD1BD9">
        <w:t>Library</w:t>
      </w:r>
      <w:r>
        <w:t xml:space="preserve"> that all payrolls, bills for material, interest or retention and all other indebtedness connected with the </w:t>
      </w:r>
      <w:r w:rsidR="00640C13">
        <w:t>W</w:t>
      </w:r>
      <w:r>
        <w:t>ork have been paid;</w:t>
      </w:r>
    </w:p>
    <w:p w14:paraId="4630BCB1" w14:textId="7D3CA86C" w:rsidR="00216D97" w:rsidRDefault="00216D97">
      <w:pPr>
        <w:spacing w:after="100" w:afterAutospacing="1"/>
        <w:ind w:left="1440" w:hanging="720"/>
        <w:jc w:val="both"/>
      </w:pPr>
      <w:r>
        <w:t>[B]</w:t>
      </w:r>
      <w:r>
        <w:tab/>
        <w:t xml:space="preserve">Contractor has submitted evidence satisfactory to </w:t>
      </w:r>
      <w:r w:rsidR="00DD1BD9">
        <w:t>the Library</w:t>
      </w:r>
      <w:r>
        <w:t xml:space="preserve"> that all subcontractors, if any, have been paid; and</w:t>
      </w:r>
    </w:p>
    <w:p w14:paraId="56C3A372" w14:textId="1803FCC9" w:rsidR="00216D97" w:rsidRDefault="00216D97">
      <w:pPr>
        <w:spacing w:after="100" w:afterAutospacing="1"/>
        <w:ind w:left="1440" w:hanging="720"/>
        <w:jc w:val="both"/>
      </w:pPr>
      <w:r>
        <w:t>[C]</w:t>
      </w:r>
      <w:r>
        <w:tab/>
        <w:t>No claims, liens or outstanding debts have been filed against the work.</w:t>
      </w:r>
    </w:p>
    <w:p w14:paraId="6C055E45" w14:textId="55597425" w:rsidR="004159DC" w:rsidRDefault="004159DC">
      <w:pPr>
        <w:spacing w:after="100" w:afterAutospacing="1"/>
        <w:ind w:left="1440" w:hanging="720"/>
        <w:jc w:val="both"/>
      </w:pPr>
      <w:r>
        <w:t xml:space="preserve">[D] </w:t>
      </w:r>
      <w:r>
        <w:tab/>
        <w:t xml:space="preserve">Contractor may be required to submit signed </w:t>
      </w:r>
      <w:r w:rsidR="0090591B">
        <w:t>Lien Release Forms</w:t>
      </w:r>
      <w:r>
        <w:t xml:space="preserve"> </w:t>
      </w:r>
      <w:r w:rsidR="0045157B">
        <w:t xml:space="preserve">stating that any sub-contractors have been paid. </w:t>
      </w:r>
    </w:p>
    <w:p w14:paraId="2A6241C1" w14:textId="5B53923A" w:rsidR="00216D97" w:rsidRDefault="00216D97">
      <w:pPr>
        <w:pStyle w:val="BodyText"/>
        <w:spacing w:after="100" w:afterAutospacing="1"/>
      </w:pPr>
      <w:r>
        <w:t xml:space="preserve">In the event that claims, liens or outstanding debts are filed against the work, </w:t>
      </w:r>
      <w:r w:rsidR="00DD1BD9">
        <w:t>Library</w:t>
      </w:r>
      <w:r>
        <w:t xml:space="preserve"> shall continue to hold the retainage until such time as the claims, liens or outstanding debts are resolved.</w:t>
      </w:r>
    </w:p>
    <w:p w14:paraId="16814DD3" w14:textId="77777777" w:rsidR="00216D97" w:rsidRDefault="00216D97">
      <w:pPr>
        <w:pStyle w:val="Heading2"/>
        <w:numPr>
          <w:ilvl w:val="0"/>
          <w:numId w:val="0"/>
        </w:numPr>
        <w:spacing w:after="100" w:afterAutospacing="1"/>
        <w:jc w:val="left"/>
      </w:pPr>
      <w:bookmarkStart w:id="141" w:name="_Toc26786305"/>
      <w:bookmarkStart w:id="142" w:name="_Toc189572502"/>
      <w:r>
        <w:t>ARTICLE 6.  STATUS AS INDEPENDENT CONTRACTOR</w:t>
      </w:r>
      <w:bookmarkEnd w:id="141"/>
      <w:bookmarkEnd w:id="142"/>
    </w:p>
    <w:p w14:paraId="799360C7" w14:textId="23F68F53" w:rsidR="00216D97" w:rsidRDefault="00216D97">
      <w:pPr>
        <w:pStyle w:val="BodyText"/>
        <w:spacing w:after="100" w:afterAutospacing="1"/>
      </w:pPr>
      <w:r>
        <w:t xml:space="preserve">Contractor is an independent contractor and not an employee, servant, agent or representative of </w:t>
      </w:r>
      <w:r w:rsidR="00DD1BD9">
        <w:t>the Library</w:t>
      </w:r>
      <w:r>
        <w:t xml:space="preserve">.  Contractor shall provide product in accordance with this Contract and all applicable documents, and any subsequent written agreements defining the nature and scope of the Services.  As an independent contractor, Contractor shall not participate in the employee benefits available to </w:t>
      </w:r>
      <w:r w:rsidR="00DD1BD9">
        <w:t>Library</w:t>
      </w:r>
      <w:r>
        <w:t>’s employees.</w:t>
      </w:r>
    </w:p>
    <w:p w14:paraId="25F4BD49" w14:textId="423F5AA3" w:rsidR="00216D97" w:rsidRDefault="00216D97">
      <w:pPr>
        <w:pStyle w:val="BodyText"/>
        <w:spacing w:after="100" w:afterAutospacing="1"/>
      </w:pPr>
      <w:r>
        <w:t xml:space="preserve">Neither compliance </w:t>
      </w:r>
      <w:r w:rsidR="00286DF1">
        <w:t>n</w:t>
      </w:r>
      <w:r>
        <w:t>or non-compliance by Contractor and Contractor’s employees, agents, and representatives with the terms and provisions of this Contract shall affect Contractor’s status as an independent contractor or relieve Contractor of any of Contractor’s duties, liabilities, or obligations under this Contract.</w:t>
      </w:r>
    </w:p>
    <w:p w14:paraId="390E7143" w14:textId="77777777" w:rsidR="00216D97" w:rsidRDefault="00216D97">
      <w:pPr>
        <w:pStyle w:val="Heading2"/>
        <w:numPr>
          <w:ilvl w:val="0"/>
          <w:numId w:val="0"/>
        </w:numPr>
        <w:spacing w:after="100" w:afterAutospacing="1"/>
        <w:jc w:val="left"/>
      </w:pPr>
      <w:bookmarkStart w:id="143" w:name="_Toc26786306"/>
      <w:bookmarkStart w:id="144" w:name="_Toc189572503"/>
      <w:r>
        <w:t>ARTICLE 7.  FAIR EMPLOYMENT PRACTICES</w:t>
      </w:r>
      <w:bookmarkEnd w:id="143"/>
      <w:bookmarkEnd w:id="144"/>
    </w:p>
    <w:p w14:paraId="7A1BE5B6" w14:textId="77777777" w:rsidR="00216D97" w:rsidRDefault="00216D97">
      <w:pPr>
        <w:pStyle w:val="BodyText"/>
        <w:spacing w:after="100" w:afterAutospacing="1"/>
      </w:pPr>
      <w:r>
        <w:t>In connection with the performance of work under this Contract, Contractor agrees not to discriminate against any employee or applicant for employment because of race, creed, color, national origin, sex or age.  Such agreement shall include, but not be limited to, the following:  employment, upgrading, demotion or transfer, recruitment or recruitment advertising, layoff or termination, rates of pay or other forms of compensation, and selection for training, including apprenticeship.</w:t>
      </w:r>
    </w:p>
    <w:p w14:paraId="1B48772C" w14:textId="77777777" w:rsidR="00216D97" w:rsidRDefault="00216D97">
      <w:pPr>
        <w:pStyle w:val="BodyText"/>
        <w:spacing w:after="100" w:afterAutospacing="1"/>
      </w:pPr>
      <w:r>
        <w:t>Contractor further agrees to insert this provision in all subcontracts hereunder, except subcontracts for standard commercial supplies or raw materials.</w:t>
      </w:r>
    </w:p>
    <w:p w14:paraId="461096CB" w14:textId="77777777" w:rsidR="00216D97" w:rsidRDefault="00216D97" w:rsidP="00826766">
      <w:pPr>
        <w:pStyle w:val="BodyText"/>
        <w:spacing w:after="100" w:afterAutospacing="1"/>
      </w:pPr>
      <w:r>
        <w:t>Any violation of such provision by Contractor shall constitute a material breach of Contract.</w:t>
      </w:r>
    </w:p>
    <w:p w14:paraId="0575D25A" w14:textId="77777777" w:rsidR="00826766" w:rsidRDefault="00826766" w:rsidP="00826766">
      <w:pPr>
        <w:pStyle w:val="Heading2"/>
        <w:numPr>
          <w:ilvl w:val="0"/>
          <w:numId w:val="0"/>
        </w:numPr>
        <w:spacing w:after="100" w:afterAutospacing="1"/>
        <w:jc w:val="left"/>
      </w:pPr>
      <w:bookmarkStart w:id="145" w:name="_Toc26786307"/>
      <w:bookmarkStart w:id="146" w:name="_Toc26859346"/>
      <w:bookmarkStart w:id="147" w:name="_Toc189572504"/>
      <w:r w:rsidRPr="00826766">
        <w:lastRenderedPageBreak/>
        <w:t xml:space="preserve">ARTICLE 8.  </w:t>
      </w:r>
      <w:r>
        <w:t>PREVAILING WAGE</w:t>
      </w:r>
      <w:bookmarkEnd w:id="145"/>
      <w:bookmarkEnd w:id="146"/>
      <w:bookmarkEnd w:id="147"/>
    </w:p>
    <w:p w14:paraId="141369B1" w14:textId="77777777" w:rsidR="00826766" w:rsidRDefault="00826766" w:rsidP="00826766">
      <w:pPr>
        <w:spacing w:after="100" w:afterAutospacing="1"/>
        <w:ind w:left="1440" w:hanging="720"/>
        <w:jc w:val="both"/>
      </w:pPr>
      <w:r>
        <w:t>A.</w:t>
      </w:r>
      <w:r>
        <w:tab/>
      </w:r>
      <w:r>
        <w:rPr>
          <w:u w:val="single"/>
        </w:rPr>
        <w:t>Labor Law Requirements</w:t>
      </w:r>
      <w:r>
        <w:t>.</w:t>
      </w:r>
      <w:r>
        <w:tab/>
        <w:t>The Contractor must strictly comply with all applicable provisions of the Nevada State Labor Laws, including, but not limited to, Title 28, Chapter 338 of Nevada Revised Statutes, as amended, and with applicable labor laws and regulations of the Federal Government.</w:t>
      </w:r>
    </w:p>
    <w:p w14:paraId="47CA581C" w14:textId="75A6E310" w:rsidR="00826766" w:rsidRDefault="00826766" w:rsidP="00826766">
      <w:pPr>
        <w:spacing w:after="100" w:afterAutospacing="1"/>
        <w:ind w:left="1440" w:hanging="720"/>
        <w:jc w:val="both"/>
      </w:pPr>
      <w:r>
        <w:t>B.</w:t>
      </w:r>
      <w:r>
        <w:tab/>
      </w:r>
      <w:r w:rsidRPr="002C19AB">
        <w:rPr>
          <w:u w:val="single"/>
        </w:rPr>
        <w:t>Prevailing Rate of Wages</w:t>
      </w:r>
      <w:r>
        <w:t>.</w:t>
      </w:r>
      <w:r>
        <w:tab/>
        <w:t xml:space="preserve">The wages to be paid for a legal day’s work to laborers, workmen or mechanics employed upon the work specified in this Contract or upon any materials to be used therein shall not be less than the hourly minimum rate of wage as fixed by the Nevada State Labor Commissioner, which schedule of wage rates is annexed hereto and hereby made a part of this Contract.  The Contractor shall forfeit, as a penalty to the </w:t>
      </w:r>
      <w:r w:rsidR="00BB0443">
        <w:t>Library</w:t>
      </w:r>
      <w:r>
        <w:t>, the sum of $10.00 for each workman employed for each calendar day or portion thereof that such workman is paid less than the designated rate for any work done under the Contract, by the Contractor or any subcontractor under the Contractor.</w:t>
      </w:r>
    </w:p>
    <w:p w14:paraId="38A2F57A" w14:textId="304E7125" w:rsidR="00826766" w:rsidRDefault="00826766" w:rsidP="00826766">
      <w:pPr>
        <w:spacing w:after="100" w:afterAutospacing="1"/>
        <w:ind w:left="1440"/>
        <w:jc w:val="both"/>
      </w:pPr>
      <w:r>
        <w:t>Contractor shall submit a copy of Certified Payroll Reports to Nevada State Labor Commissioner and</w:t>
      </w:r>
      <w:r w:rsidR="00BB0443">
        <w:t xml:space="preserve"> the</w:t>
      </w:r>
      <w:r>
        <w:t xml:space="preserve"> </w:t>
      </w:r>
      <w:r w:rsidR="00BB0443">
        <w:t xml:space="preserve">Library </w:t>
      </w:r>
      <w:r>
        <w:t xml:space="preserve">no later than </w:t>
      </w:r>
      <w:r w:rsidR="00A740B0">
        <w:t>fifteen (</w:t>
      </w:r>
      <w:r w:rsidR="00945DE5">
        <w:t>15</w:t>
      </w:r>
      <w:r w:rsidR="00A740B0">
        <w:t>)</w:t>
      </w:r>
      <w:r w:rsidR="00945DE5">
        <w:t xml:space="preserve"> </w:t>
      </w:r>
      <w:r w:rsidR="00722AC4">
        <w:t xml:space="preserve">calendar </w:t>
      </w:r>
      <w:r w:rsidR="00945DE5">
        <w:t>days</w:t>
      </w:r>
      <w:r>
        <w:t xml:space="preserve"> after the end of each month.</w:t>
      </w:r>
    </w:p>
    <w:p w14:paraId="5EB011D9" w14:textId="22D9809D" w:rsidR="00826766" w:rsidRDefault="00826766" w:rsidP="005B62BC">
      <w:pPr>
        <w:tabs>
          <w:tab w:val="left" w:pos="3150"/>
        </w:tabs>
        <w:spacing w:after="100" w:afterAutospacing="1"/>
        <w:ind w:left="1440" w:hanging="720"/>
        <w:jc w:val="both"/>
      </w:pPr>
      <w:r>
        <w:t>C.</w:t>
      </w:r>
      <w:r>
        <w:tab/>
      </w:r>
      <w:r>
        <w:rPr>
          <w:u w:val="single"/>
        </w:rPr>
        <w:t>Hours of Work</w:t>
      </w:r>
      <w:r>
        <w:t>.</w:t>
      </w:r>
      <w:r w:rsidR="005B62BC">
        <w:tab/>
      </w:r>
      <w:r>
        <w:t xml:space="preserve">No laborer, workman or mechanic in the employ of the Contractor, subcontractor or other person doing or contracting to do the whole or a part of the work contemplated by this Contract shall be permitted or required to work more than eight (8) hours in any one calendar day, and not more than </w:t>
      </w:r>
      <w:r w:rsidR="00D62E2D">
        <w:t>forty</w:t>
      </w:r>
      <w:r>
        <w:t xml:space="preserve"> (</w:t>
      </w:r>
      <w:r w:rsidR="00D62E2D">
        <w:t>40</w:t>
      </w:r>
      <w:r>
        <w:t>) hours in any one week, except in cases of emergency where life or property is in imminent danger</w:t>
      </w:r>
      <w:r w:rsidR="00D62E2D">
        <w:t>, without paying overtime at a rate of time and a half</w:t>
      </w:r>
      <w:r>
        <w:t xml:space="preserve">.  In such emergency cases, the person required to work over eight hours per day or </w:t>
      </w:r>
      <w:r w:rsidR="00D62E2D">
        <w:t>forty</w:t>
      </w:r>
      <w:r>
        <w:t xml:space="preserve"> hours per week shall be paid at least regular wages for all overtime.</w:t>
      </w:r>
    </w:p>
    <w:p w14:paraId="23A9AB71" w14:textId="250EFFBD" w:rsidR="00826766" w:rsidRDefault="00826766" w:rsidP="00826766">
      <w:pPr>
        <w:spacing w:after="100" w:afterAutospacing="1"/>
        <w:ind w:left="1440" w:hanging="720"/>
        <w:jc w:val="both"/>
      </w:pPr>
      <w:r>
        <w:tab/>
        <w:t xml:space="preserve">This Contract may be canceled at the election of the </w:t>
      </w:r>
      <w:r w:rsidR="00DD1BD9">
        <w:t>Library</w:t>
      </w:r>
      <w:r>
        <w:t xml:space="preserve"> for any failure or refusal on the part of the Contractor or any subcontractor faithfully to perform the Contract according to the terms as to wages and hours as herein provided.</w:t>
      </w:r>
    </w:p>
    <w:p w14:paraId="3F22E053" w14:textId="37BF0AC6" w:rsidR="00826766" w:rsidRDefault="00A15383" w:rsidP="00A15383">
      <w:pPr>
        <w:tabs>
          <w:tab w:val="left" w:pos="720"/>
          <w:tab w:val="left" w:pos="1620"/>
        </w:tabs>
      </w:pPr>
      <w:r>
        <w:rPr>
          <w:b/>
          <w:bCs/>
        </w:rPr>
        <w:tab/>
      </w:r>
      <w:r w:rsidR="00826766">
        <w:rPr>
          <w:b/>
          <w:bCs/>
        </w:rPr>
        <w:t>NOTE:</w:t>
      </w:r>
      <w:r>
        <w:rPr>
          <w:b/>
          <w:bCs/>
        </w:rPr>
        <w:tab/>
      </w:r>
      <w:r w:rsidR="00826766">
        <w:t xml:space="preserve">NRS 338.080 (3) exempts any contract for a public work whose total cost is </w:t>
      </w:r>
      <w:r w:rsidR="008B4A5E">
        <w:t>less than $</w:t>
      </w:r>
      <w:r w:rsidR="0045157B">
        <w:t>100</w:t>
      </w:r>
      <w:r w:rsidR="00826766">
        <w:t>,000 from prevailing wage requirements.</w:t>
      </w:r>
    </w:p>
    <w:p w14:paraId="38049490" w14:textId="77777777" w:rsidR="00DC0279" w:rsidRPr="00826766" w:rsidRDefault="00DC0279" w:rsidP="00A15383">
      <w:pPr>
        <w:tabs>
          <w:tab w:val="left" w:pos="720"/>
          <w:tab w:val="left" w:pos="1620"/>
        </w:tabs>
      </w:pPr>
    </w:p>
    <w:p w14:paraId="22C42BEF" w14:textId="77777777" w:rsidR="00216D97" w:rsidRDefault="00216D97" w:rsidP="00826766">
      <w:pPr>
        <w:pStyle w:val="Heading2"/>
        <w:numPr>
          <w:ilvl w:val="0"/>
          <w:numId w:val="0"/>
        </w:numPr>
        <w:spacing w:after="100" w:afterAutospacing="1"/>
        <w:jc w:val="left"/>
      </w:pPr>
      <w:bookmarkStart w:id="148" w:name="_Toc26786308"/>
      <w:bookmarkStart w:id="149" w:name="_Toc189572505"/>
      <w:r>
        <w:t xml:space="preserve">ARTICLE </w:t>
      </w:r>
      <w:r w:rsidR="00826766">
        <w:t>9</w:t>
      </w:r>
      <w:r>
        <w:t>.  INSURANCE</w:t>
      </w:r>
      <w:bookmarkEnd w:id="148"/>
      <w:bookmarkEnd w:id="149"/>
    </w:p>
    <w:p w14:paraId="5AD63E93" w14:textId="7DE33E7E" w:rsidR="00216D97" w:rsidRDefault="00216D97">
      <w:pPr>
        <w:pStyle w:val="BodyText"/>
        <w:spacing w:after="100" w:afterAutospacing="1"/>
      </w:pPr>
      <w:r>
        <w:t xml:space="preserve">The Contractor shall not commence work under this Contract until he has obtained all the insurance required under this paragraph and such insurance has been approved by the </w:t>
      </w:r>
      <w:r w:rsidR="00DD1BD9">
        <w:t>Library</w:t>
      </w:r>
      <w:r>
        <w:t xml:space="preserve">, nor shall the Contractor allow any subcontractor to commence work on his </w:t>
      </w:r>
      <w:r>
        <w:lastRenderedPageBreak/>
        <w:t>subcontract until the insurance required of the subcontractor has been obtained and approved.</w:t>
      </w:r>
    </w:p>
    <w:p w14:paraId="682B6391" w14:textId="77777777" w:rsidR="00216D97" w:rsidRDefault="00216D97">
      <w:pPr>
        <w:spacing w:after="100" w:afterAutospacing="1"/>
        <w:ind w:left="720"/>
        <w:jc w:val="both"/>
      </w:pPr>
      <w:r>
        <w:t>A.</w:t>
      </w:r>
      <w:r>
        <w:tab/>
      </w:r>
      <w:r>
        <w:rPr>
          <w:u w:val="single"/>
        </w:rPr>
        <w:t>Compensation Insurance</w:t>
      </w:r>
      <w:r>
        <w:t xml:space="preserve">.  The Contractor shall procure and maintain, during the life of the Contract, Industrial Insurance as required by the Nevada </w:t>
      </w:r>
      <w:r w:rsidR="00094864">
        <w:t xml:space="preserve">Industrial Insurance </w:t>
      </w:r>
      <w:r>
        <w:t xml:space="preserve"> Act, for all of his employees to be engaged in work at the site of the project under this Contract and in case of any such work sublet, the Contractor shall require the subcontractor similarly to provide such Industrial Insurance for all of the latter’s employees to be engaged in such work unless such employees are covered by the protection afforded by the Contractor’s Industrial Insurance.  In case any class of employees engaged in work on the project under this Contract is not protected under the Nevada Industrial Insurance Act, the Contractor shall provide and shall cause each subcontractor to provide adequate employer’s liability insurance for the protection of such of his employees as are not otherwise protected.</w:t>
      </w:r>
    </w:p>
    <w:p w14:paraId="6397AD88" w14:textId="77777777" w:rsidR="00216D97" w:rsidRDefault="00216D97">
      <w:pPr>
        <w:spacing w:after="100" w:afterAutospacing="1"/>
        <w:ind w:left="720"/>
        <w:jc w:val="both"/>
      </w:pPr>
      <w:r>
        <w:t>B.</w:t>
      </w:r>
      <w:r>
        <w:tab/>
      </w:r>
      <w:r>
        <w:rPr>
          <w:u w:val="single"/>
        </w:rPr>
        <w:t>Contractor’s Public Liability and Property Damage Insurance and Vehicle Liability Insurance</w:t>
      </w:r>
      <w:r>
        <w:t>.  The Contractor shall procure and shall maintain during the life of this Contract Contractor’s Public Liability Insurance, Contractor’s Property Damage Insurance and Vehicle Liability Insurance in the following amounts:</w:t>
      </w:r>
    </w:p>
    <w:p w14:paraId="4CE91DE9" w14:textId="77777777" w:rsidR="00216D97" w:rsidRDefault="00216D97">
      <w:pPr>
        <w:jc w:val="both"/>
      </w:pPr>
      <w:r>
        <w:tab/>
        <w:t>Minimum limits for:</w:t>
      </w:r>
    </w:p>
    <w:p w14:paraId="262D55E1" w14:textId="77777777" w:rsidR="00216D97" w:rsidRDefault="00216D97">
      <w:pPr>
        <w:ind w:firstLine="720"/>
        <w:jc w:val="both"/>
      </w:pPr>
      <w:r>
        <w:tab/>
        <w:t>(1)</w:t>
      </w:r>
      <w:r>
        <w:tab/>
        <w:t>Personal injury or death</w:t>
      </w:r>
    </w:p>
    <w:p w14:paraId="3444513C" w14:textId="4B080829" w:rsidR="00216D97" w:rsidRDefault="00216D97">
      <w:pPr>
        <w:ind w:firstLine="720"/>
        <w:jc w:val="both"/>
      </w:pPr>
      <w:r>
        <w:tab/>
      </w:r>
      <w:r>
        <w:tab/>
      </w:r>
      <w:r>
        <w:tab/>
        <w:t>one person</w:t>
      </w:r>
      <w:r>
        <w:tab/>
      </w:r>
      <w:r>
        <w:tab/>
      </w:r>
      <w:r>
        <w:tab/>
      </w:r>
      <w:r>
        <w:tab/>
        <w:t>$</w:t>
      </w:r>
      <w:r w:rsidR="00EF4AC6">
        <w:t>2</w:t>
      </w:r>
      <w:r>
        <w:t>,000,000</w:t>
      </w:r>
    </w:p>
    <w:p w14:paraId="3BED42FD" w14:textId="77777777" w:rsidR="00216D97" w:rsidRDefault="00216D97">
      <w:pPr>
        <w:ind w:firstLine="720"/>
        <w:jc w:val="both"/>
      </w:pPr>
      <w:r>
        <w:tab/>
      </w:r>
      <w:r>
        <w:tab/>
      </w:r>
      <w:r>
        <w:tab/>
        <w:t>one occurrence</w:t>
      </w:r>
      <w:r>
        <w:tab/>
      </w:r>
      <w:r>
        <w:tab/>
      </w:r>
      <w:r>
        <w:tab/>
        <w:t>$2,000,000</w:t>
      </w:r>
    </w:p>
    <w:p w14:paraId="182FB5BC" w14:textId="77777777" w:rsidR="00216D97" w:rsidRDefault="00216D97">
      <w:pPr>
        <w:jc w:val="both"/>
      </w:pPr>
      <w:r>
        <w:tab/>
      </w:r>
      <w:r>
        <w:tab/>
        <w:t>(2)</w:t>
      </w:r>
      <w:r>
        <w:tab/>
        <w:t>Property damage</w:t>
      </w:r>
    </w:p>
    <w:p w14:paraId="795BAE42" w14:textId="4B7D33F0" w:rsidR="00216D97" w:rsidRDefault="00216D97">
      <w:pPr>
        <w:jc w:val="both"/>
      </w:pPr>
      <w:r>
        <w:tab/>
      </w:r>
      <w:r>
        <w:tab/>
      </w:r>
      <w:r>
        <w:tab/>
      </w:r>
      <w:r>
        <w:tab/>
        <w:t>one accident</w:t>
      </w:r>
      <w:r>
        <w:tab/>
      </w:r>
      <w:r>
        <w:tab/>
      </w:r>
      <w:r>
        <w:tab/>
      </w:r>
      <w:r>
        <w:tab/>
        <w:t>$</w:t>
      </w:r>
      <w:r w:rsidR="00EF4AC6">
        <w:t>2</w:t>
      </w:r>
      <w:r>
        <w:t>,000,000</w:t>
      </w:r>
    </w:p>
    <w:p w14:paraId="4D390653" w14:textId="77777777" w:rsidR="00216D97" w:rsidRDefault="00216D97">
      <w:pPr>
        <w:jc w:val="both"/>
      </w:pPr>
      <w:r>
        <w:tab/>
      </w:r>
      <w:r>
        <w:tab/>
      </w:r>
      <w:r>
        <w:tab/>
      </w:r>
      <w:r>
        <w:tab/>
        <w:t>aggregate liability for loss</w:t>
      </w:r>
      <w:r>
        <w:tab/>
      </w:r>
      <w:r>
        <w:tab/>
        <w:t>$2,000,000</w:t>
      </w:r>
    </w:p>
    <w:p w14:paraId="1FB46ACE" w14:textId="77777777" w:rsidR="00216D97" w:rsidRDefault="00216D97">
      <w:pPr>
        <w:jc w:val="both"/>
      </w:pPr>
      <w:r>
        <w:tab/>
      </w:r>
      <w:r>
        <w:tab/>
        <w:t>(3)</w:t>
      </w:r>
      <w:r>
        <w:tab/>
        <w:t>Vehicle liability</w:t>
      </w:r>
    </w:p>
    <w:p w14:paraId="677233B4" w14:textId="77777777" w:rsidR="00216D97" w:rsidRDefault="00216D97">
      <w:pPr>
        <w:spacing w:after="100" w:afterAutospacing="1"/>
        <w:jc w:val="both"/>
      </w:pPr>
      <w:r>
        <w:tab/>
      </w:r>
      <w:r>
        <w:tab/>
      </w:r>
      <w:r>
        <w:tab/>
      </w:r>
      <w:r>
        <w:tab/>
        <w:t>single person/accident</w:t>
      </w:r>
      <w:r>
        <w:tab/>
      </w:r>
      <w:r>
        <w:tab/>
      </w:r>
      <w:r w:rsidRPr="008B4A5E">
        <w:t>$1</w:t>
      </w:r>
      <w:r w:rsidR="008B4A5E">
        <w:t>,000,000/$2,00</w:t>
      </w:r>
      <w:r w:rsidRPr="008B4A5E">
        <w:t>0,000</w:t>
      </w:r>
    </w:p>
    <w:p w14:paraId="23367C8D" w14:textId="77777777" w:rsidR="00216D97" w:rsidRDefault="00216D97">
      <w:pPr>
        <w:jc w:val="both"/>
      </w:pPr>
    </w:p>
    <w:p w14:paraId="7C54DFDF" w14:textId="77777777" w:rsidR="00216D97" w:rsidRDefault="00216D97">
      <w:pPr>
        <w:spacing w:after="100" w:afterAutospacing="1"/>
        <w:ind w:left="720"/>
        <w:jc w:val="both"/>
      </w:pPr>
      <w:r>
        <w:t>C.</w:t>
      </w:r>
      <w:r>
        <w:tab/>
      </w:r>
      <w:r>
        <w:rPr>
          <w:u w:val="single"/>
        </w:rPr>
        <w:t>Subcontractor’s Public Liability and Property Damage Insurance and Vehicle Liability Insurance</w:t>
      </w:r>
      <w:r>
        <w:t>.  The Contractor shall either (1) require each of his subcontractors to procure and to maintain during the life of his subcontract, Subcontractor’s Public Liability and Property Damage Insurance and Vehicle Liability Insurance of the type and in the amounts specified in subparagraph (b) hereof, or (2) insure the activities of each subcontractor in the amounts specified in subparagraph (b) hereof.</w:t>
      </w:r>
    </w:p>
    <w:p w14:paraId="5F1D661F" w14:textId="4F2F65A5" w:rsidR="00216D97" w:rsidRDefault="00216D97" w:rsidP="00F749FA">
      <w:pPr>
        <w:spacing w:after="100" w:afterAutospacing="1"/>
        <w:ind w:left="720"/>
        <w:jc w:val="both"/>
      </w:pPr>
      <w:r>
        <w:t>D.</w:t>
      </w:r>
      <w:r>
        <w:tab/>
      </w:r>
      <w:r w:rsidR="00F749FA">
        <w:rPr>
          <w:u w:val="single"/>
        </w:rPr>
        <w:t xml:space="preserve">Scope </w:t>
      </w:r>
      <w:r>
        <w:rPr>
          <w:u w:val="single"/>
        </w:rPr>
        <w:t>of Insurance and Special Hazards</w:t>
      </w:r>
      <w:r>
        <w:t xml:space="preserve">.  The insurance required under subparagraphs (b) and (c) hereof shall name the </w:t>
      </w:r>
      <w:r w:rsidR="00DD1BD9">
        <w:t>Library</w:t>
      </w:r>
      <w:r>
        <w:t xml:space="preserve"> and its officers, agents, </w:t>
      </w:r>
      <w:r w:rsidR="00EC4D72">
        <w:t>Library Director,</w:t>
      </w:r>
      <w:r>
        <w:t xml:space="preserve"> and employees as a co-insured and provide adequate protection for the </w:t>
      </w:r>
      <w:r w:rsidR="00DD1BD9">
        <w:t>Library</w:t>
      </w:r>
      <w:r>
        <w:t xml:space="preserve"> and its officers, agents, </w:t>
      </w:r>
      <w:r w:rsidR="00EC4D72">
        <w:t>Library Director</w:t>
      </w:r>
      <w:r>
        <w:t xml:space="preserve"> and employees, and the Contractor and his subcontractors, respectively, against damage claims which may arise from Operations under this Contract, whether such operations be by the insured or by anyone directly or indirectly employed by him, and also against any of </w:t>
      </w:r>
      <w:r>
        <w:lastRenderedPageBreak/>
        <w:t>the special hazards which may be encountered in the performance of this Contract as enumerated in the Special Conditions.</w:t>
      </w:r>
    </w:p>
    <w:p w14:paraId="05E393B3" w14:textId="164AEA8F" w:rsidR="00216D97" w:rsidRDefault="00A05782">
      <w:pPr>
        <w:spacing w:after="100" w:afterAutospacing="1"/>
        <w:ind w:left="720"/>
        <w:jc w:val="both"/>
      </w:pPr>
      <w:r>
        <w:t>E.</w:t>
      </w:r>
      <w:r>
        <w:tab/>
      </w:r>
      <w:r w:rsidR="00216D97">
        <w:rPr>
          <w:u w:val="single"/>
        </w:rPr>
        <w:t>Proof of Carriage of Insurance</w:t>
      </w:r>
      <w:r w:rsidR="00216D97">
        <w:t xml:space="preserve">.  The Contractor shall furnish the </w:t>
      </w:r>
      <w:r w:rsidR="00DD1BD9">
        <w:t>Library</w:t>
      </w:r>
      <w:r w:rsidR="00216D97">
        <w:t xml:space="preserve"> with certificates showing the type, amount, class of operations covered, effective dates and date of expiration of policies.  Such certificates shall also contain substantially the following statements:</w:t>
      </w:r>
      <w:r w:rsidR="005329F2">
        <w:t xml:space="preserve"> </w:t>
      </w:r>
      <w:r w:rsidR="00216D97">
        <w:t xml:space="preserve">“The insurance covered by this certificate will not be canceled or materially altered, except after ten (10) days’ written notice has been received by the </w:t>
      </w:r>
      <w:r w:rsidR="00DD1BD9">
        <w:t>Library</w:t>
      </w:r>
      <w:r w:rsidR="00216D97">
        <w:t>.”</w:t>
      </w:r>
    </w:p>
    <w:p w14:paraId="06A5E4BE" w14:textId="6C7523B3" w:rsidR="00216D97" w:rsidRDefault="00111D48">
      <w:pPr>
        <w:pStyle w:val="BodyText"/>
        <w:spacing w:after="100" w:afterAutospacing="1"/>
        <w:ind w:left="720"/>
      </w:pPr>
      <w:r>
        <w:t>F</w:t>
      </w:r>
      <w:r w:rsidR="00216D97">
        <w:t>.</w:t>
      </w:r>
      <w:r w:rsidR="00216D97">
        <w:tab/>
        <w:t xml:space="preserve">If the Contractor or any subcontractor fails to maintain the insurance required by this Contract, the </w:t>
      </w:r>
      <w:r w:rsidR="000C1109">
        <w:t>Library</w:t>
      </w:r>
      <w:r w:rsidR="00216D97">
        <w:t xml:space="preserve"> may obtain such insurance for the protection of the </w:t>
      </w:r>
      <w:r w:rsidR="000C1109">
        <w:t>Library</w:t>
      </w:r>
      <w:r w:rsidR="00216D97">
        <w:t xml:space="preserve">, its officers, agents, </w:t>
      </w:r>
      <w:r w:rsidR="00EC4D72">
        <w:t>Library Director</w:t>
      </w:r>
      <w:r w:rsidR="00216D97">
        <w:t>, and other employees, and deduct and retain the amount of the premiums for such insurance from any sums payable to the Contractor under this Contract.</w:t>
      </w:r>
    </w:p>
    <w:p w14:paraId="2544EEAB" w14:textId="61A2C990" w:rsidR="00216D97" w:rsidRDefault="00111D48">
      <w:pPr>
        <w:pStyle w:val="BodyText"/>
        <w:spacing w:after="100" w:afterAutospacing="1"/>
        <w:ind w:left="720"/>
      </w:pPr>
      <w:r>
        <w:t>G</w:t>
      </w:r>
      <w:r w:rsidR="00216D97">
        <w:t>.</w:t>
      </w:r>
      <w:r w:rsidR="00216D97">
        <w:tab/>
      </w:r>
      <w:r w:rsidR="002B1C88" w:rsidRPr="002B1C88">
        <w:t xml:space="preserve">Contractor </w:t>
      </w:r>
      <w:r w:rsidR="00A9577A">
        <w:t>agrees to</w:t>
      </w:r>
      <w:r w:rsidR="002B1C88" w:rsidRPr="002B1C88">
        <w:t xml:space="preserve"> defend, indemnify and hold harmless the </w:t>
      </w:r>
      <w:r w:rsidR="000C1109">
        <w:t>Library</w:t>
      </w:r>
      <w:r w:rsidR="002B1C88" w:rsidRPr="002B1C88">
        <w:t xml:space="preserve">, its agents and employees from any and all claims, causes of action, liability, loss, costs, reasonable attorney’s fees, or other expenses arising from the performance of this Contract by Contractor or Contractor’s agents or employees whether caused by the negligence or willful misconduct of Contractor, his agents, employees or affiliates. Contractor hereby indemnifies and shall defend and hold harmless the </w:t>
      </w:r>
      <w:r w:rsidR="000C1109">
        <w:t>Library</w:t>
      </w:r>
      <w:r w:rsidR="002B1C88" w:rsidRPr="002B1C88">
        <w:t xml:space="preserve">, its officials, employees and authorized representatives and their employees from and against any and all suits, actions, legal or administrative proceedings, arbitration, claims, demands, damages, liabilities, interest, attorney’s fees, costs and expenses </w:t>
      </w:r>
      <w:r w:rsidR="00A9577A">
        <w:t xml:space="preserve">of </w:t>
      </w:r>
      <w:r w:rsidR="002B1C88" w:rsidRPr="002B1C88">
        <w:t>whatsoever kind or nature, including those arising out of injury, death or property damage, whether arising before or after completion of the work under this Contract and in a</w:t>
      </w:r>
      <w:r w:rsidR="00DC37F8">
        <w:t>ny</w:t>
      </w:r>
      <w:r w:rsidR="002B1C88" w:rsidRPr="002B1C88">
        <w:t xml:space="preserve"> manner directly or indirectly caused, occasioned, or contributed to in whole or in part by reason of a</w:t>
      </w:r>
      <w:r w:rsidR="00DC37F8">
        <w:t>ny</w:t>
      </w:r>
      <w:r w:rsidR="002B1C88" w:rsidRPr="002B1C88">
        <w:t xml:space="preserve"> negligent act, omission, or fault or willful misconduct, whether active or passive, of Contractor or of anyone acting under its direction or control or on its behalf in connection with or incidental to the performance of this Contract. Contractor’s indemnity</w:t>
      </w:r>
      <w:r w:rsidR="00DC37F8">
        <w:t>,</w:t>
      </w:r>
      <w:r w:rsidR="002B1C88" w:rsidRPr="002B1C88">
        <w:t xml:space="preserve"> defense, and hold harmless obligations</w:t>
      </w:r>
      <w:r w:rsidR="00DC37F8">
        <w:t>, o</w:t>
      </w:r>
      <w:r w:rsidR="002B1C88" w:rsidRPr="002B1C88">
        <w:t xml:space="preserve">r portions or applications thereof, shall apply even in the event of the fault or negligence, whether active of passive, of the </w:t>
      </w:r>
      <w:r w:rsidR="000C1109">
        <w:t>Library</w:t>
      </w:r>
      <w:r w:rsidR="002B1C88" w:rsidRPr="002B1C88">
        <w:t>, its agents and employees to the fullest extent permitted by law.</w:t>
      </w:r>
    </w:p>
    <w:p w14:paraId="6084DEF3" w14:textId="77777777" w:rsidR="00216D97" w:rsidRDefault="00216D97">
      <w:pPr>
        <w:pStyle w:val="Heading2"/>
        <w:numPr>
          <w:ilvl w:val="0"/>
          <w:numId w:val="0"/>
        </w:numPr>
        <w:spacing w:after="100" w:afterAutospacing="1"/>
        <w:jc w:val="left"/>
      </w:pPr>
      <w:bookmarkStart w:id="150" w:name="_Toc26786309"/>
      <w:bookmarkStart w:id="151" w:name="_Toc189572506"/>
      <w:r>
        <w:t xml:space="preserve">ARTICLE </w:t>
      </w:r>
      <w:r w:rsidR="00826766">
        <w:t>10</w:t>
      </w:r>
      <w:r>
        <w:t>.  THE CONTRACT DOCUMENTS</w:t>
      </w:r>
      <w:bookmarkEnd w:id="150"/>
      <w:bookmarkEnd w:id="151"/>
    </w:p>
    <w:p w14:paraId="6469FF65" w14:textId="77777777" w:rsidR="00216D97" w:rsidRDefault="00216D97">
      <w:pPr>
        <w:pStyle w:val="BodyText"/>
        <w:spacing w:after="100" w:afterAutospacing="1"/>
      </w:pPr>
      <w:r>
        <w:tab/>
        <w:t>The Contract Documents shall include the following:</w:t>
      </w:r>
    </w:p>
    <w:p w14:paraId="5177ADD7" w14:textId="68C6CAA2" w:rsidR="00216D97" w:rsidRDefault="00216D97">
      <w:pPr>
        <w:ind w:left="1440" w:hanging="720"/>
        <w:jc w:val="both"/>
      </w:pPr>
      <w:r>
        <w:t>1.</w:t>
      </w:r>
      <w:r>
        <w:tab/>
        <w:t xml:space="preserve">The advertised Notice of Invitation to </w:t>
      </w:r>
      <w:r w:rsidRPr="00E82ABF">
        <w:t xml:space="preserve">Bid No. </w:t>
      </w:r>
      <w:r w:rsidR="006000FF">
        <w:t>2024</w:t>
      </w:r>
      <w:r w:rsidR="0078699C">
        <w:t>-00</w:t>
      </w:r>
      <w:r w:rsidR="006000FF">
        <w:t>1</w:t>
      </w:r>
      <w:r w:rsidR="000C645E" w:rsidRPr="00AD5F29">
        <w:t>/</w:t>
      </w:r>
      <w:r w:rsidR="00DC37F8" w:rsidRPr="00AD5F29">
        <w:t>PWP #NY</w:t>
      </w:r>
      <w:r w:rsidR="0078699C">
        <w:t>-2025-189</w:t>
      </w:r>
    </w:p>
    <w:p w14:paraId="7754FD60" w14:textId="0FA3651F" w:rsidR="00216D97" w:rsidRDefault="00216D97" w:rsidP="00FB5EA8">
      <w:pPr>
        <w:ind w:left="1440" w:hanging="720"/>
        <w:jc w:val="both"/>
      </w:pPr>
      <w:r>
        <w:t>2.</w:t>
      </w:r>
      <w:r>
        <w:tab/>
        <w:t xml:space="preserve">The Bid by the Contractor (The </w:t>
      </w:r>
      <w:r w:rsidR="001E401B">
        <w:t>Contractor</w:t>
      </w:r>
      <w:r>
        <w:t>’s Proposal</w:t>
      </w:r>
      <w:r w:rsidRPr="00CC59A2">
        <w:t>);</w:t>
      </w:r>
    </w:p>
    <w:p w14:paraId="128937C6" w14:textId="77777777" w:rsidR="00216D97" w:rsidRDefault="00216D97">
      <w:pPr>
        <w:jc w:val="both"/>
      </w:pPr>
      <w:r>
        <w:tab/>
        <w:t>3.</w:t>
      </w:r>
      <w:r>
        <w:tab/>
        <w:t>This Contract;</w:t>
      </w:r>
    </w:p>
    <w:p w14:paraId="352D6FFC" w14:textId="77777777" w:rsidR="00216D97" w:rsidRDefault="00216D97">
      <w:pPr>
        <w:jc w:val="both"/>
      </w:pPr>
      <w:r>
        <w:tab/>
        <w:t>4.</w:t>
      </w:r>
      <w:r>
        <w:tab/>
        <w:t xml:space="preserve">The General Instructions to </w:t>
      </w:r>
      <w:r w:rsidR="001E401B">
        <w:t>Contractor</w:t>
      </w:r>
      <w:r>
        <w:t>s;</w:t>
      </w:r>
    </w:p>
    <w:p w14:paraId="2B2DF435" w14:textId="77777777" w:rsidR="00216D97" w:rsidRDefault="00216D97">
      <w:pPr>
        <w:jc w:val="both"/>
      </w:pPr>
      <w:r>
        <w:tab/>
        <w:t>5.</w:t>
      </w:r>
      <w:r>
        <w:tab/>
        <w:t>The Special Provisions;</w:t>
      </w:r>
    </w:p>
    <w:p w14:paraId="1CFE710B" w14:textId="77777777" w:rsidR="00216D97" w:rsidRDefault="00216D97" w:rsidP="008B4A5E">
      <w:pPr>
        <w:jc w:val="both"/>
      </w:pPr>
      <w:r>
        <w:tab/>
        <w:t>6.</w:t>
      </w:r>
      <w:r>
        <w:tab/>
        <w:t>The specifications as set forth in the Special Provisions;</w:t>
      </w:r>
      <w:r>
        <w:tab/>
      </w:r>
    </w:p>
    <w:p w14:paraId="7FAD3FDF" w14:textId="5327DC97" w:rsidR="00216D97" w:rsidRDefault="00216D97">
      <w:pPr>
        <w:jc w:val="both"/>
      </w:pPr>
      <w:r>
        <w:lastRenderedPageBreak/>
        <w:tab/>
      </w:r>
      <w:r w:rsidR="008B4A5E">
        <w:t>7</w:t>
      </w:r>
      <w:r>
        <w:t>.</w:t>
      </w:r>
      <w:r>
        <w:tab/>
        <w:t>The Bid Bond, Performance Bond and Payment Bond;</w:t>
      </w:r>
    </w:p>
    <w:p w14:paraId="34784C58" w14:textId="15631D69" w:rsidR="00216D97" w:rsidRDefault="008B4A5E">
      <w:pPr>
        <w:jc w:val="both"/>
      </w:pPr>
      <w:r>
        <w:tab/>
      </w:r>
      <w:r w:rsidR="00A25D04">
        <w:t>8</w:t>
      </w:r>
      <w:r w:rsidR="00216D97">
        <w:t>.</w:t>
      </w:r>
      <w:r w:rsidR="00216D97">
        <w:tab/>
        <w:t>Contractor Qualification;</w:t>
      </w:r>
    </w:p>
    <w:p w14:paraId="0615890A" w14:textId="4C70B74F" w:rsidR="00216D97" w:rsidRDefault="008B4A5E">
      <w:pPr>
        <w:jc w:val="both"/>
      </w:pPr>
      <w:r>
        <w:tab/>
      </w:r>
      <w:r w:rsidR="00A25D04">
        <w:t>9</w:t>
      </w:r>
      <w:r w:rsidR="00216D97">
        <w:t>.</w:t>
      </w:r>
      <w:r w:rsidR="00216D97">
        <w:tab/>
        <w:t>The Notice of Award;</w:t>
      </w:r>
    </w:p>
    <w:p w14:paraId="0336F989" w14:textId="64EA9B3D" w:rsidR="00216D97" w:rsidRDefault="008B4A5E">
      <w:pPr>
        <w:jc w:val="both"/>
      </w:pPr>
      <w:r>
        <w:tab/>
        <w:t>1</w:t>
      </w:r>
      <w:r w:rsidR="00A25D04">
        <w:t>0</w:t>
      </w:r>
      <w:r w:rsidR="00216D97">
        <w:t>.</w:t>
      </w:r>
      <w:r w:rsidR="00216D97">
        <w:tab/>
        <w:t>Any amendments or addenda to all of the aforementioned documents; and</w:t>
      </w:r>
    </w:p>
    <w:p w14:paraId="6F0FB962" w14:textId="01347B0A" w:rsidR="00216D97" w:rsidRDefault="00A25D04" w:rsidP="00E46A5F">
      <w:pPr>
        <w:spacing w:after="100" w:afterAutospacing="1"/>
        <w:ind w:left="1440" w:hanging="720"/>
        <w:jc w:val="both"/>
      </w:pPr>
      <w:r>
        <w:t>11</w:t>
      </w:r>
      <w:r w:rsidR="00216D97">
        <w:t>.</w:t>
      </w:r>
      <w:r w:rsidR="00216D97">
        <w:tab/>
        <w:t>All provisions required by law to be incorporated in this Contract, wheth</w:t>
      </w:r>
      <w:r w:rsidR="00003168">
        <w:t>er actually incorporated or not;</w:t>
      </w:r>
    </w:p>
    <w:p w14:paraId="4947E2C8" w14:textId="77777777" w:rsidR="00216D97" w:rsidRDefault="00216D97">
      <w:pPr>
        <w:pStyle w:val="Heading2"/>
        <w:numPr>
          <w:ilvl w:val="0"/>
          <w:numId w:val="0"/>
        </w:numPr>
        <w:spacing w:after="100" w:afterAutospacing="1"/>
        <w:jc w:val="left"/>
      </w:pPr>
      <w:bookmarkStart w:id="152" w:name="_Toc26786310"/>
      <w:bookmarkStart w:id="153" w:name="_Toc189572507"/>
      <w:r>
        <w:t>ARTICLE 1</w:t>
      </w:r>
      <w:r w:rsidR="00826766">
        <w:t>1</w:t>
      </w:r>
      <w:r>
        <w:t>.  SELECTED ALTERNATES AND OPTIONS</w:t>
      </w:r>
      <w:bookmarkEnd w:id="152"/>
      <w:bookmarkEnd w:id="153"/>
    </w:p>
    <w:p w14:paraId="65D3FF13" w14:textId="63A9F37B" w:rsidR="00216D97" w:rsidRDefault="00216D97" w:rsidP="00EE2259">
      <w:pPr>
        <w:pStyle w:val="BodyText"/>
        <w:spacing w:after="100" w:afterAutospacing="1"/>
      </w:pPr>
      <w:r>
        <w:t xml:space="preserve">The following options and alternates have been selected by the </w:t>
      </w:r>
      <w:r w:rsidR="000C1109">
        <w:t>Library</w:t>
      </w:r>
      <w:r>
        <w:t xml:space="preserve"> and are herewith made part of the scope of work to be performed under this Contract;</w:t>
      </w:r>
    </w:p>
    <w:p w14:paraId="10ED75BD" w14:textId="77777777" w:rsidR="00216D97" w:rsidRDefault="00216D97">
      <w:pPr>
        <w:spacing w:after="100" w:afterAutospacing="1"/>
        <w:jc w:val="both"/>
      </w:pPr>
      <w:r>
        <w:tab/>
        <w:t xml:space="preserve">Options:  </w:t>
      </w:r>
      <w:r>
        <w:rPr>
          <w:u w:val="single"/>
        </w:rPr>
        <w:t>    </w:t>
      </w:r>
      <w:r w:rsidRPr="00AD5F29">
        <w:rPr>
          <w:u w:val="single"/>
        </w:rPr>
        <w:t>xx</w:t>
      </w:r>
      <w:r>
        <w:rPr>
          <w:u w:val="single"/>
        </w:rPr>
        <w:t>                                                                                                       </w:t>
      </w:r>
    </w:p>
    <w:p w14:paraId="00CA947A" w14:textId="77777777" w:rsidR="00216D97" w:rsidRDefault="00216D97">
      <w:pPr>
        <w:spacing w:after="100" w:afterAutospacing="1"/>
        <w:jc w:val="both"/>
      </w:pPr>
      <w:r>
        <w:tab/>
        <w:t xml:space="preserve">Alternates:  </w:t>
      </w:r>
      <w:r>
        <w:rPr>
          <w:u w:val="single"/>
        </w:rPr>
        <w:t>    </w:t>
      </w:r>
      <w:r w:rsidRPr="00AD5F29">
        <w:rPr>
          <w:u w:val="single"/>
        </w:rPr>
        <w:t>xx</w:t>
      </w:r>
      <w:r>
        <w:rPr>
          <w:u w:val="single"/>
        </w:rPr>
        <w:t>                                                                                                    </w:t>
      </w:r>
    </w:p>
    <w:p w14:paraId="76AEC45D" w14:textId="578D8B13" w:rsidR="00216D97" w:rsidRDefault="00216D97">
      <w:pPr>
        <w:pStyle w:val="Heading2"/>
        <w:numPr>
          <w:ilvl w:val="0"/>
          <w:numId w:val="0"/>
        </w:numPr>
        <w:spacing w:after="100" w:afterAutospacing="1"/>
        <w:jc w:val="left"/>
      </w:pPr>
      <w:bookmarkStart w:id="154" w:name="_Toc26786311"/>
      <w:bookmarkStart w:id="155" w:name="_Toc189572508"/>
      <w:r>
        <w:t>ARTICLE 1</w:t>
      </w:r>
      <w:r w:rsidR="00826766">
        <w:t>2</w:t>
      </w:r>
      <w:r>
        <w:t xml:space="preserve">.  NO </w:t>
      </w:r>
      <w:r w:rsidR="000B2470">
        <w:t>THIRD-PARTY</w:t>
      </w:r>
      <w:r>
        <w:t xml:space="preserve"> BENEFICIARY</w:t>
      </w:r>
      <w:bookmarkEnd w:id="154"/>
      <w:bookmarkEnd w:id="155"/>
    </w:p>
    <w:p w14:paraId="29B01EE5" w14:textId="682E071E" w:rsidR="00216D97" w:rsidRDefault="00216D97">
      <w:pPr>
        <w:pStyle w:val="BodyText"/>
        <w:spacing w:after="100" w:afterAutospacing="1"/>
      </w:pPr>
      <w:r>
        <w:t>This Contract and the rights and obligations arising there</w:t>
      </w:r>
      <w:r w:rsidR="00A5366D">
        <w:t xml:space="preserve"> </w:t>
      </w:r>
      <w:r>
        <w:t>from are strictly for the benefit of the parties to this Contract. The parties agree that any benefit or detriment asserted by the third party and/or found to exist by any court or arbitrator is merely an incidental, collateral, or consequential benefit or detriment arising from the performance or non-performance of this Contract and is not intended to create a right of action in any person not a signatory to this Contract.</w:t>
      </w:r>
    </w:p>
    <w:p w14:paraId="649E06FD" w14:textId="77777777" w:rsidR="00216D97" w:rsidRDefault="00216D97">
      <w:pPr>
        <w:pStyle w:val="Heading2"/>
        <w:numPr>
          <w:ilvl w:val="0"/>
          <w:numId w:val="0"/>
        </w:numPr>
        <w:spacing w:after="100" w:afterAutospacing="1"/>
        <w:jc w:val="left"/>
      </w:pPr>
      <w:bookmarkStart w:id="156" w:name="_Toc26786312"/>
      <w:bookmarkStart w:id="157" w:name="_Toc189572509"/>
      <w:r>
        <w:t>ARTICLE 1</w:t>
      </w:r>
      <w:r w:rsidR="00826766">
        <w:t>3</w:t>
      </w:r>
      <w:r>
        <w:t>.  ASSIGNMENT AND SUBCONTRACTING</w:t>
      </w:r>
      <w:bookmarkEnd w:id="156"/>
      <w:bookmarkEnd w:id="157"/>
    </w:p>
    <w:p w14:paraId="1D7F02E9" w14:textId="482180E4" w:rsidR="00216D97" w:rsidRDefault="00216D97">
      <w:pPr>
        <w:spacing w:after="100" w:afterAutospacing="1"/>
        <w:ind w:left="720"/>
        <w:jc w:val="both"/>
      </w:pPr>
      <w:r>
        <w:t>A.</w:t>
      </w:r>
      <w:r>
        <w:tab/>
      </w:r>
      <w:r>
        <w:rPr>
          <w:u w:val="single"/>
        </w:rPr>
        <w:t>Assignment</w:t>
      </w:r>
      <w:r>
        <w:t xml:space="preserve">.  Contractor shall not assign its rights nor delegate its duties hereunder without prior written consent of </w:t>
      </w:r>
      <w:r w:rsidR="000C1109">
        <w:t>the Library</w:t>
      </w:r>
      <w:r>
        <w:t xml:space="preserve">.  The </w:t>
      </w:r>
      <w:r w:rsidR="000C1109">
        <w:t xml:space="preserve">Library </w:t>
      </w:r>
      <w:r>
        <w:t>may condition such consent.</w:t>
      </w:r>
    </w:p>
    <w:p w14:paraId="2C9F66CF" w14:textId="7A3B85A5" w:rsidR="00216D97" w:rsidRDefault="00216D97">
      <w:pPr>
        <w:spacing w:after="100" w:afterAutospacing="1"/>
        <w:ind w:left="720"/>
        <w:jc w:val="both"/>
      </w:pPr>
      <w:r>
        <w:t>B.</w:t>
      </w:r>
      <w:r>
        <w:tab/>
      </w:r>
      <w:r>
        <w:rPr>
          <w:u w:val="single"/>
        </w:rPr>
        <w:t>Subcontracting</w:t>
      </w:r>
      <w:r>
        <w:t xml:space="preserve">.  Except as specifically detailed in the Contractor’s Bid, Contractor shall not subcontract any part of the work hereunder without the prior written approval of </w:t>
      </w:r>
      <w:r w:rsidR="000C1109">
        <w:t>Library</w:t>
      </w:r>
      <w:r>
        <w:t xml:space="preserve">.  The </w:t>
      </w:r>
      <w:r w:rsidR="000C1109">
        <w:t>Library</w:t>
      </w:r>
      <w:r>
        <w:t xml:space="preserve"> may condition such consent.</w:t>
      </w:r>
    </w:p>
    <w:p w14:paraId="7A37D595" w14:textId="77777777" w:rsidR="00216D97" w:rsidRDefault="00216D97">
      <w:pPr>
        <w:pStyle w:val="Heading2"/>
        <w:numPr>
          <w:ilvl w:val="0"/>
          <w:numId w:val="0"/>
        </w:numPr>
        <w:spacing w:after="100" w:afterAutospacing="1"/>
        <w:jc w:val="left"/>
      </w:pPr>
      <w:bookmarkStart w:id="158" w:name="_Toc26786313"/>
      <w:bookmarkStart w:id="159" w:name="_Toc189572510"/>
      <w:r>
        <w:t>ARTICLE 1</w:t>
      </w:r>
      <w:r w:rsidR="00826766">
        <w:t>4</w:t>
      </w:r>
      <w:r>
        <w:t>.  WAIVER</w:t>
      </w:r>
      <w:bookmarkEnd w:id="158"/>
      <w:bookmarkEnd w:id="159"/>
    </w:p>
    <w:p w14:paraId="4B09B2C9" w14:textId="5FCD54DC" w:rsidR="00216D97" w:rsidRDefault="00216D97">
      <w:pPr>
        <w:jc w:val="both"/>
      </w:pPr>
      <w:r>
        <w:t xml:space="preserve">Failure by </w:t>
      </w:r>
      <w:r w:rsidR="000C1109">
        <w:t>the Library</w:t>
      </w:r>
      <w:r>
        <w:t xml:space="preserve"> or Contractor, at any time, to enforce or to require strict observance of any of the terms, conditions or provisions of this Contract shall not constitute a waiver of, nor limit or impair, such terms, conditions or provisions.  In addition, any such failure shall not affect the right of either party to avail itself at any time of such remedies as it may have for any default hereunder by the other party hereto.</w:t>
      </w:r>
    </w:p>
    <w:p w14:paraId="4E1C9406" w14:textId="77777777" w:rsidR="00216D97" w:rsidRDefault="00216D97">
      <w:pPr>
        <w:jc w:val="both"/>
      </w:pPr>
    </w:p>
    <w:p w14:paraId="39677D33" w14:textId="77777777" w:rsidR="005B7727" w:rsidRPr="005B7727" w:rsidRDefault="00216D97" w:rsidP="005B7727">
      <w:pPr>
        <w:rPr>
          <w:b/>
          <w:i/>
        </w:rPr>
      </w:pPr>
      <w:r w:rsidRPr="005B7727">
        <w:rPr>
          <w:b/>
          <w:i/>
        </w:rPr>
        <w:t>ARTICLE 1</w:t>
      </w:r>
      <w:r w:rsidR="00826766">
        <w:rPr>
          <w:b/>
          <w:i/>
        </w:rPr>
        <w:t>5</w:t>
      </w:r>
      <w:r w:rsidRPr="005B7727">
        <w:rPr>
          <w:b/>
          <w:i/>
        </w:rPr>
        <w:t>.</w:t>
      </w:r>
      <w:r>
        <w:t xml:space="preserve">  </w:t>
      </w:r>
      <w:r w:rsidR="005B7727" w:rsidRPr="005B7727">
        <w:rPr>
          <w:b/>
          <w:i/>
        </w:rPr>
        <w:t xml:space="preserve">GOVERNING LAW, VENUE AND COSTS </w:t>
      </w:r>
    </w:p>
    <w:p w14:paraId="523AF142" w14:textId="77777777" w:rsidR="005B7727" w:rsidRPr="005B7727" w:rsidRDefault="005B7727" w:rsidP="005B7727"/>
    <w:p w14:paraId="3A4641C0" w14:textId="77777777" w:rsidR="005B7727" w:rsidRDefault="005B7727" w:rsidP="005B7727">
      <w:pPr>
        <w:jc w:val="both"/>
      </w:pPr>
      <w:r w:rsidRPr="005B7727">
        <w:lastRenderedPageBreak/>
        <w:t>This Contract shall be governed, construed and interpreted by, through and under the laws of the State of Nevada.  The parties hereby agree that venue for any and all disputes related to this Contract shall be in the Fifth Judicial District Court of the State of Nevada, in and for the County of Nye.</w:t>
      </w:r>
    </w:p>
    <w:p w14:paraId="3455353F" w14:textId="77777777" w:rsidR="005B7727" w:rsidRDefault="005B7727" w:rsidP="005B7727">
      <w:pPr>
        <w:jc w:val="both"/>
      </w:pPr>
    </w:p>
    <w:p w14:paraId="43E88B34" w14:textId="77777777" w:rsidR="00216D97" w:rsidRDefault="005B7727" w:rsidP="001A0DD8">
      <w:pPr>
        <w:spacing w:after="100" w:afterAutospacing="1"/>
        <w:jc w:val="both"/>
      </w:pPr>
      <w:r w:rsidRPr="005B7727">
        <w:t>The parties further agree that, should it become necessary for either party hereto to take legal action to enforce any rights and/or obligations outlined herein, that the prevailing party shall be entitled to recover their costs to the extent provided for by law, with each party to bear their own attorneys’ fees unless otherwise provided for by law.</w:t>
      </w:r>
    </w:p>
    <w:p w14:paraId="4B311126" w14:textId="77777777" w:rsidR="00216D97" w:rsidRDefault="00216D97">
      <w:pPr>
        <w:pStyle w:val="Heading2"/>
        <w:numPr>
          <w:ilvl w:val="0"/>
          <w:numId w:val="0"/>
        </w:numPr>
        <w:spacing w:after="100" w:afterAutospacing="1"/>
        <w:jc w:val="left"/>
      </w:pPr>
      <w:bookmarkStart w:id="160" w:name="_Toc26786314"/>
      <w:bookmarkStart w:id="161" w:name="_Toc189572511"/>
      <w:r>
        <w:t>ARTICLE 1</w:t>
      </w:r>
      <w:r w:rsidR="00826766">
        <w:t>6</w:t>
      </w:r>
      <w:r>
        <w:t>.  ENTIRE AGREEMENT</w:t>
      </w:r>
      <w:bookmarkEnd w:id="160"/>
      <w:bookmarkEnd w:id="161"/>
    </w:p>
    <w:p w14:paraId="346BAEAE" w14:textId="77777777" w:rsidR="00216D97" w:rsidRDefault="00216D97">
      <w:pPr>
        <w:pStyle w:val="BodyText"/>
        <w:spacing w:after="100" w:afterAutospacing="1"/>
      </w:pPr>
      <w:r>
        <w:t>The terms and provisions of this Contract constitute the entire agreement between the parties and supersede all previous communications, representations, undertakings or agreements between the parties hereto with respect to the subject matter hereof, whether oral or written.</w:t>
      </w:r>
    </w:p>
    <w:p w14:paraId="221914D1" w14:textId="77777777" w:rsidR="00216D97" w:rsidRDefault="00216D97">
      <w:pPr>
        <w:pStyle w:val="Heading2"/>
        <w:numPr>
          <w:ilvl w:val="0"/>
          <w:numId w:val="0"/>
        </w:numPr>
        <w:spacing w:after="100" w:afterAutospacing="1"/>
        <w:jc w:val="left"/>
      </w:pPr>
      <w:bookmarkStart w:id="162" w:name="_Toc26786315"/>
      <w:bookmarkStart w:id="163" w:name="_Toc189572512"/>
      <w:r>
        <w:t>ARTICLE 1</w:t>
      </w:r>
      <w:r w:rsidR="00826766">
        <w:t>7</w:t>
      </w:r>
      <w:r>
        <w:t>.  NOTICES</w:t>
      </w:r>
      <w:bookmarkEnd w:id="162"/>
      <w:bookmarkEnd w:id="163"/>
    </w:p>
    <w:p w14:paraId="374053F8" w14:textId="77777777" w:rsidR="00216D97" w:rsidRDefault="00216D97">
      <w:pPr>
        <w:pStyle w:val="BodyText"/>
        <w:spacing w:after="100" w:afterAutospacing="1"/>
      </w:pPr>
      <w:r>
        <w:t>Any notice, proposal or objection relating to this Contract shall be in writing addressed to the parties as follows:</w:t>
      </w:r>
    </w:p>
    <w:p w14:paraId="275AE754" w14:textId="47CE845A" w:rsidR="000F5956" w:rsidRDefault="006E4AB4" w:rsidP="000F5956">
      <w:pPr>
        <w:jc w:val="both"/>
      </w:pPr>
      <w:r>
        <w:tab/>
      </w:r>
      <w:r>
        <w:tab/>
      </w:r>
      <w:r>
        <w:tab/>
      </w:r>
      <w:r w:rsidR="00951C7C">
        <w:t>Kimberly Thomas</w:t>
      </w:r>
      <w:r w:rsidR="007C4CB8" w:rsidRPr="007C4CB8">
        <w:t xml:space="preserve">, </w:t>
      </w:r>
      <w:r w:rsidR="00951C7C">
        <w:t>Library</w:t>
      </w:r>
      <w:r w:rsidR="007C4CB8" w:rsidRPr="007C4CB8">
        <w:t xml:space="preserve"> Director</w:t>
      </w:r>
    </w:p>
    <w:p w14:paraId="1AE8CFF6" w14:textId="4E7E0384" w:rsidR="00EC4D72" w:rsidRPr="007C4CB8" w:rsidRDefault="00EC4D72" w:rsidP="000F5956">
      <w:pPr>
        <w:jc w:val="both"/>
      </w:pPr>
      <w:r>
        <w:tab/>
      </w:r>
      <w:r>
        <w:tab/>
      </w:r>
      <w:r>
        <w:tab/>
        <w:t>Pahrump Community Library</w:t>
      </w:r>
    </w:p>
    <w:p w14:paraId="656937B0" w14:textId="5238BF26" w:rsidR="000F5956" w:rsidRPr="007C4CB8" w:rsidRDefault="000F5956" w:rsidP="000F5956">
      <w:pPr>
        <w:jc w:val="both"/>
      </w:pPr>
      <w:r w:rsidRPr="007C4CB8">
        <w:tab/>
      </w:r>
      <w:r w:rsidRPr="007C4CB8">
        <w:tab/>
      </w:r>
      <w:r w:rsidRPr="007C4CB8">
        <w:tab/>
      </w:r>
      <w:r w:rsidR="007C4CB8" w:rsidRPr="007C4CB8">
        <w:t>701 East St.</w:t>
      </w:r>
    </w:p>
    <w:p w14:paraId="108A414B" w14:textId="193F7148" w:rsidR="000F5956" w:rsidRPr="007C4CB8" w:rsidRDefault="000F5956" w:rsidP="000F5956">
      <w:pPr>
        <w:jc w:val="both"/>
      </w:pPr>
      <w:r w:rsidRPr="007C4CB8">
        <w:tab/>
      </w:r>
      <w:r w:rsidRPr="007C4CB8">
        <w:tab/>
      </w:r>
      <w:r w:rsidRPr="007C4CB8">
        <w:tab/>
      </w:r>
      <w:r w:rsidR="007C4CB8" w:rsidRPr="007C4CB8">
        <w:t>Pahrump, NV 89048</w:t>
      </w:r>
    </w:p>
    <w:p w14:paraId="22F7925F" w14:textId="24BC1122" w:rsidR="000F5956" w:rsidRPr="007C4CB8" w:rsidRDefault="000F5956" w:rsidP="000F5956">
      <w:pPr>
        <w:spacing w:after="100" w:afterAutospacing="1"/>
        <w:jc w:val="both"/>
      </w:pPr>
      <w:r w:rsidRPr="007C4CB8">
        <w:tab/>
      </w:r>
      <w:r w:rsidRPr="007C4CB8">
        <w:tab/>
      </w:r>
      <w:r w:rsidRPr="007C4CB8">
        <w:tab/>
      </w:r>
    </w:p>
    <w:p w14:paraId="2B596B8B" w14:textId="42AA23EE" w:rsidR="0075685E" w:rsidRDefault="0075685E">
      <w:pPr>
        <w:spacing w:after="100" w:afterAutospacing="1"/>
        <w:jc w:val="both"/>
      </w:pPr>
    </w:p>
    <w:p w14:paraId="143145DE" w14:textId="77777777" w:rsidR="0075685E" w:rsidRDefault="0075685E">
      <w:pPr>
        <w:spacing w:after="100" w:afterAutospacing="1"/>
        <w:jc w:val="both"/>
      </w:pPr>
    </w:p>
    <w:p w14:paraId="37D3F301" w14:textId="77777777" w:rsidR="00216D97" w:rsidRDefault="00216D97">
      <w:pPr>
        <w:jc w:val="both"/>
      </w:pPr>
      <w:r>
        <w:tab/>
      </w:r>
      <w:r>
        <w:tab/>
      </w:r>
      <w:r>
        <w:tab/>
        <w:t>_______________</w:t>
      </w:r>
      <w:r w:rsidR="008B4A5E">
        <w:t>__________________________</w:t>
      </w:r>
    </w:p>
    <w:p w14:paraId="591E30F3" w14:textId="77777777" w:rsidR="00DC0279" w:rsidRDefault="00216D97">
      <w:pPr>
        <w:jc w:val="both"/>
      </w:pPr>
      <w:r>
        <w:tab/>
      </w:r>
      <w:r>
        <w:tab/>
      </w:r>
      <w:r>
        <w:tab/>
      </w:r>
    </w:p>
    <w:p w14:paraId="7648ADF8" w14:textId="77777777" w:rsidR="00DC0279" w:rsidRDefault="00DC0279">
      <w:pPr>
        <w:jc w:val="both"/>
      </w:pPr>
      <w:r>
        <w:tab/>
      </w:r>
      <w:r>
        <w:tab/>
      </w:r>
      <w:r>
        <w:tab/>
      </w:r>
    </w:p>
    <w:p w14:paraId="5D46FF2C" w14:textId="77777777" w:rsidR="00216D97" w:rsidRDefault="00DC0279">
      <w:pPr>
        <w:jc w:val="both"/>
      </w:pPr>
      <w:r>
        <w:tab/>
      </w:r>
      <w:r>
        <w:tab/>
      </w:r>
      <w:r>
        <w:tab/>
      </w:r>
      <w:r w:rsidR="00216D97">
        <w:t>_______________</w:t>
      </w:r>
      <w:r w:rsidR="008B4A5E">
        <w:t>__________________________</w:t>
      </w:r>
    </w:p>
    <w:p w14:paraId="07B83366" w14:textId="77777777" w:rsidR="00DC0279" w:rsidRDefault="00216D97">
      <w:pPr>
        <w:spacing w:after="100" w:afterAutospacing="1"/>
        <w:jc w:val="both"/>
      </w:pPr>
      <w:r>
        <w:tab/>
      </w:r>
      <w:r>
        <w:tab/>
      </w:r>
      <w:r>
        <w:tab/>
      </w:r>
    </w:p>
    <w:p w14:paraId="40987F8F" w14:textId="77777777" w:rsidR="00216D97" w:rsidRDefault="00DC0279">
      <w:pPr>
        <w:spacing w:after="100" w:afterAutospacing="1"/>
        <w:jc w:val="both"/>
      </w:pPr>
      <w:r>
        <w:tab/>
      </w:r>
      <w:r>
        <w:tab/>
      </w:r>
      <w:r>
        <w:tab/>
      </w:r>
      <w:r w:rsidR="00216D97">
        <w:t>_______________</w:t>
      </w:r>
      <w:r w:rsidR="008B4A5E">
        <w:t>__________________________</w:t>
      </w:r>
    </w:p>
    <w:p w14:paraId="70C56624" w14:textId="7AE790FD" w:rsidR="009346CE" w:rsidRDefault="00DC0279">
      <w:pPr>
        <w:spacing w:after="100" w:afterAutospacing="1"/>
        <w:jc w:val="both"/>
      </w:pPr>
      <w:r>
        <w:tab/>
      </w:r>
      <w:r>
        <w:tab/>
      </w:r>
      <w:r>
        <w:tab/>
        <w:t>Contractor Information</w:t>
      </w:r>
    </w:p>
    <w:p w14:paraId="20B228BB" w14:textId="77777777" w:rsidR="0075685E" w:rsidRDefault="0075685E">
      <w:pPr>
        <w:spacing w:after="100" w:afterAutospacing="1"/>
        <w:jc w:val="both"/>
      </w:pPr>
    </w:p>
    <w:p w14:paraId="30C97089" w14:textId="58C32591" w:rsidR="009F711E" w:rsidRPr="00FB5EA8" w:rsidRDefault="009F711E" w:rsidP="009F711E">
      <w:pPr>
        <w:jc w:val="both"/>
        <w:rPr>
          <w:b/>
          <w:bCs/>
          <w:i/>
          <w:iCs/>
        </w:rPr>
      </w:pPr>
      <w:r w:rsidRPr="00FB5EA8">
        <w:rPr>
          <w:b/>
          <w:bCs/>
          <w:i/>
          <w:iCs/>
        </w:rPr>
        <w:t>ARTICLE 18: MISCELLANEOUS PROVISIONS</w:t>
      </w:r>
    </w:p>
    <w:p w14:paraId="51851014" w14:textId="77777777" w:rsidR="002F03ED" w:rsidRPr="00D26E5E" w:rsidRDefault="002F03ED" w:rsidP="009F711E">
      <w:pPr>
        <w:jc w:val="both"/>
      </w:pPr>
    </w:p>
    <w:p w14:paraId="3AEEF3DD" w14:textId="4DF1B423" w:rsidR="009F711E" w:rsidRDefault="009F711E" w:rsidP="00FB5EA8">
      <w:pPr>
        <w:pStyle w:val="ListParagraph"/>
        <w:numPr>
          <w:ilvl w:val="0"/>
          <w:numId w:val="30"/>
        </w:numPr>
        <w:jc w:val="both"/>
      </w:pPr>
      <w:r w:rsidRPr="00D26E5E">
        <w:lastRenderedPageBreak/>
        <w:t xml:space="preserve">COMPLIANCE WITH APPLICABLE LAWS. </w:t>
      </w:r>
    </w:p>
    <w:p w14:paraId="4C9884CC" w14:textId="77777777" w:rsidR="002F03ED" w:rsidRDefault="002F03ED" w:rsidP="009F711E">
      <w:pPr>
        <w:jc w:val="both"/>
      </w:pPr>
    </w:p>
    <w:p w14:paraId="7C0E32AF" w14:textId="4F98E77B" w:rsidR="009F711E" w:rsidRDefault="009F711E" w:rsidP="009F711E">
      <w:pPr>
        <w:ind w:firstLine="720"/>
        <w:jc w:val="both"/>
      </w:pPr>
      <w:r w:rsidRPr="00D26E5E">
        <w:t xml:space="preserve">Contractor shall fully and completely comply with all applicable local, state and federal laws, regulations, orders, or requirements of any sort in carrying out the obligations of this contract, including, but not limited to, all federal, state, and local accounting procedures and requirements and all immigration and naturalization laws. </w:t>
      </w:r>
    </w:p>
    <w:p w14:paraId="37F549B4" w14:textId="77777777" w:rsidR="002F03ED" w:rsidRDefault="002F03ED" w:rsidP="009F711E">
      <w:pPr>
        <w:ind w:firstLine="720"/>
        <w:jc w:val="both"/>
      </w:pPr>
    </w:p>
    <w:p w14:paraId="47BB55C4" w14:textId="143B8AD0" w:rsidR="009F711E" w:rsidRDefault="009F711E" w:rsidP="00FB5EA8">
      <w:pPr>
        <w:pStyle w:val="ListParagraph"/>
        <w:numPr>
          <w:ilvl w:val="0"/>
          <w:numId w:val="30"/>
        </w:numPr>
        <w:jc w:val="both"/>
      </w:pPr>
      <w:r w:rsidRPr="00D26E5E">
        <w:t xml:space="preserve">COMPLIANCE WITH APPLICABLE LAW AND REGULATIONS </w:t>
      </w:r>
    </w:p>
    <w:p w14:paraId="4B49010A" w14:textId="77777777" w:rsidR="002F03ED" w:rsidRDefault="002F03ED" w:rsidP="009F711E">
      <w:pPr>
        <w:jc w:val="both"/>
      </w:pPr>
    </w:p>
    <w:p w14:paraId="78D61325" w14:textId="31A6BA0B" w:rsidR="009F711E" w:rsidRDefault="009F711E" w:rsidP="009F711E">
      <w:pPr>
        <w:ind w:firstLine="720"/>
        <w:jc w:val="both"/>
      </w:pPr>
      <w:r w:rsidRPr="00D26E5E">
        <w:t xml:space="preserve">During the term of this </w:t>
      </w:r>
      <w:r w:rsidR="0052786A">
        <w:t>Contract</w:t>
      </w:r>
      <w:r w:rsidR="0052786A" w:rsidRPr="00D26E5E">
        <w:t xml:space="preserve"> </w:t>
      </w:r>
      <w:r w:rsidRPr="00D26E5E">
        <w:t xml:space="preserve">and while performing the scope of work, or otherwise acting on behalf of the </w:t>
      </w:r>
      <w:r w:rsidR="000C1109">
        <w:t>Library</w:t>
      </w:r>
      <w:r w:rsidRPr="00D26E5E">
        <w:t xml:space="preserve">, Contractor agrees to perform all terms and conditions of this </w:t>
      </w:r>
      <w:r w:rsidR="0052786A">
        <w:t>Contract</w:t>
      </w:r>
      <w:r w:rsidR="0052786A" w:rsidRPr="00D26E5E">
        <w:t xml:space="preserve"> </w:t>
      </w:r>
      <w:r w:rsidRPr="00D26E5E">
        <w:t xml:space="preserve">in a lawful manner and in conformity with all applicable laws and codes of the United States and of the State of Nevada, and all ordinances, rules, and regulations of Nye County and of any and all other competent public authority applicable to the performance of Contractor's duties. Failure by Contractor to comply with any applicable laws, codes, ordinances, rules and/or regulations constitutes a material breach of this </w:t>
      </w:r>
      <w:r w:rsidR="0052786A">
        <w:t>Contract</w:t>
      </w:r>
      <w:r w:rsidRPr="00D26E5E">
        <w:t xml:space="preserve">. </w:t>
      </w:r>
    </w:p>
    <w:p w14:paraId="0776439C" w14:textId="77777777" w:rsidR="002F03ED" w:rsidRDefault="002F03ED" w:rsidP="009F711E">
      <w:pPr>
        <w:ind w:firstLine="720"/>
        <w:jc w:val="both"/>
      </w:pPr>
    </w:p>
    <w:p w14:paraId="47A97591" w14:textId="1F15AF99" w:rsidR="009F711E" w:rsidRDefault="009F711E" w:rsidP="00FB5EA8">
      <w:pPr>
        <w:pStyle w:val="ListParagraph"/>
        <w:numPr>
          <w:ilvl w:val="0"/>
          <w:numId w:val="30"/>
        </w:numPr>
        <w:jc w:val="both"/>
      </w:pPr>
      <w:r w:rsidRPr="00D26E5E">
        <w:t xml:space="preserve">STANDARD OF CARE </w:t>
      </w:r>
    </w:p>
    <w:p w14:paraId="1DFE48F7" w14:textId="77777777" w:rsidR="002F03ED" w:rsidRDefault="002F03ED" w:rsidP="009F711E">
      <w:pPr>
        <w:jc w:val="both"/>
      </w:pPr>
    </w:p>
    <w:p w14:paraId="513F2038" w14:textId="03A3D534" w:rsidR="0075685E" w:rsidRPr="00D65B0D" w:rsidRDefault="009F711E" w:rsidP="00D65B0D">
      <w:pPr>
        <w:ind w:firstLine="720"/>
        <w:jc w:val="both"/>
      </w:pPr>
      <w:r w:rsidRPr="00D26E5E">
        <w:t xml:space="preserve">Contractor shall perform its services to the standard of care of a reasonable Contractor that is performing the same or similar work, at the same time and locality and under the same or similar conditions faced by Contractor. </w:t>
      </w:r>
    </w:p>
    <w:p w14:paraId="1FF29858" w14:textId="0B33633D" w:rsidR="00722AC4" w:rsidRDefault="00216D97" w:rsidP="00983EB7">
      <w:pPr>
        <w:jc w:val="both"/>
        <w:rPr>
          <w:b/>
          <w:bCs/>
          <w:i/>
          <w:iCs/>
        </w:rPr>
      </w:pPr>
      <w:r>
        <w:tab/>
      </w:r>
      <w:r>
        <w:tab/>
      </w:r>
      <w:r>
        <w:tab/>
      </w:r>
    </w:p>
    <w:p w14:paraId="63FCA9AB" w14:textId="3F36E80F" w:rsidR="005329F2" w:rsidRDefault="00216D97">
      <w:pPr>
        <w:spacing w:after="100" w:afterAutospacing="1"/>
        <w:jc w:val="both"/>
      </w:pPr>
      <w:r>
        <w:rPr>
          <w:b/>
          <w:bCs/>
          <w:i/>
          <w:iCs/>
        </w:rPr>
        <w:t>IN WITNESS WHEREOF</w:t>
      </w:r>
      <w:r>
        <w:t>, the parties hereto have executed this Contract the day and year first above written.</w:t>
      </w:r>
    </w:p>
    <w:p w14:paraId="6F05F8E2" w14:textId="018088A6" w:rsidR="00216D97" w:rsidRDefault="00D65B0D">
      <w:pPr>
        <w:jc w:val="both"/>
      </w:pPr>
      <w:r>
        <w:t>Pahrump Community Library</w:t>
      </w:r>
      <w:r w:rsidR="00216D97">
        <w:tab/>
      </w:r>
      <w:r w:rsidR="00216D97">
        <w:tab/>
        <w:t>By</w:t>
      </w:r>
      <w:r w:rsidR="008B4A5E">
        <w:t>:</w:t>
      </w:r>
      <w:r w:rsidR="008B4A5E">
        <w:tab/>
        <w:t>_____________________________</w:t>
      </w:r>
    </w:p>
    <w:p w14:paraId="5329E84B" w14:textId="5E866CB6" w:rsidR="00216D97" w:rsidRPr="00A634CA" w:rsidRDefault="00D65B0D">
      <w:pPr>
        <w:jc w:val="both"/>
      </w:pPr>
      <w:r>
        <w:t>Boar</w:t>
      </w:r>
      <w:r w:rsidR="0052786A">
        <w:t>d</w:t>
      </w:r>
      <w:r>
        <w:t xml:space="preserve"> of Trustees</w:t>
      </w:r>
      <w:r w:rsidR="00216D97">
        <w:tab/>
      </w:r>
      <w:r w:rsidR="00216D97">
        <w:tab/>
      </w:r>
      <w:r w:rsidR="00216D97">
        <w:tab/>
      </w:r>
      <w:r w:rsidR="00216D97">
        <w:tab/>
      </w:r>
      <w:r w:rsidR="00216D97">
        <w:tab/>
      </w:r>
      <w:r w:rsidR="007C4CB8" w:rsidRPr="002B3BCA">
        <w:t>John Shewalter</w:t>
      </w:r>
      <w:r w:rsidR="00216D97" w:rsidRPr="002B3BCA">
        <w:t>, Chair</w:t>
      </w:r>
    </w:p>
    <w:p w14:paraId="09C15832" w14:textId="32DB2359" w:rsidR="00216D97" w:rsidRPr="002C2420" w:rsidRDefault="007C4CB8" w:rsidP="000867C0">
      <w:pPr>
        <w:ind w:left="4320" w:firstLine="720"/>
        <w:rPr>
          <w:sz w:val="20"/>
          <w:szCs w:val="20"/>
        </w:rPr>
      </w:pPr>
      <w:r w:rsidRPr="002B3BCA">
        <w:rPr>
          <w:sz w:val="20"/>
          <w:szCs w:val="20"/>
        </w:rPr>
        <w:t>Pahrump Community Library Board of Trustees</w:t>
      </w:r>
    </w:p>
    <w:p w14:paraId="7FF76534" w14:textId="721D69A1" w:rsidR="008B4A5E" w:rsidRDefault="00216D97">
      <w:pPr>
        <w:spacing w:after="100" w:afterAutospacing="1"/>
        <w:jc w:val="both"/>
      </w:pPr>
      <w:r>
        <w:tab/>
      </w:r>
      <w:r>
        <w:tab/>
      </w:r>
      <w:r>
        <w:tab/>
      </w:r>
      <w:r>
        <w:tab/>
      </w:r>
      <w:r>
        <w:tab/>
      </w:r>
      <w:r>
        <w:tab/>
      </w:r>
      <w:r>
        <w:tab/>
      </w:r>
    </w:p>
    <w:p w14:paraId="50F27460" w14:textId="77777777" w:rsidR="00216D97" w:rsidRDefault="00216D97">
      <w:pPr>
        <w:spacing w:before="100" w:beforeAutospacing="1"/>
        <w:jc w:val="both"/>
      </w:pPr>
    </w:p>
    <w:p w14:paraId="006763B7" w14:textId="77777777" w:rsidR="008B4A5E" w:rsidRDefault="00216D97" w:rsidP="008B4A5E">
      <w:pPr>
        <w:jc w:val="both"/>
      </w:pPr>
      <w:r>
        <w:t>_____________________</w:t>
      </w:r>
      <w:r w:rsidR="008B4A5E">
        <w:t>___</w:t>
      </w:r>
      <w:r w:rsidR="008B4A5E">
        <w:tab/>
      </w:r>
      <w:r w:rsidR="008B4A5E">
        <w:tab/>
        <w:t>By:</w:t>
      </w:r>
      <w:r w:rsidR="008B4A5E">
        <w:tab/>
        <w:t xml:space="preserve"> _____________________________</w:t>
      </w:r>
    </w:p>
    <w:p w14:paraId="196918FB" w14:textId="77777777" w:rsidR="00216D97" w:rsidRDefault="008B4A5E" w:rsidP="008B4A5E">
      <w:pPr>
        <w:jc w:val="both"/>
      </w:pPr>
      <w:r>
        <w:t>Company Name</w:t>
      </w:r>
      <w:r w:rsidR="00216D97">
        <w:tab/>
      </w:r>
      <w:r w:rsidR="00216D97">
        <w:tab/>
      </w:r>
      <w:r w:rsidR="00216D97">
        <w:tab/>
      </w:r>
      <w:r>
        <w:tab/>
      </w:r>
      <w:r>
        <w:tab/>
      </w:r>
      <w:r w:rsidR="00216D97">
        <w:t>CONTRACTOR</w:t>
      </w:r>
    </w:p>
    <w:p w14:paraId="6FF0232F" w14:textId="77777777" w:rsidR="008B4A5E" w:rsidRDefault="008B4A5E" w:rsidP="008B4A5E">
      <w:pPr>
        <w:spacing w:before="100" w:beforeAutospacing="1"/>
        <w:jc w:val="both"/>
      </w:pPr>
      <w:r>
        <w:tab/>
      </w:r>
      <w:r>
        <w:tab/>
      </w:r>
      <w:r>
        <w:tab/>
      </w:r>
      <w:r>
        <w:tab/>
      </w:r>
      <w:r>
        <w:tab/>
      </w:r>
      <w:r>
        <w:tab/>
      </w:r>
      <w:r>
        <w:tab/>
      </w:r>
    </w:p>
    <w:p w14:paraId="6A82ADA6" w14:textId="77777777" w:rsidR="008B4A5E" w:rsidRDefault="008B4A5E" w:rsidP="008B4A5E">
      <w:pPr>
        <w:spacing w:before="100" w:beforeAutospacing="1"/>
        <w:jc w:val="both"/>
      </w:pPr>
      <w:r>
        <w:tab/>
      </w:r>
      <w:r>
        <w:tab/>
      </w:r>
      <w:r>
        <w:tab/>
      </w:r>
      <w:r>
        <w:tab/>
      </w:r>
      <w:r>
        <w:tab/>
      </w:r>
      <w:r>
        <w:tab/>
      </w:r>
      <w:r>
        <w:tab/>
        <w:t>______________________________</w:t>
      </w:r>
    </w:p>
    <w:p w14:paraId="17CE1DD4" w14:textId="6FDC4EFE" w:rsidR="002C2420" w:rsidRDefault="008B4A5E" w:rsidP="00D65B0D">
      <w:pPr>
        <w:jc w:val="both"/>
      </w:pPr>
      <w:r>
        <w:tab/>
      </w:r>
      <w:r>
        <w:tab/>
      </w:r>
      <w:r>
        <w:tab/>
      </w:r>
      <w:r>
        <w:tab/>
      </w:r>
      <w:r>
        <w:tab/>
      </w:r>
      <w:r>
        <w:tab/>
      </w:r>
      <w:r>
        <w:tab/>
        <w:t>Printed Name</w:t>
      </w:r>
    </w:p>
    <w:p w14:paraId="5601F778" w14:textId="0D5BE054" w:rsidR="00CC737E" w:rsidRPr="00B90840" w:rsidRDefault="00CC737E" w:rsidP="00B90840"/>
    <w:sectPr w:rsidR="00CC737E" w:rsidRPr="00B90840" w:rsidSect="0035165E">
      <w:footerReference w:type="even" r:id="rId19"/>
      <w:footerReference w:type="default" r:id="rId20"/>
      <w:footerReference w:type="first" r:id="rId21"/>
      <w:pgSz w:w="12240" w:h="15840" w:code="1"/>
      <w:pgMar w:top="1440" w:right="1260" w:bottom="1440" w:left="1440" w:header="720" w:footer="576"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66BCE3" w16cex:dateUtc="2025-01-22T19:22:00Z"/>
  <w16cex:commentExtensible w16cex:durableId="6DD2CB9C" w16cex:dateUtc="2025-01-30T18:47:00Z"/>
  <w16cex:commentExtensible w16cex:durableId="407CB02D" w16cex:dateUtc="2025-01-22T20:22:00Z"/>
  <w16cex:commentExtensible w16cex:durableId="1D620ACB" w16cex:dateUtc="2025-01-30T18:50:00Z"/>
  <w16cex:commentExtensible w16cex:durableId="1DFA7DC3" w16cex:dateUtc="2025-01-22T21:20:00Z"/>
  <w16cex:commentExtensible w16cex:durableId="4A012BF2" w16cex:dateUtc="2025-01-28T23:54:00Z"/>
  <w16cex:commentExtensible w16cex:durableId="70CA17E2" w16cex:dateUtc="2025-01-30T18:51:00Z"/>
  <w16cex:commentExtensible w16cex:durableId="0A3B0877" w16cex:dateUtc="2025-01-28T23:56:00Z"/>
  <w16cex:commentExtensible w16cex:durableId="40B3459B" w16cex:dateUtc="2025-01-22T20:24:00Z"/>
  <w16cex:commentExtensible w16cex:durableId="75A1C6E7" w16cex:dateUtc="2025-01-30T18:52:00Z"/>
  <w16cex:commentExtensible w16cex:durableId="71E5D928" w16cex:dateUtc="2025-01-30T18:52:00Z"/>
  <w16cex:commentExtensible w16cex:durableId="5F970E4B" w16cex:dateUtc="2025-01-30T18:52:00Z"/>
  <w16cex:commentExtensible w16cex:durableId="1D7CC4F0" w16cex:dateUtc="2025-01-29T00:00:00Z"/>
  <w16cex:commentExtensible w16cex:durableId="208DE1E6" w16cex:dateUtc="2025-01-22T20:26:00Z"/>
  <w16cex:commentExtensible w16cex:durableId="755C4254" w16cex:dateUtc="2025-01-22T20:25:00Z"/>
  <w16cex:commentExtensible w16cex:durableId="6B872AC3" w16cex:dateUtc="2025-01-22T21:21:00Z"/>
  <w16cex:commentExtensible w16cex:durableId="55A4FB6A" w16cex:dateUtc="2025-01-22T20:27:00Z"/>
  <w16cex:commentExtensible w16cex:durableId="6B6AEC55" w16cex:dateUtc="2025-01-30T18:53:00Z"/>
  <w16cex:commentExtensible w16cex:durableId="40B208DE" w16cex:dateUtc="2025-01-30T18:56:00Z"/>
  <w16cex:commentExtensible w16cex:durableId="461A290E" w16cex:dateUtc="2025-01-22T20:27:00Z"/>
  <w16cex:commentExtensible w16cex:durableId="17B0E48A" w16cex:dateUtc="2025-01-22T20:28:00Z"/>
  <w16cex:commentExtensible w16cex:durableId="088C1D03" w16cex:dateUtc="2025-01-22T20:30:00Z"/>
  <w16cex:commentExtensible w16cex:durableId="3B759139" w16cex:dateUtc="2025-01-29T00:00:00Z"/>
  <w16cex:commentExtensible w16cex:durableId="72272A7F" w16cex:dateUtc="2025-01-22T20:29:00Z"/>
  <w16cex:commentExtensible w16cex:durableId="58D3A42F" w16cex:dateUtc="2025-01-22T20:30:00Z"/>
  <w16cex:commentExtensible w16cex:durableId="67219A10" w16cex:dateUtc="2025-01-22T20:30:00Z"/>
  <w16cex:commentExtensible w16cex:durableId="34EA1C07" w16cex:dateUtc="2025-01-30T18:57:00Z"/>
  <w16cex:commentExtensible w16cex:durableId="56240DE5" w16cex:dateUtc="2025-01-30T19:29:00Z"/>
  <w16cex:commentExtensible w16cex:durableId="4DD4ED1F" w16cex:dateUtc="2025-01-29T00:00:00Z"/>
  <w16cex:commentExtensible w16cex:durableId="57DFA809" w16cex:dateUtc="2025-01-22T20:31:00Z"/>
  <w16cex:commentExtensible w16cex:durableId="38F4B228" w16cex:dateUtc="2025-01-30T18:58:00Z"/>
  <w16cex:commentExtensible w16cex:durableId="6696EAA5" w16cex:dateUtc="2025-01-22T20:31:00Z"/>
  <w16cex:commentExtensible w16cex:durableId="21E6FEA9" w16cex:dateUtc="2025-01-30T18:59:00Z"/>
  <w16cex:commentExtensible w16cex:durableId="4DD5346E" w16cex:dateUtc="2025-01-29T00:01:00Z"/>
  <w16cex:commentExtensible w16cex:durableId="5554492C" w16cex:dateUtc="2025-01-22T20:35:00Z"/>
  <w16cex:commentExtensible w16cex:durableId="34F40D6A" w16cex:dateUtc="2025-01-22T1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9808F" w14:textId="77777777" w:rsidR="00BF5F30" w:rsidRDefault="00BF5F30">
      <w:r>
        <w:separator/>
      </w:r>
    </w:p>
    <w:p w14:paraId="5C55DF77" w14:textId="77777777" w:rsidR="00BF5F30" w:rsidRDefault="00BF5F30"/>
  </w:endnote>
  <w:endnote w:type="continuationSeparator" w:id="0">
    <w:p w14:paraId="4A4F41ED" w14:textId="77777777" w:rsidR="00BF5F30" w:rsidRDefault="00BF5F30">
      <w:r>
        <w:continuationSeparator/>
      </w:r>
    </w:p>
    <w:p w14:paraId="5DA0F29E" w14:textId="77777777" w:rsidR="00BF5F30" w:rsidRDefault="00BF5F30"/>
  </w:endnote>
  <w:endnote w:type="continuationNotice" w:id="1">
    <w:p w14:paraId="4B04D973" w14:textId="77777777" w:rsidR="00BF5F30" w:rsidRDefault="00BF5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E0AB" w14:textId="1FF4AD73" w:rsidR="00C4438C" w:rsidRDefault="00C443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479DD7C" w14:textId="77777777" w:rsidR="00C4438C" w:rsidRDefault="00C4438C">
    <w:pPr>
      <w:pStyle w:val="Footer"/>
    </w:pPr>
  </w:p>
  <w:p w14:paraId="72329DF5" w14:textId="77777777" w:rsidR="00C4438C" w:rsidRDefault="00C4438C"/>
  <w:p w14:paraId="5B3F69A2" w14:textId="77777777" w:rsidR="00C4438C" w:rsidRDefault="00C4438C"/>
  <w:p w14:paraId="1F9595C5" w14:textId="77777777" w:rsidR="00C4438C" w:rsidRDefault="00C443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739250071"/>
      <w:docPartObj>
        <w:docPartGallery w:val="Page Numbers (Bottom of Page)"/>
        <w:docPartUnique/>
      </w:docPartObj>
    </w:sdtPr>
    <w:sdtEndPr>
      <w:rPr>
        <w:noProof/>
      </w:rPr>
    </w:sdtEndPr>
    <w:sdtContent>
      <w:p w14:paraId="6C0573E4" w14:textId="77777777" w:rsidR="00C4438C" w:rsidRPr="00000CDE" w:rsidRDefault="00C4438C">
        <w:pPr>
          <w:pStyle w:val="Footer"/>
          <w:rPr>
            <w:noProof/>
            <w:sz w:val="16"/>
            <w:szCs w:val="16"/>
          </w:rPr>
        </w:pPr>
        <w:r w:rsidRPr="00000CDE">
          <w:rPr>
            <w:sz w:val="16"/>
            <w:szCs w:val="16"/>
          </w:rPr>
          <w:fldChar w:fldCharType="begin"/>
        </w:r>
        <w:r w:rsidRPr="00000CDE">
          <w:rPr>
            <w:sz w:val="16"/>
            <w:szCs w:val="16"/>
          </w:rPr>
          <w:instrText xml:space="preserve"> PAGE   \* MERGEFORMAT </w:instrText>
        </w:r>
        <w:r w:rsidRPr="00000CDE">
          <w:rPr>
            <w:sz w:val="16"/>
            <w:szCs w:val="16"/>
          </w:rPr>
          <w:fldChar w:fldCharType="separate"/>
        </w:r>
        <w:r w:rsidRPr="00000CDE">
          <w:rPr>
            <w:noProof/>
            <w:sz w:val="16"/>
            <w:szCs w:val="16"/>
          </w:rPr>
          <w:t>2</w:t>
        </w:r>
        <w:r w:rsidRPr="00000CDE">
          <w:rPr>
            <w:noProof/>
            <w:sz w:val="16"/>
            <w:szCs w:val="16"/>
          </w:rPr>
          <w:fldChar w:fldCharType="end"/>
        </w:r>
      </w:p>
      <w:p w14:paraId="052A504D" w14:textId="2E9620DE" w:rsidR="00C4438C" w:rsidRPr="00000CDE" w:rsidRDefault="00C4438C">
        <w:pPr>
          <w:pStyle w:val="Footer"/>
          <w:rPr>
            <w:noProof/>
            <w:sz w:val="16"/>
            <w:szCs w:val="16"/>
          </w:rPr>
        </w:pPr>
        <w:r w:rsidRPr="00000CDE">
          <w:rPr>
            <w:noProof/>
            <w:sz w:val="16"/>
            <w:szCs w:val="16"/>
          </w:rPr>
          <w:t>2024-001 Flooring Replacement Project</w:t>
        </w:r>
      </w:p>
    </w:sdtContent>
  </w:sdt>
  <w:p w14:paraId="05AB9696" w14:textId="27E3945B" w:rsidR="00C4438C" w:rsidRPr="00000CDE" w:rsidRDefault="00C4438C">
    <w:pPr>
      <w:rPr>
        <w:sz w:val="16"/>
        <w:szCs w:val="16"/>
      </w:rPr>
    </w:pPr>
    <w:r w:rsidRPr="00000CDE">
      <w:rPr>
        <w:sz w:val="16"/>
        <w:szCs w:val="16"/>
      </w:rPr>
      <w:t>January 21,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27A71" w14:textId="77777777" w:rsidR="00C4438C" w:rsidRDefault="00C4438C">
    <w:pPr>
      <w:pStyle w:val="Footer"/>
      <w:pBdr>
        <w:top w:val="single" w:sz="4" w:space="1" w:color="D9D9D9" w:themeColor="background1" w:themeShade="D9"/>
      </w:pBdr>
      <w:jc w:val="right"/>
    </w:pPr>
  </w:p>
  <w:p w14:paraId="729CB04D" w14:textId="601FCA22" w:rsidR="00C4438C" w:rsidRDefault="00C4438C" w:rsidP="0028193A">
    <w:pPr>
      <w:pStyle w:val="Footer"/>
      <w:pBdr>
        <w:top w:val="single" w:sz="4" w:space="1" w:color="D9D9D9" w:themeColor="background1" w:themeShade="D9"/>
      </w:pBdr>
    </w:pPr>
  </w:p>
  <w:p w14:paraId="4EFAE0BE" w14:textId="77777777" w:rsidR="00C4438C" w:rsidRDefault="00C443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EB19F" w14:textId="77777777" w:rsidR="00BF5F30" w:rsidRDefault="00BF5F30">
      <w:r>
        <w:separator/>
      </w:r>
    </w:p>
    <w:p w14:paraId="45F0E073" w14:textId="77777777" w:rsidR="00BF5F30" w:rsidRDefault="00BF5F30"/>
  </w:footnote>
  <w:footnote w:type="continuationSeparator" w:id="0">
    <w:p w14:paraId="4DF4B169" w14:textId="77777777" w:rsidR="00BF5F30" w:rsidRDefault="00BF5F30">
      <w:r>
        <w:continuationSeparator/>
      </w:r>
    </w:p>
    <w:p w14:paraId="3F46E60E" w14:textId="77777777" w:rsidR="00BF5F30" w:rsidRDefault="00BF5F30"/>
  </w:footnote>
  <w:footnote w:type="continuationNotice" w:id="1">
    <w:p w14:paraId="495BC640" w14:textId="77777777" w:rsidR="00BF5F30" w:rsidRDefault="00BF5F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412"/>
    <w:multiLevelType w:val="hybridMultilevel"/>
    <w:tmpl w:val="F70883A6"/>
    <w:lvl w:ilvl="0" w:tplc="F9C00190">
      <w:start w:val="3"/>
      <w:numFmt w:val="decimal"/>
      <w:lvlText w:val="%1."/>
      <w:lvlJc w:val="left"/>
      <w:pPr>
        <w:ind w:left="973" w:hanging="272"/>
      </w:pPr>
      <w:rPr>
        <w:rFonts w:ascii="Times New Roman" w:eastAsia="Times New Roman" w:hAnsi="Times New Roman" w:cs="Times New Roman" w:hint="default"/>
        <w:w w:val="99"/>
        <w:sz w:val="16"/>
        <w:szCs w:val="16"/>
        <w:lang w:val="en-US" w:eastAsia="en-US" w:bidi="en-US"/>
      </w:rPr>
    </w:lvl>
    <w:lvl w:ilvl="1" w:tplc="4880A9F8">
      <w:numFmt w:val="bullet"/>
      <w:lvlText w:val="•"/>
      <w:lvlJc w:val="left"/>
      <w:pPr>
        <w:ind w:left="1624" w:hanging="272"/>
      </w:pPr>
      <w:rPr>
        <w:rFonts w:hint="default"/>
        <w:lang w:val="en-US" w:eastAsia="en-US" w:bidi="en-US"/>
      </w:rPr>
    </w:lvl>
    <w:lvl w:ilvl="2" w:tplc="2DAEE892">
      <w:numFmt w:val="bullet"/>
      <w:lvlText w:val="•"/>
      <w:lvlJc w:val="left"/>
      <w:pPr>
        <w:ind w:left="2268" w:hanging="272"/>
      </w:pPr>
      <w:rPr>
        <w:rFonts w:hint="default"/>
        <w:lang w:val="en-US" w:eastAsia="en-US" w:bidi="en-US"/>
      </w:rPr>
    </w:lvl>
    <w:lvl w:ilvl="3" w:tplc="DC740DCA">
      <w:numFmt w:val="bullet"/>
      <w:lvlText w:val="•"/>
      <w:lvlJc w:val="left"/>
      <w:pPr>
        <w:ind w:left="2913" w:hanging="272"/>
      </w:pPr>
      <w:rPr>
        <w:rFonts w:hint="default"/>
        <w:lang w:val="en-US" w:eastAsia="en-US" w:bidi="en-US"/>
      </w:rPr>
    </w:lvl>
    <w:lvl w:ilvl="4" w:tplc="5EFC821C">
      <w:numFmt w:val="bullet"/>
      <w:lvlText w:val="•"/>
      <w:lvlJc w:val="left"/>
      <w:pPr>
        <w:ind w:left="3557" w:hanging="272"/>
      </w:pPr>
      <w:rPr>
        <w:rFonts w:hint="default"/>
        <w:lang w:val="en-US" w:eastAsia="en-US" w:bidi="en-US"/>
      </w:rPr>
    </w:lvl>
    <w:lvl w:ilvl="5" w:tplc="EDB4D442">
      <w:numFmt w:val="bullet"/>
      <w:lvlText w:val="•"/>
      <w:lvlJc w:val="left"/>
      <w:pPr>
        <w:ind w:left="4202" w:hanging="272"/>
      </w:pPr>
      <w:rPr>
        <w:rFonts w:hint="default"/>
        <w:lang w:val="en-US" w:eastAsia="en-US" w:bidi="en-US"/>
      </w:rPr>
    </w:lvl>
    <w:lvl w:ilvl="6" w:tplc="A3184DE2">
      <w:numFmt w:val="bullet"/>
      <w:lvlText w:val="•"/>
      <w:lvlJc w:val="left"/>
      <w:pPr>
        <w:ind w:left="4846" w:hanging="272"/>
      </w:pPr>
      <w:rPr>
        <w:rFonts w:hint="default"/>
        <w:lang w:val="en-US" w:eastAsia="en-US" w:bidi="en-US"/>
      </w:rPr>
    </w:lvl>
    <w:lvl w:ilvl="7" w:tplc="428EC116">
      <w:numFmt w:val="bullet"/>
      <w:lvlText w:val="•"/>
      <w:lvlJc w:val="left"/>
      <w:pPr>
        <w:ind w:left="5490" w:hanging="272"/>
      </w:pPr>
      <w:rPr>
        <w:rFonts w:hint="default"/>
        <w:lang w:val="en-US" w:eastAsia="en-US" w:bidi="en-US"/>
      </w:rPr>
    </w:lvl>
    <w:lvl w:ilvl="8" w:tplc="09B49062">
      <w:numFmt w:val="bullet"/>
      <w:lvlText w:val="•"/>
      <w:lvlJc w:val="left"/>
      <w:pPr>
        <w:ind w:left="6135" w:hanging="272"/>
      </w:pPr>
      <w:rPr>
        <w:rFonts w:hint="default"/>
        <w:lang w:val="en-US" w:eastAsia="en-US" w:bidi="en-US"/>
      </w:rPr>
    </w:lvl>
  </w:abstractNum>
  <w:abstractNum w:abstractNumId="1" w15:restartNumberingAfterBreak="0">
    <w:nsid w:val="03476D9E"/>
    <w:multiLevelType w:val="hybridMultilevel"/>
    <w:tmpl w:val="1556C214"/>
    <w:lvl w:ilvl="0" w:tplc="0B88D432">
      <w:start w:val="1"/>
      <w:numFmt w:val="decimal"/>
      <w:lvlText w:val="(%1)"/>
      <w:lvlJc w:val="left"/>
      <w:pPr>
        <w:ind w:left="240" w:hanging="519"/>
      </w:pPr>
      <w:rPr>
        <w:rFonts w:ascii="Arial" w:eastAsia="Arial" w:hAnsi="Arial" w:cs="Arial" w:hint="default"/>
        <w:b/>
        <w:bCs/>
        <w:spacing w:val="0"/>
        <w:w w:val="100"/>
        <w:sz w:val="16"/>
        <w:szCs w:val="16"/>
        <w:lang w:val="en-US" w:eastAsia="en-US" w:bidi="en-US"/>
      </w:rPr>
    </w:lvl>
    <w:lvl w:ilvl="1" w:tplc="1AB86FCE">
      <w:numFmt w:val="bullet"/>
      <w:lvlText w:val="•"/>
      <w:lvlJc w:val="left"/>
      <w:pPr>
        <w:ind w:left="771" w:hanging="519"/>
      </w:pPr>
      <w:rPr>
        <w:rFonts w:hint="default"/>
        <w:lang w:val="en-US" w:eastAsia="en-US" w:bidi="en-US"/>
      </w:rPr>
    </w:lvl>
    <w:lvl w:ilvl="2" w:tplc="A5BE1DCC">
      <w:numFmt w:val="bullet"/>
      <w:lvlText w:val="•"/>
      <w:lvlJc w:val="left"/>
      <w:pPr>
        <w:ind w:left="1303" w:hanging="519"/>
      </w:pPr>
      <w:rPr>
        <w:rFonts w:hint="default"/>
        <w:lang w:val="en-US" w:eastAsia="en-US" w:bidi="en-US"/>
      </w:rPr>
    </w:lvl>
    <w:lvl w:ilvl="3" w:tplc="7C506804">
      <w:numFmt w:val="bullet"/>
      <w:lvlText w:val="•"/>
      <w:lvlJc w:val="left"/>
      <w:pPr>
        <w:ind w:left="1835" w:hanging="519"/>
      </w:pPr>
      <w:rPr>
        <w:rFonts w:hint="default"/>
        <w:lang w:val="en-US" w:eastAsia="en-US" w:bidi="en-US"/>
      </w:rPr>
    </w:lvl>
    <w:lvl w:ilvl="4" w:tplc="F7A62F20">
      <w:numFmt w:val="bullet"/>
      <w:lvlText w:val="•"/>
      <w:lvlJc w:val="left"/>
      <w:pPr>
        <w:ind w:left="2367" w:hanging="519"/>
      </w:pPr>
      <w:rPr>
        <w:rFonts w:hint="default"/>
        <w:lang w:val="en-US" w:eastAsia="en-US" w:bidi="en-US"/>
      </w:rPr>
    </w:lvl>
    <w:lvl w:ilvl="5" w:tplc="326E0E52">
      <w:numFmt w:val="bullet"/>
      <w:lvlText w:val="•"/>
      <w:lvlJc w:val="left"/>
      <w:pPr>
        <w:ind w:left="2899" w:hanging="519"/>
      </w:pPr>
      <w:rPr>
        <w:rFonts w:hint="default"/>
        <w:lang w:val="en-US" w:eastAsia="en-US" w:bidi="en-US"/>
      </w:rPr>
    </w:lvl>
    <w:lvl w:ilvl="6" w:tplc="BC187E96">
      <w:numFmt w:val="bullet"/>
      <w:lvlText w:val="•"/>
      <w:lvlJc w:val="left"/>
      <w:pPr>
        <w:ind w:left="3431" w:hanging="519"/>
      </w:pPr>
      <w:rPr>
        <w:rFonts w:hint="default"/>
        <w:lang w:val="en-US" w:eastAsia="en-US" w:bidi="en-US"/>
      </w:rPr>
    </w:lvl>
    <w:lvl w:ilvl="7" w:tplc="D6981118">
      <w:numFmt w:val="bullet"/>
      <w:lvlText w:val="•"/>
      <w:lvlJc w:val="left"/>
      <w:pPr>
        <w:ind w:left="3963" w:hanging="519"/>
      </w:pPr>
      <w:rPr>
        <w:rFonts w:hint="default"/>
        <w:lang w:val="en-US" w:eastAsia="en-US" w:bidi="en-US"/>
      </w:rPr>
    </w:lvl>
    <w:lvl w:ilvl="8" w:tplc="1ABAB4EE">
      <w:numFmt w:val="bullet"/>
      <w:lvlText w:val="•"/>
      <w:lvlJc w:val="left"/>
      <w:pPr>
        <w:ind w:left="4495" w:hanging="519"/>
      </w:pPr>
      <w:rPr>
        <w:rFonts w:hint="default"/>
        <w:lang w:val="en-US" w:eastAsia="en-US" w:bidi="en-US"/>
      </w:rPr>
    </w:lvl>
  </w:abstractNum>
  <w:abstractNum w:abstractNumId="2" w15:restartNumberingAfterBreak="0">
    <w:nsid w:val="03A04FDF"/>
    <w:multiLevelType w:val="hybridMultilevel"/>
    <w:tmpl w:val="B2A04E92"/>
    <w:lvl w:ilvl="0" w:tplc="D11EF5BC">
      <w:start w:val="1"/>
      <w:numFmt w:val="decimal"/>
      <w:lvlText w:val="(%1)"/>
      <w:lvlJc w:val="left"/>
      <w:pPr>
        <w:ind w:left="120" w:hanging="322"/>
      </w:pPr>
      <w:rPr>
        <w:rFonts w:ascii="Calibri" w:eastAsia="Calibri" w:hAnsi="Calibri" w:cs="Calibri" w:hint="default"/>
        <w:spacing w:val="-3"/>
        <w:w w:val="100"/>
        <w:sz w:val="24"/>
        <w:szCs w:val="24"/>
        <w:lang w:val="en-US" w:eastAsia="en-US" w:bidi="en-US"/>
      </w:rPr>
    </w:lvl>
    <w:lvl w:ilvl="1" w:tplc="B3569AD6">
      <w:numFmt w:val="bullet"/>
      <w:lvlText w:val="•"/>
      <w:lvlJc w:val="left"/>
      <w:pPr>
        <w:ind w:left="1068" w:hanging="322"/>
      </w:pPr>
      <w:rPr>
        <w:rFonts w:hint="default"/>
        <w:lang w:val="en-US" w:eastAsia="en-US" w:bidi="en-US"/>
      </w:rPr>
    </w:lvl>
    <w:lvl w:ilvl="2" w:tplc="8E224AF4">
      <w:numFmt w:val="bullet"/>
      <w:lvlText w:val="•"/>
      <w:lvlJc w:val="left"/>
      <w:pPr>
        <w:ind w:left="2016" w:hanging="322"/>
      </w:pPr>
      <w:rPr>
        <w:rFonts w:hint="default"/>
        <w:lang w:val="en-US" w:eastAsia="en-US" w:bidi="en-US"/>
      </w:rPr>
    </w:lvl>
    <w:lvl w:ilvl="3" w:tplc="DC0686E8">
      <w:numFmt w:val="bullet"/>
      <w:lvlText w:val="•"/>
      <w:lvlJc w:val="left"/>
      <w:pPr>
        <w:ind w:left="2964" w:hanging="322"/>
      </w:pPr>
      <w:rPr>
        <w:rFonts w:hint="default"/>
        <w:lang w:val="en-US" w:eastAsia="en-US" w:bidi="en-US"/>
      </w:rPr>
    </w:lvl>
    <w:lvl w:ilvl="4" w:tplc="04E89C62">
      <w:numFmt w:val="bullet"/>
      <w:lvlText w:val="•"/>
      <w:lvlJc w:val="left"/>
      <w:pPr>
        <w:ind w:left="3912" w:hanging="322"/>
      </w:pPr>
      <w:rPr>
        <w:rFonts w:hint="default"/>
        <w:lang w:val="en-US" w:eastAsia="en-US" w:bidi="en-US"/>
      </w:rPr>
    </w:lvl>
    <w:lvl w:ilvl="5" w:tplc="E746F6F0">
      <w:numFmt w:val="bullet"/>
      <w:lvlText w:val="•"/>
      <w:lvlJc w:val="left"/>
      <w:pPr>
        <w:ind w:left="4860" w:hanging="322"/>
      </w:pPr>
      <w:rPr>
        <w:rFonts w:hint="default"/>
        <w:lang w:val="en-US" w:eastAsia="en-US" w:bidi="en-US"/>
      </w:rPr>
    </w:lvl>
    <w:lvl w:ilvl="6" w:tplc="E286EDEC">
      <w:numFmt w:val="bullet"/>
      <w:lvlText w:val="•"/>
      <w:lvlJc w:val="left"/>
      <w:pPr>
        <w:ind w:left="5808" w:hanging="322"/>
      </w:pPr>
      <w:rPr>
        <w:rFonts w:hint="default"/>
        <w:lang w:val="en-US" w:eastAsia="en-US" w:bidi="en-US"/>
      </w:rPr>
    </w:lvl>
    <w:lvl w:ilvl="7" w:tplc="FE7C69B8">
      <w:numFmt w:val="bullet"/>
      <w:lvlText w:val="•"/>
      <w:lvlJc w:val="left"/>
      <w:pPr>
        <w:ind w:left="6756" w:hanging="322"/>
      </w:pPr>
      <w:rPr>
        <w:rFonts w:hint="default"/>
        <w:lang w:val="en-US" w:eastAsia="en-US" w:bidi="en-US"/>
      </w:rPr>
    </w:lvl>
    <w:lvl w:ilvl="8" w:tplc="4D5AC742">
      <w:numFmt w:val="bullet"/>
      <w:lvlText w:val="•"/>
      <w:lvlJc w:val="left"/>
      <w:pPr>
        <w:ind w:left="7704" w:hanging="322"/>
      </w:pPr>
      <w:rPr>
        <w:rFonts w:hint="default"/>
        <w:lang w:val="en-US" w:eastAsia="en-US" w:bidi="en-US"/>
      </w:rPr>
    </w:lvl>
  </w:abstractNum>
  <w:abstractNum w:abstractNumId="3" w15:restartNumberingAfterBreak="0">
    <w:nsid w:val="04B36E48"/>
    <w:multiLevelType w:val="hybridMultilevel"/>
    <w:tmpl w:val="078251C0"/>
    <w:lvl w:ilvl="0" w:tplc="89760608">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288F9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BE848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A383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641CB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A6896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DC505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46D9C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2AD0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361932"/>
    <w:multiLevelType w:val="hybridMultilevel"/>
    <w:tmpl w:val="8B0CC2F8"/>
    <w:lvl w:ilvl="0" w:tplc="26EC81C2">
      <w:start w:val="1"/>
      <w:numFmt w:val="decimal"/>
      <w:lvlText w:val="(%1)"/>
      <w:lvlJc w:val="left"/>
      <w:pPr>
        <w:ind w:left="119" w:hanging="339"/>
      </w:pPr>
      <w:rPr>
        <w:rFonts w:ascii="Calibri" w:eastAsia="Calibri" w:hAnsi="Calibri" w:cs="Calibri" w:hint="default"/>
        <w:color w:val="20211F"/>
        <w:spacing w:val="0"/>
        <w:w w:val="99"/>
        <w:sz w:val="25"/>
        <w:szCs w:val="25"/>
        <w:lang w:val="en-US" w:eastAsia="en-US" w:bidi="en-US"/>
      </w:rPr>
    </w:lvl>
    <w:lvl w:ilvl="1" w:tplc="4D7294FE">
      <w:numFmt w:val="bullet"/>
      <w:lvlText w:val="•"/>
      <w:lvlJc w:val="left"/>
      <w:pPr>
        <w:ind w:left="1068" w:hanging="339"/>
      </w:pPr>
      <w:rPr>
        <w:rFonts w:hint="default"/>
        <w:lang w:val="en-US" w:eastAsia="en-US" w:bidi="en-US"/>
      </w:rPr>
    </w:lvl>
    <w:lvl w:ilvl="2" w:tplc="77905FD8">
      <w:numFmt w:val="bullet"/>
      <w:lvlText w:val="•"/>
      <w:lvlJc w:val="left"/>
      <w:pPr>
        <w:ind w:left="2016" w:hanging="339"/>
      </w:pPr>
      <w:rPr>
        <w:rFonts w:hint="default"/>
        <w:lang w:val="en-US" w:eastAsia="en-US" w:bidi="en-US"/>
      </w:rPr>
    </w:lvl>
    <w:lvl w:ilvl="3" w:tplc="7316B522">
      <w:numFmt w:val="bullet"/>
      <w:lvlText w:val="•"/>
      <w:lvlJc w:val="left"/>
      <w:pPr>
        <w:ind w:left="2964" w:hanging="339"/>
      </w:pPr>
      <w:rPr>
        <w:rFonts w:hint="default"/>
        <w:lang w:val="en-US" w:eastAsia="en-US" w:bidi="en-US"/>
      </w:rPr>
    </w:lvl>
    <w:lvl w:ilvl="4" w:tplc="48DC7EDA">
      <w:numFmt w:val="bullet"/>
      <w:lvlText w:val="•"/>
      <w:lvlJc w:val="left"/>
      <w:pPr>
        <w:ind w:left="3912" w:hanging="339"/>
      </w:pPr>
      <w:rPr>
        <w:rFonts w:hint="default"/>
        <w:lang w:val="en-US" w:eastAsia="en-US" w:bidi="en-US"/>
      </w:rPr>
    </w:lvl>
    <w:lvl w:ilvl="5" w:tplc="DD709BAA">
      <w:numFmt w:val="bullet"/>
      <w:lvlText w:val="•"/>
      <w:lvlJc w:val="left"/>
      <w:pPr>
        <w:ind w:left="4860" w:hanging="339"/>
      </w:pPr>
      <w:rPr>
        <w:rFonts w:hint="default"/>
        <w:lang w:val="en-US" w:eastAsia="en-US" w:bidi="en-US"/>
      </w:rPr>
    </w:lvl>
    <w:lvl w:ilvl="6" w:tplc="4800B8C8">
      <w:numFmt w:val="bullet"/>
      <w:lvlText w:val="•"/>
      <w:lvlJc w:val="left"/>
      <w:pPr>
        <w:ind w:left="5808" w:hanging="339"/>
      </w:pPr>
      <w:rPr>
        <w:rFonts w:hint="default"/>
        <w:lang w:val="en-US" w:eastAsia="en-US" w:bidi="en-US"/>
      </w:rPr>
    </w:lvl>
    <w:lvl w:ilvl="7" w:tplc="447E2994">
      <w:numFmt w:val="bullet"/>
      <w:lvlText w:val="•"/>
      <w:lvlJc w:val="left"/>
      <w:pPr>
        <w:ind w:left="6756" w:hanging="339"/>
      </w:pPr>
      <w:rPr>
        <w:rFonts w:hint="default"/>
        <w:lang w:val="en-US" w:eastAsia="en-US" w:bidi="en-US"/>
      </w:rPr>
    </w:lvl>
    <w:lvl w:ilvl="8" w:tplc="6A9E96A8">
      <w:numFmt w:val="bullet"/>
      <w:lvlText w:val="•"/>
      <w:lvlJc w:val="left"/>
      <w:pPr>
        <w:ind w:left="7704" w:hanging="339"/>
      </w:pPr>
      <w:rPr>
        <w:rFonts w:hint="default"/>
        <w:lang w:val="en-US" w:eastAsia="en-US" w:bidi="en-US"/>
      </w:rPr>
    </w:lvl>
  </w:abstractNum>
  <w:abstractNum w:abstractNumId="5" w15:restartNumberingAfterBreak="0">
    <w:nsid w:val="0600596E"/>
    <w:multiLevelType w:val="hybridMultilevel"/>
    <w:tmpl w:val="33A21394"/>
    <w:lvl w:ilvl="0" w:tplc="7A103F44">
      <w:start w:val="2"/>
      <w:numFmt w:val="lowerLetter"/>
      <w:lvlText w:val="(%1)"/>
      <w:lvlJc w:val="left"/>
      <w:pPr>
        <w:ind w:left="240" w:hanging="372"/>
      </w:pPr>
      <w:rPr>
        <w:rFonts w:ascii="Arial" w:eastAsia="Arial" w:hAnsi="Arial" w:cs="Arial" w:hint="default"/>
        <w:b/>
        <w:bCs/>
        <w:spacing w:val="0"/>
        <w:w w:val="100"/>
        <w:sz w:val="16"/>
        <w:szCs w:val="16"/>
        <w:lang w:val="en-US" w:eastAsia="en-US" w:bidi="en-US"/>
      </w:rPr>
    </w:lvl>
    <w:lvl w:ilvl="1" w:tplc="A390524E">
      <w:numFmt w:val="bullet"/>
      <w:lvlText w:val="•"/>
      <w:lvlJc w:val="left"/>
      <w:pPr>
        <w:ind w:left="771" w:hanging="372"/>
      </w:pPr>
      <w:rPr>
        <w:rFonts w:hint="default"/>
        <w:lang w:val="en-US" w:eastAsia="en-US" w:bidi="en-US"/>
      </w:rPr>
    </w:lvl>
    <w:lvl w:ilvl="2" w:tplc="E6BEAB42">
      <w:numFmt w:val="bullet"/>
      <w:lvlText w:val="•"/>
      <w:lvlJc w:val="left"/>
      <w:pPr>
        <w:ind w:left="1303" w:hanging="372"/>
      </w:pPr>
      <w:rPr>
        <w:rFonts w:hint="default"/>
        <w:lang w:val="en-US" w:eastAsia="en-US" w:bidi="en-US"/>
      </w:rPr>
    </w:lvl>
    <w:lvl w:ilvl="3" w:tplc="A1F0DC04">
      <w:numFmt w:val="bullet"/>
      <w:lvlText w:val="•"/>
      <w:lvlJc w:val="left"/>
      <w:pPr>
        <w:ind w:left="1835" w:hanging="372"/>
      </w:pPr>
      <w:rPr>
        <w:rFonts w:hint="default"/>
        <w:lang w:val="en-US" w:eastAsia="en-US" w:bidi="en-US"/>
      </w:rPr>
    </w:lvl>
    <w:lvl w:ilvl="4" w:tplc="29A4FF50">
      <w:numFmt w:val="bullet"/>
      <w:lvlText w:val="•"/>
      <w:lvlJc w:val="left"/>
      <w:pPr>
        <w:ind w:left="2367" w:hanging="372"/>
      </w:pPr>
      <w:rPr>
        <w:rFonts w:hint="default"/>
        <w:lang w:val="en-US" w:eastAsia="en-US" w:bidi="en-US"/>
      </w:rPr>
    </w:lvl>
    <w:lvl w:ilvl="5" w:tplc="6030950A">
      <w:numFmt w:val="bullet"/>
      <w:lvlText w:val="•"/>
      <w:lvlJc w:val="left"/>
      <w:pPr>
        <w:ind w:left="2899" w:hanging="372"/>
      </w:pPr>
      <w:rPr>
        <w:rFonts w:hint="default"/>
        <w:lang w:val="en-US" w:eastAsia="en-US" w:bidi="en-US"/>
      </w:rPr>
    </w:lvl>
    <w:lvl w:ilvl="6" w:tplc="16DAF612">
      <w:numFmt w:val="bullet"/>
      <w:lvlText w:val="•"/>
      <w:lvlJc w:val="left"/>
      <w:pPr>
        <w:ind w:left="3431" w:hanging="372"/>
      </w:pPr>
      <w:rPr>
        <w:rFonts w:hint="default"/>
        <w:lang w:val="en-US" w:eastAsia="en-US" w:bidi="en-US"/>
      </w:rPr>
    </w:lvl>
    <w:lvl w:ilvl="7" w:tplc="B852CD32">
      <w:numFmt w:val="bullet"/>
      <w:lvlText w:val="•"/>
      <w:lvlJc w:val="left"/>
      <w:pPr>
        <w:ind w:left="3963" w:hanging="372"/>
      </w:pPr>
      <w:rPr>
        <w:rFonts w:hint="default"/>
        <w:lang w:val="en-US" w:eastAsia="en-US" w:bidi="en-US"/>
      </w:rPr>
    </w:lvl>
    <w:lvl w:ilvl="8" w:tplc="97FC191E">
      <w:numFmt w:val="bullet"/>
      <w:lvlText w:val="•"/>
      <w:lvlJc w:val="left"/>
      <w:pPr>
        <w:ind w:left="4495" w:hanging="372"/>
      </w:pPr>
      <w:rPr>
        <w:rFonts w:hint="default"/>
        <w:lang w:val="en-US" w:eastAsia="en-US" w:bidi="en-US"/>
      </w:rPr>
    </w:lvl>
  </w:abstractNum>
  <w:abstractNum w:abstractNumId="6" w15:restartNumberingAfterBreak="0">
    <w:nsid w:val="06215E96"/>
    <w:multiLevelType w:val="hybridMultilevel"/>
    <w:tmpl w:val="DE5297AA"/>
    <w:lvl w:ilvl="0" w:tplc="E1424A20">
      <w:start w:val="2"/>
      <w:numFmt w:val="decimal"/>
      <w:lvlText w:val="%1."/>
      <w:lvlJc w:val="left"/>
      <w:pPr>
        <w:ind w:left="329" w:hanging="308"/>
      </w:pPr>
      <w:rPr>
        <w:rFonts w:ascii="Times New Roman" w:eastAsia="Times New Roman" w:hAnsi="Times New Roman" w:cs="Times New Roman" w:hint="default"/>
        <w:spacing w:val="-9"/>
        <w:w w:val="97"/>
        <w:sz w:val="24"/>
        <w:szCs w:val="24"/>
        <w:lang w:val="en-US" w:eastAsia="en-US" w:bidi="en-US"/>
      </w:rPr>
    </w:lvl>
    <w:lvl w:ilvl="1" w:tplc="430CACDA">
      <w:start w:val="1"/>
      <w:numFmt w:val="decimal"/>
      <w:lvlText w:val="%2."/>
      <w:lvlJc w:val="left"/>
      <w:pPr>
        <w:ind w:left="1537" w:hanging="750"/>
      </w:pPr>
      <w:rPr>
        <w:rFonts w:hint="default"/>
        <w:w w:val="100"/>
        <w:lang w:val="en-US" w:eastAsia="en-US" w:bidi="en-US"/>
      </w:rPr>
    </w:lvl>
    <w:lvl w:ilvl="2" w:tplc="C63EC33C">
      <w:numFmt w:val="bullet"/>
      <w:lvlText w:val="•"/>
      <w:lvlJc w:val="left"/>
      <w:pPr>
        <w:ind w:left="2713" w:hanging="750"/>
      </w:pPr>
      <w:rPr>
        <w:rFonts w:hint="default"/>
        <w:lang w:val="en-US" w:eastAsia="en-US" w:bidi="en-US"/>
      </w:rPr>
    </w:lvl>
    <w:lvl w:ilvl="3" w:tplc="8A94D932">
      <w:numFmt w:val="bullet"/>
      <w:lvlText w:val="•"/>
      <w:lvlJc w:val="left"/>
      <w:pPr>
        <w:ind w:left="3886" w:hanging="750"/>
      </w:pPr>
      <w:rPr>
        <w:rFonts w:hint="default"/>
        <w:lang w:val="en-US" w:eastAsia="en-US" w:bidi="en-US"/>
      </w:rPr>
    </w:lvl>
    <w:lvl w:ilvl="4" w:tplc="131C82BE">
      <w:numFmt w:val="bullet"/>
      <w:lvlText w:val="•"/>
      <w:lvlJc w:val="left"/>
      <w:pPr>
        <w:ind w:left="5060" w:hanging="750"/>
      </w:pPr>
      <w:rPr>
        <w:rFonts w:hint="default"/>
        <w:lang w:val="en-US" w:eastAsia="en-US" w:bidi="en-US"/>
      </w:rPr>
    </w:lvl>
    <w:lvl w:ilvl="5" w:tplc="223245A4">
      <w:numFmt w:val="bullet"/>
      <w:lvlText w:val="•"/>
      <w:lvlJc w:val="left"/>
      <w:pPr>
        <w:ind w:left="6233" w:hanging="750"/>
      </w:pPr>
      <w:rPr>
        <w:rFonts w:hint="default"/>
        <w:lang w:val="en-US" w:eastAsia="en-US" w:bidi="en-US"/>
      </w:rPr>
    </w:lvl>
    <w:lvl w:ilvl="6" w:tplc="1B9C7C96">
      <w:numFmt w:val="bullet"/>
      <w:lvlText w:val="•"/>
      <w:lvlJc w:val="left"/>
      <w:pPr>
        <w:ind w:left="7406" w:hanging="750"/>
      </w:pPr>
      <w:rPr>
        <w:rFonts w:hint="default"/>
        <w:lang w:val="en-US" w:eastAsia="en-US" w:bidi="en-US"/>
      </w:rPr>
    </w:lvl>
    <w:lvl w:ilvl="7" w:tplc="079676A0">
      <w:numFmt w:val="bullet"/>
      <w:lvlText w:val="•"/>
      <w:lvlJc w:val="left"/>
      <w:pPr>
        <w:ind w:left="8580" w:hanging="750"/>
      </w:pPr>
      <w:rPr>
        <w:rFonts w:hint="default"/>
        <w:lang w:val="en-US" w:eastAsia="en-US" w:bidi="en-US"/>
      </w:rPr>
    </w:lvl>
    <w:lvl w:ilvl="8" w:tplc="4DF65DAA">
      <w:numFmt w:val="bullet"/>
      <w:lvlText w:val="•"/>
      <w:lvlJc w:val="left"/>
      <w:pPr>
        <w:ind w:left="9753" w:hanging="750"/>
      </w:pPr>
      <w:rPr>
        <w:rFonts w:hint="default"/>
        <w:lang w:val="en-US" w:eastAsia="en-US" w:bidi="en-US"/>
      </w:rPr>
    </w:lvl>
  </w:abstractNum>
  <w:abstractNum w:abstractNumId="7" w15:restartNumberingAfterBreak="0">
    <w:nsid w:val="069771AD"/>
    <w:multiLevelType w:val="hybridMultilevel"/>
    <w:tmpl w:val="93A485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06CF74D9"/>
    <w:multiLevelType w:val="hybridMultilevel"/>
    <w:tmpl w:val="134CD06E"/>
    <w:lvl w:ilvl="0" w:tplc="CBA4E5A2">
      <w:start w:val="1"/>
      <w:numFmt w:val="decimal"/>
      <w:lvlText w:val="%1."/>
      <w:lvlJc w:val="left"/>
      <w:pPr>
        <w:ind w:left="980" w:hanging="421"/>
      </w:pPr>
      <w:rPr>
        <w:rFonts w:ascii="Times New Roman" w:eastAsia="Times New Roman" w:hAnsi="Times New Roman" w:cs="Times New Roman" w:hint="default"/>
        <w:spacing w:val="-9"/>
        <w:w w:val="97"/>
        <w:sz w:val="24"/>
        <w:szCs w:val="24"/>
        <w:lang w:val="en-US" w:eastAsia="en-US" w:bidi="en-US"/>
      </w:rPr>
    </w:lvl>
    <w:lvl w:ilvl="1" w:tplc="03D2DB8C">
      <w:numFmt w:val="bullet"/>
      <w:lvlText w:val="•"/>
      <w:lvlJc w:val="left"/>
      <w:pPr>
        <w:ind w:left="2092" w:hanging="421"/>
      </w:pPr>
      <w:rPr>
        <w:rFonts w:hint="default"/>
        <w:lang w:val="en-US" w:eastAsia="en-US" w:bidi="en-US"/>
      </w:rPr>
    </w:lvl>
    <w:lvl w:ilvl="2" w:tplc="4C00FB82">
      <w:numFmt w:val="bullet"/>
      <w:lvlText w:val="•"/>
      <w:lvlJc w:val="left"/>
      <w:pPr>
        <w:ind w:left="3204" w:hanging="421"/>
      </w:pPr>
      <w:rPr>
        <w:rFonts w:hint="default"/>
        <w:lang w:val="en-US" w:eastAsia="en-US" w:bidi="en-US"/>
      </w:rPr>
    </w:lvl>
    <w:lvl w:ilvl="3" w:tplc="746CC358">
      <w:numFmt w:val="bullet"/>
      <w:lvlText w:val="•"/>
      <w:lvlJc w:val="left"/>
      <w:pPr>
        <w:ind w:left="4316" w:hanging="421"/>
      </w:pPr>
      <w:rPr>
        <w:rFonts w:hint="default"/>
        <w:lang w:val="en-US" w:eastAsia="en-US" w:bidi="en-US"/>
      </w:rPr>
    </w:lvl>
    <w:lvl w:ilvl="4" w:tplc="9A540B50">
      <w:numFmt w:val="bullet"/>
      <w:lvlText w:val="•"/>
      <w:lvlJc w:val="left"/>
      <w:pPr>
        <w:ind w:left="5428" w:hanging="421"/>
      </w:pPr>
      <w:rPr>
        <w:rFonts w:hint="default"/>
        <w:lang w:val="en-US" w:eastAsia="en-US" w:bidi="en-US"/>
      </w:rPr>
    </w:lvl>
    <w:lvl w:ilvl="5" w:tplc="49ACBA32">
      <w:numFmt w:val="bullet"/>
      <w:lvlText w:val="•"/>
      <w:lvlJc w:val="left"/>
      <w:pPr>
        <w:ind w:left="6540" w:hanging="421"/>
      </w:pPr>
      <w:rPr>
        <w:rFonts w:hint="default"/>
        <w:lang w:val="en-US" w:eastAsia="en-US" w:bidi="en-US"/>
      </w:rPr>
    </w:lvl>
    <w:lvl w:ilvl="6" w:tplc="A1E45034">
      <w:numFmt w:val="bullet"/>
      <w:lvlText w:val="•"/>
      <w:lvlJc w:val="left"/>
      <w:pPr>
        <w:ind w:left="7652" w:hanging="421"/>
      </w:pPr>
      <w:rPr>
        <w:rFonts w:hint="default"/>
        <w:lang w:val="en-US" w:eastAsia="en-US" w:bidi="en-US"/>
      </w:rPr>
    </w:lvl>
    <w:lvl w:ilvl="7" w:tplc="463E1766">
      <w:numFmt w:val="bullet"/>
      <w:lvlText w:val="•"/>
      <w:lvlJc w:val="left"/>
      <w:pPr>
        <w:ind w:left="8764" w:hanging="421"/>
      </w:pPr>
      <w:rPr>
        <w:rFonts w:hint="default"/>
        <w:lang w:val="en-US" w:eastAsia="en-US" w:bidi="en-US"/>
      </w:rPr>
    </w:lvl>
    <w:lvl w:ilvl="8" w:tplc="E8769258">
      <w:numFmt w:val="bullet"/>
      <w:lvlText w:val="•"/>
      <w:lvlJc w:val="left"/>
      <w:pPr>
        <w:ind w:left="9876" w:hanging="421"/>
      </w:pPr>
      <w:rPr>
        <w:rFonts w:hint="default"/>
        <w:lang w:val="en-US" w:eastAsia="en-US" w:bidi="en-US"/>
      </w:rPr>
    </w:lvl>
  </w:abstractNum>
  <w:abstractNum w:abstractNumId="9" w15:restartNumberingAfterBreak="0">
    <w:nsid w:val="0BA74449"/>
    <w:multiLevelType w:val="hybridMultilevel"/>
    <w:tmpl w:val="BA3AD6DC"/>
    <w:lvl w:ilvl="0" w:tplc="3CC823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EA2F6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5402BA">
      <w:start w:val="1"/>
      <w:numFmt w:val="lowerLetter"/>
      <w:lvlRestart w:val="0"/>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327AA4">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4D4C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8441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18E84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6E3E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EE5B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B70C4A"/>
    <w:multiLevelType w:val="hybridMultilevel"/>
    <w:tmpl w:val="3C82B7B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15:restartNumberingAfterBreak="0">
    <w:nsid w:val="0CC759C3"/>
    <w:multiLevelType w:val="hybridMultilevel"/>
    <w:tmpl w:val="9CB2FD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35B45DF"/>
    <w:multiLevelType w:val="hybridMultilevel"/>
    <w:tmpl w:val="1F2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665423"/>
    <w:multiLevelType w:val="hybridMultilevel"/>
    <w:tmpl w:val="1F68312A"/>
    <w:lvl w:ilvl="0" w:tplc="8EFE1540">
      <w:start w:val="2"/>
      <w:numFmt w:val="lowerLetter"/>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BED47886">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352C2D8A">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8696877A">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F88227B8">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157A3CD6">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389C1814">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0C08E85A">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5D76DD2E">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1498339E"/>
    <w:multiLevelType w:val="hybridMultilevel"/>
    <w:tmpl w:val="CC92A502"/>
    <w:lvl w:ilvl="0" w:tplc="F112FED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ACDF9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2E4F3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1A31D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E86DD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860FC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0A7D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403D5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2C682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3D78A4"/>
    <w:multiLevelType w:val="hybridMultilevel"/>
    <w:tmpl w:val="016C0F0C"/>
    <w:lvl w:ilvl="0" w:tplc="A0A8D6FC">
      <w:start w:val="1"/>
      <w:numFmt w:val="decimal"/>
      <w:lvlText w:val="(%1)"/>
      <w:lvlJc w:val="left"/>
      <w:pPr>
        <w:ind w:left="240" w:hanging="425"/>
      </w:pPr>
      <w:rPr>
        <w:rFonts w:ascii="Arial" w:eastAsia="Arial" w:hAnsi="Arial" w:cs="Arial" w:hint="default"/>
        <w:b/>
        <w:bCs/>
        <w:spacing w:val="0"/>
        <w:w w:val="100"/>
        <w:sz w:val="16"/>
        <w:szCs w:val="16"/>
        <w:lang w:val="en-US" w:eastAsia="en-US" w:bidi="en-US"/>
      </w:rPr>
    </w:lvl>
    <w:lvl w:ilvl="1" w:tplc="20A0E00C">
      <w:numFmt w:val="bullet"/>
      <w:lvlText w:val="•"/>
      <w:lvlJc w:val="left"/>
      <w:pPr>
        <w:ind w:left="772" w:hanging="425"/>
      </w:pPr>
      <w:rPr>
        <w:rFonts w:hint="default"/>
        <w:lang w:val="en-US" w:eastAsia="en-US" w:bidi="en-US"/>
      </w:rPr>
    </w:lvl>
    <w:lvl w:ilvl="2" w:tplc="AA062072">
      <w:numFmt w:val="bullet"/>
      <w:lvlText w:val="•"/>
      <w:lvlJc w:val="left"/>
      <w:pPr>
        <w:ind w:left="1304" w:hanging="425"/>
      </w:pPr>
      <w:rPr>
        <w:rFonts w:hint="default"/>
        <w:lang w:val="en-US" w:eastAsia="en-US" w:bidi="en-US"/>
      </w:rPr>
    </w:lvl>
    <w:lvl w:ilvl="3" w:tplc="1C124014">
      <w:numFmt w:val="bullet"/>
      <w:lvlText w:val="•"/>
      <w:lvlJc w:val="left"/>
      <w:pPr>
        <w:ind w:left="1836" w:hanging="425"/>
      </w:pPr>
      <w:rPr>
        <w:rFonts w:hint="default"/>
        <w:lang w:val="en-US" w:eastAsia="en-US" w:bidi="en-US"/>
      </w:rPr>
    </w:lvl>
    <w:lvl w:ilvl="4" w:tplc="AB0C777A">
      <w:numFmt w:val="bullet"/>
      <w:lvlText w:val="•"/>
      <w:lvlJc w:val="left"/>
      <w:pPr>
        <w:ind w:left="2368" w:hanging="425"/>
      </w:pPr>
      <w:rPr>
        <w:rFonts w:hint="default"/>
        <w:lang w:val="en-US" w:eastAsia="en-US" w:bidi="en-US"/>
      </w:rPr>
    </w:lvl>
    <w:lvl w:ilvl="5" w:tplc="187A4AD6">
      <w:numFmt w:val="bullet"/>
      <w:lvlText w:val="•"/>
      <w:lvlJc w:val="left"/>
      <w:pPr>
        <w:ind w:left="2900" w:hanging="425"/>
      </w:pPr>
      <w:rPr>
        <w:rFonts w:hint="default"/>
        <w:lang w:val="en-US" w:eastAsia="en-US" w:bidi="en-US"/>
      </w:rPr>
    </w:lvl>
    <w:lvl w:ilvl="6" w:tplc="576098B0">
      <w:numFmt w:val="bullet"/>
      <w:lvlText w:val="•"/>
      <w:lvlJc w:val="left"/>
      <w:pPr>
        <w:ind w:left="3431" w:hanging="425"/>
      </w:pPr>
      <w:rPr>
        <w:rFonts w:hint="default"/>
        <w:lang w:val="en-US" w:eastAsia="en-US" w:bidi="en-US"/>
      </w:rPr>
    </w:lvl>
    <w:lvl w:ilvl="7" w:tplc="FDB810A8">
      <w:numFmt w:val="bullet"/>
      <w:lvlText w:val="•"/>
      <w:lvlJc w:val="left"/>
      <w:pPr>
        <w:ind w:left="3963" w:hanging="425"/>
      </w:pPr>
      <w:rPr>
        <w:rFonts w:hint="default"/>
        <w:lang w:val="en-US" w:eastAsia="en-US" w:bidi="en-US"/>
      </w:rPr>
    </w:lvl>
    <w:lvl w:ilvl="8" w:tplc="74F0A8DC">
      <w:numFmt w:val="bullet"/>
      <w:lvlText w:val="•"/>
      <w:lvlJc w:val="left"/>
      <w:pPr>
        <w:ind w:left="4495" w:hanging="425"/>
      </w:pPr>
      <w:rPr>
        <w:rFonts w:hint="default"/>
        <w:lang w:val="en-US" w:eastAsia="en-US" w:bidi="en-US"/>
      </w:rPr>
    </w:lvl>
  </w:abstractNum>
  <w:abstractNum w:abstractNumId="16" w15:restartNumberingAfterBreak="0">
    <w:nsid w:val="15B20C7C"/>
    <w:multiLevelType w:val="hybridMultilevel"/>
    <w:tmpl w:val="387E8896"/>
    <w:lvl w:ilvl="0" w:tplc="7BBA1F8C">
      <w:start w:val="2"/>
      <w:numFmt w:val="lowerLetter"/>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E426F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83F9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0693E">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0BD3A">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B2AB4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C64524">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BAA64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4337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71E1C49"/>
    <w:multiLevelType w:val="hybridMultilevel"/>
    <w:tmpl w:val="6BC02ED0"/>
    <w:lvl w:ilvl="0" w:tplc="6D0E2EC8">
      <w:start w:val="1"/>
      <w:numFmt w:val="bullet"/>
      <w:pStyle w:val="Bullet2"/>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15:restartNumberingAfterBreak="0">
    <w:nsid w:val="192A04DB"/>
    <w:multiLevelType w:val="hybridMultilevel"/>
    <w:tmpl w:val="D1B46BD8"/>
    <w:lvl w:ilvl="0" w:tplc="D1BE0A34">
      <w:start w:val="3"/>
      <w:numFmt w:val="decimal"/>
      <w:lvlText w:val="%1."/>
      <w:lvlJc w:val="left"/>
      <w:pPr>
        <w:ind w:left="2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EDC0478">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9BC394C">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B9C252E">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8F67B52">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37A4F32">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7624822">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2D6EBAC">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436BD82">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193E20F5"/>
    <w:multiLevelType w:val="hybridMultilevel"/>
    <w:tmpl w:val="1E0E8612"/>
    <w:lvl w:ilvl="0" w:tplc="C398472A">
      <w:start w:val="1"/>
      <w:numFmt w:val="decimal"/>
      <w:lvlText w:val="(%1)"/>
      <w:lvlJc w:val="left"/>
      <w:pPr>
        <w:ind w:left="2400" w:hanging="720"/>
      </w:pPr>
      <w:rPr>
        <w:rFonts w:ascii="Calibri" w:eastAsia="Calibri" w:hAnsi="Calibri" w:cs="Calibri" w:hint="default"/>
        <w:spacing w:val="-23"/>
        <w:w w:val="100"/>
        <w:sz w:val="24"/>
        <w:szCs w:val="24"/>
        <w:lang w:val="en-US" w:eastAsia="en-US" w:bidi="en-US"/>
      </w:rPr>
    </w:lvl>
    <w:lvl w:ilvl="1" w:tplc="91944E34">
      <w:numFmt w:val="bullet"/>
      <w:lvlText w:val="•"/>
      <w:lvlJc w:val="left"/>
      <w:pPr>
        <w:ind w:left="3292" w:hanging="720"/>
      </w:pPr>
      <w:rPr>
        <w:rFonts w:hint="default"/>
        <w:lang w:val="en-US" w:eastAsia="en-US" w:bidi="en-US"/>
      </w:rPr>
    </w:lvl>
    <w:lvl w:ilvl="2" w:tplc="9D2633AE">
      <w:numFmt w:val="bullet"/>
      <w:lvlText w:val="•"/>
      <w:lvlJc w:val="left"/>
      <w:pPr>
        <w:ind w:left="4184" w:hanging="720"/>
      </w:pPr>
      <w:rPr>
        <w:rFonts w:hint="default"/>
        <w:lang w:val="en-US" w:eastAsia="en-US" w:bidi="en-US"/>
      </w:rPr>
    </w:lvl>
    <w:lvl w:ilvl="3" w:tplc="F0BE395E">
      <w:numFmt w:val="bullet"/>
      <w:lvlText w:val="•"/>
      <w:lvlJc w:val="left"/>
      <w:pPr>
        <w:ind w:left="5076" w:hanging="720"/>
      </w:pPr>
      <w:rPr>
        <w:rFonts w:hint="default"/>
        <w:lang w:val="en-US" w:eastAsia="en-US" w:bidi="en-US"/>
      </w:rPr>
    </w:lvl>
    <w:lvl w:ilvl="4" w:tplc="25C8E83A">
      <w:numFmt w:val="bullet"/>
      <w:lvlText w:val="•"/>
      <w:lvlJc w:val="left"/>
      <w:pPr>
        <w:ind w:left="5968" w:hanging="720"/>
      </w:pPr>
      <w:rPr>
        <w:rFonts w:hint="default"/>
        <w:lang w:val="en-US" w:eastAsia="en-US" w:bidi="en-US"/>
      </w:rPr>
    </w:lvl>
    <w:lvl w:ilvl="5" w:tplc="8D6A8DD8">
      <w:numFmt w:val="bullet"/>
      <w:lvlText w:val="•"/>
      <w:lvlJc w:val="left"/>
      <w:pPr>
        <w:ind w:left="6860" w:hanging="720"/>
      </w:pPr>
      <w:rPr>
        <w:rFonts w:hint="default"/>
        <w:lang w:val="en-US" w:eastAsia="en-US" w:bidi="en-US"/>
      </w:rPr>
    </w:lvl>
    <w:lvl w:ilvl="6" w:tplc="3356F888">
      <w:numFmt w:val="bullet"/>
      <w:lvlText w:val="•"/>
      <w:lvlJc w:val="left"/>
      <w:pPr>
        <w:ind w:left="7752" w:hanging="720"/>
      </w:pPr>
      <w:rPr>
        <w:rFonts w:hint="default"/>
        <w:lang w:val="en-US" w:eastAsia="en-US" w:bidi="en-US"/>
      </w:rPr>
    </w:lvl>
    <w:lvl w:ilvl="7" w:tplc="3114353A">
      <w:numFmt w:val="bullet"/>
      <w:lvlText w:val="•"/>
      <w:lvlJc w:val="left"/>
      <w:pPr>
        <w:ind w:left="8644" w:hanging="720"/>
      </w:pPr>
      <w:rPr>
        <w:rFonts w:hint="default"/>
        <w:lang w:val="en-US" w:eastAsia="en-US" w:bidi="en-US"/>
      </w:rPr>
    </w:lvl>
    <w:lvl w:ilvl="8" w:tplc="4B9C2918">
      <w:numFmt w:val="bullet"/>
      <w:lvlText w:val="•"/>
      <w:lvlJc w:val="left"/>
      <w:pPr>
        <w:ind w:left="9536" w:hanging="720"/>
      </w:pPr>
      <w:rPr>
        <w:rFonts w:hint="default"/>
        <w:lang w:val="en-US" w:eastAsia="en-US" w:bidi="en-US"/>
      </w:rPr>
    </w:lvl>
  </w:abstractNum>
  <w:abstractNum w:abstractNumId="20" w15:restartNumberingAfterBreak="0">
    <w:nsid w:val="197A13FC"/>
    <w:multiLevelType w:val="hybridMultilevel"/>
    <w:tmpl w:val="D8CA7478"/>
    <w:lvl w:ilvl="0" w:tplc="AC0E2092">
      <w:start w:val="1"/>
      <w:numFmt w:val="decimal"/>
      <w:lvlText w:val="%1."/>
      <w:lvlJc w:val="left"/>
      <w:pPr>
        <w:ind w:left="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EA9E92">
      <w:start w:val="1"/>
      <w:numFmt w:val="lowerLetter"/>
      <w:lvlText w:val="%2"/>
      <w:lvlJc w:val="left"/>
      <w:pPr>
        <w:ind w:left="1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E4F6E6">
      <w:start w:val="1"/>
      <w:numFmt w:val="lowerRoman"/>
      <w:lvlText w:val="%3"/>
      <w:lvlJc w:val="left"/>
      <w:pPr>
        <w:ind w:left="2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AFF50">
      <w:start w:val="1"/>
      <w:numFmt w:val="decimal"/>
      <w:lvlText w:val="%4"/>
      <w:lvlJc w:val="left"/>
      <w:pPr>
        <w:ind w:left="3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74829A">
      <w:start w:val="1"/>
      <w:numFmt w:val="lowerLetter"/>
      <w:lvlText w:val="%5"/>
      <w:lvlJc w:val="left"/>
      <w:pPr>
        <w:ind w:left="3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06892">
      <w:start w:val="1"/>
      <w:numFmt w:val="lowerRoman"/>
      <w:lvlText w:val="%6"/>
      <w:lvlJc w:val="left"/>
      <w:pPr>
        <w:ind w:left="4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E2B48">
      <w:start w:val="1"/>
      <w:numFmt w:val="decimal"/>
      <w:lvlText w:val="%7"/>
      <w:lvlJc w:val="left"/>
      <w:pPr>
        <w:ind w:left="5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E6A6C">
      <w:start w:val="1"/>
      <w:numFmt w:val="lowerLetter"/>
      <w:lvlText w:val="%8"/>
      <w:lvlJc w:val="left"/>
      <w:pPr>
        <w:ind w:left="5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5CBCA6">
      <w:start w:val="1"/>
      <w:numFmt w:val="lowerRoman"/>
      <w:lvlText w:val="%9"/>
      <w:lvlJc w:val="left"/>
      <w:pPr>
        <w:ind w:left="6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9C975BA"/>
    <w:multiLevelType w:val="hybridMultilevel"/>
    <w:tmpl w:val="67F0E5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376ED2"/>
    <w:multiLevelType w:val="hybridMultilevel"/>
    <w:tmpl w:val="6A104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47583D"/>
    <w:multiLevelType w:val="hybridMultilevel"/>
    <w:tmpl w:val="B2587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2364C0"/>
    <w:multiLevelType w:val="hybridMultilevel"/>
    <w:tmpl w:val="C804C570"/>
    <w:lvl w:ilvl="0" w:tplc="E2D22BF0">
      <w:start w:val="1"/>
      <w:numFmt w:val="upperLetter"/>
      <w:lvlText w:val="%1."/>
      <w:lvlJc w:val="left"/>
      <w:pPr>
        <w:ind w:left="240" w:hanging="339"/>
      </w:pPr>
      <w:rPr>
        <w:rFonts w:ascii="Arial" w:eastAsia="Arial" w:hAnsi="Arial" w:cs="Arial" w:hint="default"/>
        <w:b/>
        <w:bCs/>
        <w:spacing w:val="0"/>
        <w:w w:val="100"/>
        <w:sz w:val="16"/>
        <w:szCs w:val="16"/>
        <w:lang w:val="en-US" w:eastAsia="en-US" w:bidi="en-US"/>
      </w:rPr>
    </w:lvl>
    <w:lvl w:ilvl="1" w:tplc="223A7E5C">
      <w:numFmt w:val="bullet"/>
      <w:lvlText w:val="•"/>
      <w:lvlJc w:val="left"/>
      <w:pPr>
        <w:ind w:left="748" w:hanging="339"/>
      </w:pPr>
      <w:rPr>
        <w:rFonts w:hint="default"/>
        <w:lang w:val="en-US" w:eastAsia="en-US" w:bidi="en-US"/>
      </w:rPr>
    </w:lvl>
    <w:lvl w:ilvl="2" w:tplc="EEC81CC4">
      <w:numFmt w:val="bullet"/>
      <w:lvlText w:val="•"/>
      <w:lvlJc w:val="left"/>
      <w:pPr>
        <w:ind w:left="1256" w:hanging="339"/>
      </w:pPr>
      <w:rPr>
        <w:rFonts w:hint="default"/>
        <w:lang w:val="en-US" w:eastAsia="en-US" w:bidi="en-US"/>
      </w:rPr>
    </w:lvl>
    <w:lvl w:ilvl="3" w:tplc="08CCDF78">
      <w:numFmt w:val="bullet"/>
      <w:lvlText w:val="•"/>
      <w:lvlJc w:val="left"/>
      <w:pPr>
        <w:ind w:left="1764" w:hanging="339"/>
      </w:pPr>
      <w:rPr>
        <w:rFonts w:hint="default"/>
        <w:lang w:val="en-US" w:eastAsia="en-US" w:bidi="en-US"/>
      </w:rPr>
    </w:lvl>
    <w:lvl w:ilvl="4" w:tplc="A53424B8">
      <w:numFmt w:val="bullet"/>
      <w:lvlText w:val="•"/>
      <w:lvlJc w:val="left"/>
      <w:pPr>
        <w:ind w:left="2272" w:hanging="339"/>
      </w:pPr>
      <w:rPr>
        <w:rFonts w:hint="default"/>
        <w:lang w:val="en-US" w:eastAsia="en-US" w:bidi="en-US"/>
      </w:rPr>
    </w:lvl>
    <w:lvl w:ilvl="5" w:tplc="0FD820E8">
      <w:numFmt w:val="bullet"/>
      <w:lvlText w:val="•"/>
      <w:lvlJc w:val="left"/>
      <w:pPr>
        <w:ind w:left="2780" w:hanging="339"/>
      </w:pPr>
      <w:rPr>
        <w:rFonts w:hint="default"/>
        <w:lang w:val="en-US" w:eastAsia="en-US" w:bidi="en-US"/>
      </w:rPr>
    </w:lvl>
    <w:lvl w:ilvl="6" w:tplc="C53664B4">
      <w:numFmt w:val="bullet"/>
      <w:lvlText w:val="•"/>
      <w:lvlJc w:val="left"/>
      <w:pPr>
        <w:ind w:left="3288" w:hanging="339"/>
      </w:pPr>
      <w:rPr>
        <w:rFonts w:hint="default"/>
        <w:lang w:val="en-US" w:eastAsia="en-US" w:bidi="en-US"/>
      </w:rPr>
    </w:lvl>
    <w:lvl w:ilvl="7" w:tplc="C232AB82">
      <w:numFmt w:val="bullet"/>
      <w:lvlText w:val="•"/>
      <w:lvlJc w:val="left"/>
      <w:pPr>
        <w:ind w:left="3796" w:hanging="339"/>
      </w:pPr>
      <w:rPr>
        <w:rFonts w:hint="default"/>
        <w:lang w:val="en-US" w:eastAsia="en-US" w:bidi="en-US"/>
      </w:rPr>
    </w:lvl>
    <w:lvl w:ilvl="8" w:tplc="10283DDE">
      <w:numFmt w:val="bullet"/>
      <w:lvlText w:val="•"/>
      <w:lvlJc w:val="left"/>
      <w:pPr>
        <w:ind w:left="4304" w:hanging="339"/>
      </w:pPr>
      <w:rPr>
        <w:rFonts w:hint="default"/>
        <w:lang w:val="en-US" w:eastAsia="en-US" w:bidi="en-US"/>
      </w:rPr>
    </w:lvl>
  </w:abstractNum>
  <w:abstractNum w:abstractNumId="25" w15:restartNumberingAfterBreak="0">
    <w:nsid w:val="1E461EEC"/>
    <w:multiLevelType w:val="hybridMultilevel"/>
    <w:tmpl w:val="D9729142"/>
    <w:lvl w:ilvl="0" w:tplc="FEB8670A">
      <w:start w:val="1"/>
      <w:numFmt w:val="decimal"/>
      <w:lvlText w:val="(%1)"/>
      <w:lvlJc w:val="left"/>
      <w:pPr>
        <w:ind w:left="338"/>
      </w:pPr>
      <w:rPr>
        <w:rFonts w:ascii="Calibri" w:eastAsia="Calibri" w:hAnsi="Calibri" w:cs="Calibri"/>
        <w:b w:val="0"/>
        <w:i w:val="0"/>
        <w:strike w:val="0"/>
        <w:dstrike w:val="0"/>
        <w:color w:val="21221F"/>
        <w:sz w:val="25"/>
        <w:szCs w:val="25"/>
        <w:u w:val="none" w:color="000000"/>
        <w:bdr w:val="none" w:sz="0" w:space="0" w:color="auto"/>
        <w:shd w:val="clear" w:color="auto" w:fill="auto"/>
        <w:vertAlign w:val="baseline"/>
      </w:rPr>
    </w:lvl>
    <w:lvl w:ilvl="1" w:tplc="4E30DBAA">
      <w:start w:val="1"/>
      <w:numFmt w:val="lowerLetter"/>
      <w:lvlText w:val="%2"/>
      <w:lvlJc w:val="left"/>
      <w:pPr>
        <w:ind w:left="1080"/>
      </w:pPr>
      <w:rPr>
        <w:rFonts w:ascii="Calibri" w:eastAsia="Calibri" w:hAnsi="Calibri" w:cs="Calibri"/>
        <w:b w:val="0"/>
        <w:i w:val="0"/>
        <w:strike w:val="0"/>
        <w:dstrike w:val="0"/>
        <w:color w:val="21221F"/>
        <w:sz w:val="25"/>
        <w:szCs w:val="25"/>
        <w:u w:val="none" w:color="000000"/>
        <w:bdr w:val="none" w:sz="0" w:space="0" w:color="auto"/>
        <w:shd w:val="clear" w:color="auto" w:fill="auto"/>
        <w:vertAlign w:val="baseline"/>
      </w:rPr>
    </w:lvl>
    <w:lvl w:ilvl="2" w:tplc="92D0B192">
      <w:start w:val="1"/>
      <w:numFmt w:val="lowerRoman"/>
      <w:lvlText w:val="%3"/>
      <w:lvlJc w:val="left"/>
      <w:pPr>
        <w:ind w:left="1800"/>
      </w:pPr>
      <w:rPr>
        <w:rFonts w:ascii="Calibri" w:eastAsia="Calibri" w:hAnsi="Calibri" w:cs="Calibri"/>
        <w:b w:val="0"/>
        <w:i w:val="0"/>
        <w:strike w:val="0"/>
        <w:dstrike w:val="0"/>
        <w:color w:val="21221F"/>
        <w:sz w:val="25"/>
        <w:szCs w:val="25"/>
        <w:u w:val="none" w:color="000000"/>
        <w:bdr w:val="none" w:sz="0" w:space="0" w:color="auto"/>
        <w:shd w:val="clear" w:color="auto" w:fill="auto"/>
        <w:vertAlign w:val="baseline"/>
      </w:rPr>
    </w:lvl>
    <w:lvl w:ilvl="3" w:tplc="C3A2C7AE">
      <w:start w:val="1"/>
      <w:numFmt w:val="decimal"/>
      <w:lvlText w:val="%4"/>
      <w:lvlJc w:val="left"/>
      <w:pPr>
        <w:ind w:left="2520"/>
      </w:pPr>
      <w:rPr>
        <w:rFonts w:ascii="Calibri" w:eastAsia="Calibri" w:hAnsi="Calibri" w:cs="Calibri"/>
        <w:b w:val="0"/>
        <w:i w:val="0"/>
        <w:strike w:val="0"/>
        <w:dstrike w:val="0"/>
        <w:color w:val="21221F"/>
        <w:sz w:val="25"/>
        <w:szCs w:val="25"/>
        <w:u w:val="none" w:color="000000"/>
        <w:bdr w:val="none" w:sz="0" w:space="0" w:color="auto"/>
        <w:shd w:val="clear" w:color="auto" w:fill="auto"/>
        <w:vertAlign w:val="baseline"/>
      </w:rPr>
    </w:lvl>
    <w:lvl w:ilvl="4" w:tplc="E460EB06">
      <w:start w:val="1"/>
      <w:numFmt w:val="lowerLetter"/>
      <w:lvlText w:val="%5"/>
      <w:lvlJc w:val="left"/>
      <w:pPr>
        <w:ind w:left="3240"/>
      </w:pPr>
      <w:rPr>
        <w:rFonts w:ascii="Calibri" w:eastAsia="Calibri" w:hAnsi="Calibri" w:cs="Calibri"/>
        <w:b w:val="0"/>
        <w:i w:val="0"/>
        <w:strike w:val="0"/>
        <w:dstrike w:val="0"/>
        <w:color w:val="21221F"/>
        <w:sz w:val="25"/>
        <w:szCs w:val="25"/>
        <w:u w:val="none" w:color="000000"/>
        <w:bdr w:val="none" w:sz="0" w:space="0" w:color="auto"/>
        <w:shd w:val="clear" w:color="auto" w:fill="auto"/>
        <w:vertAlign w:val="baseline"/>
      </w:rPr>
    </w:lvl>
    <w:lvl w:ilvl="5" w:tplc="E6DAF460">
      <w:start w:val="1"/>
      <w:numFmt w:val="lowerRoman"/>
      <w:lvlText w:val="%6"/>
      <w:lvlJc w:val="left"/>
      <w:pPr>
        <w:ind w:left="3960"/>
      </w:pPr>
      <w:rPr>
        <w:rFonts w:ascii="Calibri" w:eastAsia="Calibri" w:hAnsi="Calibri" w:cs="Calibri"/>
        <w:b w:val="0"/>
        <w:i w:val="0"/>
        <w:strike w:val="0"/>
        <w:dstrike w:val="0"/>
        <w:color w:val="21221F"/>
        <w:sz w:val="25"/>
        <w:szCs w:val="25"/>
        <w:u w:val="none" w:color="000000"/>
        <w:bdr w:val="none" w:sz="0" w:space="0" w:color="auto"/>
        <w:shd w:val="clear" w:color="auto" w:fill="auto"/>
        <w:vertAlign w:val="baseline"/>
      </w:rPr>
    </w:lvl>
    <w:lvl w:ilvl="6" w:tplc="BAC80804">
      <w:start w:val="1"/>
      <w:numFmt w:val="decimal"/>
      <w:lvlText w:val="%7"/>
      <w:lvlJc w:val="left"/>
      <w:pPr>
        <w:ind w:left="4680"/>
      </w:pPr>
      <w:rPr>
        <w:rFonts w:ascii="Calibri" w:eastAsia="Calibri" w:hAnsi="Calibri" w:cs="Calibri"/>
        <w:b w:val="0"/>
        <w:i w:val="0"/>
        <w:strike w:val="0"/>
        <w:dstrike w:val="0"/>
        <w:color w:val="21221F"/>
        <w:sz w:val="25"/>
        <w:szCs w:val="25"/>
        <w:u w:val="none" w:color="000000"/>
        <w:bdr w:val="none" w:sz="0" w:space="0" w:color="auto"/>
        <w:shd w:val="clear" w:color="auto" w:fill="auto"/>
        <w:vertAlign w:val="baseline"/>
      </w:rPr>
    </w:lvl>
    <w:lvl w:ilvl="7" w:tplc="E2521472">
      <w:start w:val="1"/>
      <w:numFmt w:val="lowerLetter"/>
      <w:lvlText w:val="%8"/>
      <w:lvlJc w:val="left"/>
      <w:pPr>
        <w:ind w:left="5400"/>
      </w:pPr>
      <w:rPr>
        <w:rFonts w:ascii="Calibri" w:eastAsia="Calibri" w:hAnsi="Calibri" w:cs="Calibri"/>
        <w:b w:val="0"/>
        <w:i w:val="0"/>
        <w:strike w:val="0"/>
        <w:dstrike w:val="0"/>
        <w:color w:val="21221F"/>
        <w:sz w:val="25"/>
        <w:szCs w:val="25"/>
        <w:u w:val="none" w:color="000000"/>
        <w:bdr w:val="none" w:sz="0" w:space="0" w:color="auto"/>
        <w:shd w:val="clear" w:color="auto" w:fill="auto"/>
        <w:vertAlign w:val="baseline"/>
      </w:rPr>
    </w:lvl>
    <w:lvl w:ilvl="8" w:tplc="99AE3A0E">
      <w:start w:val="1"/>
      <w:numFmt w:val="lowerRoman"/>
      <w:lvlText w:val="%9"/>
      <w:lvlJc w:val="left"/>
      <w:pPr>
        <w:ind w:left="6120"/>
      </w:pPr>
      <w:rPr>
        <w:rFonts w:ascii="Calibri" w:eastAsia="Calibri" w:hAnsi="Calibri" w:cs="Calibri"/>
        <w:b w:val="0"/>
        <w:i w:val="0"/>
        <w:strike w:val="0"/>
        <w:dstrike w:val="0"/>
        <w:color w:val="21221F"/>
        <w:sz w:val="25"/>
        <w:szCs w:val="25"/>
        <w:u w:val="none" w:color="000000"/>
        <w:bdr w:val="none" w:sz="0" w:space="0" w:color="auto"/>
        <w:shd w:val="clear" w:color="auto" w:fill="auto"/>
        <w:vertAlign w:val="baseline"/>
      </w:rPr>
    </w:lvl>
  </w:abstractNum>
  <w:abstractNum w:abstractNumId="26" w15:restartNumberingAfterBreak="0">
    <w:nsid w:val="20581843"/>
    <w:multiLevelType w:val="hybridMultilevel"/>
    <w:tmpl w:val="05806BA0"/>
    <w:lvl w:ilvl="0" w:tplc="50B0E9BE">
      <w:start w:val="1"/>
      <w:numFmt w:val="decimal"/>
      <w:lvlText w:val="%1."/>
      <w:lvlJc w:val="left"/>
      <w:pPr>
        <w:ind w:left="980" w:hanging="420"/>
      </w:pPr>
      <w:rPr>
        <w:rFonts w:ascii="Times New Roman" w:eastAsia="Times New Roman" w:hAnsi="Times New Roman" w:cs="Times New Roman" w:hint="default"/>
        <w:spacing w:val="-4"/>
        <w:w w:val="99"/>
        <w:sz w:val="24"/>
        <w:szCs w:val="24"/>
        <w:lang w:val="en-US" w:eastAsia="en-US" w:bidi="en-US"/>
      </w:rPr>
    </w:lvl>
    <w:lvl w:ilvl="1" w:tplc="D5C22408">
      <w:numFmt w:val="bullet"/>
      <w:lvlText w:val="•"/>
      <w:lvlJc w:val="left"/>
      <w:pPr>
        <w:ind w:left="2092" w:hanging="420"/>
      </w:pPr>
      <w:rPr>
        <w:rFonts w:hint="default"/>
        <w:lang w:val="en-US" w:eastAsia="en-US" w:bidi="en-US"/>
      </w:rPr>
    </w:lvl>
    <w:lvl w:ilvl="2" w:tplc="C3725E32">
      <w:numFmt w:val="bullet"/>
      <w:lvlText w:val="•"/>
      <w:lvlJc w:val="left"/>
      <w:pPr>
        <w:ind w:left="3204" w:hanging="420"/>
      </w:pPr>
      <w:rPr>
        <w:rFonts w:hint="default"/>
        <w:lang w:val="en-US" w:eastAsia="en-US" w:bidi="en-US"/>
      </w:rPr>
    </w:lvl>
    <w:lvl w:ilvl="3" w:tplc="360E2A28">
      <w:numFmt w:val="bullet"/>
      <w:lvlText w:val="•"/>
      <w:lvlJc w:val="left"/>
      <w:pPr>
        <w:ind w:left="4316" w:hanging="420"/>
      </w:pPr>
      <w:rPr>
        <w:rFonts w:hint="default"/>
        <w:lang w:val="en-US" w:eastAsia="en-US" w:bidi="en-US"/>
      </w:rPr>
    </w:lvl>
    <w:lvl w:ilvl="4" w:tplc="B1E0869A">
      <w:numFmt w:val="bullet"/>
      <w:lvlText w:val="•"/>
      <w:lvlJc w:val="left"/>
      <w:pPr>
        <w:ind w:left="5428" w:hanging="420"/>
      </w:pPr>
      <w:rPr>
        <w:rFonts w:hint="default"/>
        <w:lang w:val="en-US" w:eastAsia="en-US" w:bidi="en-US"/>
      </w:rPr>
    </w:lvl>
    <w:lvl w:ilvl="5" w:tplc="37308732">
      <w:numFmt w:val="bullet"/>
      <w:lvlText w:val="•"/>
      <w:lvlJc w:val="left"/>
      <w:pPr>
        <w:ind w:left="6540" w:hanging="420"/>
      </w:pPr>
      <w:rPr>
        <w:rFonts w:hint="default"/>
        <w:lang w:val="en-US" w:eastAsia="en-US" w:bidi="en-US"/>
      </w:rPr>
    </w:lvl>
    <w:lvl w:ilvl="6" w:tplc="0F5CB120">
      <w:numFmt w:val="bullet"/>
      <w:lvlText w:val="•"/>
      <w:lvlJc w:val="left"/>
      <w:pPr>
        <w:ind w:left="7652" w:hanging="420"/>
      </w:pPr>
      <w:rPr>
        <w:rFonts w:hint="default"/>
        <w:lang w:val="en-US" w:eastAsia="en-US" w:bidi="en-US"/>
      </w:rPr>
    </w:lvl>
    <w:lvl w:ilvl="7" w:tplc="8C24C080">
      <w:numFmt w:val="bullet"/>
      <w:lvlText w:val="•"/>
      <w:lvlJc w:val="left"/>
      <w:pPr>
        <w:ind w:left="8764" w:hanging="420"/>
      </w:pPr>
      <w:rPr>
        <w:rFonts w:hint="default"/>
        <w:lang w:val="en-US" w:eastAsia="en-US" w:bidi="en-US"/>
      </w:rPr>
    </w:lvl>
    <w:lvl w:ilvl="8" w:tplc="7DEAFDCA">
      <w:numFmt w:val="bullet"/>
      <w:lvlText w:val="•"/>
      <w:lvlJc w:val="left"/>
      <w:pPr>
        <w:ind w:left="9876" w:hanging="420"/>
      </w:pPr>
      <w:rPr>
        <w:rFonts w:hint="default"/>
        <w:lang w:val="en-US" w:eastAsia="en-US" w:bidi="en-US"/>
      </w:rPr>
    </w:lvl>
  </w:abstractNum>
  <w:abstractNum w:abstractNumId="27" w15:restartNumberingAfterBreak="0">
    <w:nsid w:val="25F13AD7"/>
    <w:multiLevelType w:val="hybridMultilevel"/>
    <w:tmpl w:val="1D56E984"/>
    <w:lvl w:ilvl="0" w:tplc="14F0BCBE">
      <w:start w:val="17"/>
      <w:numFmt w:val="decimal"/>
      <w:lvlText w:val="%1."/>
      <w:lvlJc w:val="left"/>
      <w:pPr>
        <w:ind w:left="2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E0914A">
      <w:start w:val="1"/>
      <w:numFmt w:val="lowerLetter"/>
      <w:lvlText w:val="(%2)"/>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EE087E">
      <w:start w:val="1"/>
      <w:numFmt w:val="lowerRoman"/>
      <w:lvlText w:val="%3"/>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69070">
      <w:start w:val="1"/>
      <w:numFmt w:val="decimal"/>
      <w:lvlText w:val="%4"/>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47D56">
      <w:start w:val="1"/>
      <w:numFmt w:val="lowerLetter"/>
      <w:lvlText w:val="%5"/>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06174">
      <w:start w:val="1"/>
      <w:numFmt w:val="lowerRoman"/>
      <w:lvlText w:val="%6"/>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6CD24">
      <w:start w:val="1"/>
      <w:numFmt w:val="decimal"/>
      <w:lvlText w:val="%7"/>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43032">
      <w:start w:val="1"/>
      <w:numFmt w:val="lowerLetter"/>
      <w:lvlText w:val="%8"/>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A717A">
      <w:start w:val="1"/>
      <w:numFmt w:val="lowerRoman"/>
      <w:lvlText w:val="%9"/>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6925F17"/>
    <w:multiLevelType w:val="hybridMultilevel"/>
    <w:tmpl w:val="7FF671A8"/>
    <w:lvl w:ilvl="0" w:tplc="D0BEA2C6">
      <w:start w:val="1"/>
      <w:numFmt w:val="decimal"/>
      <w:lvlText w:val="(%1)"/>
      <w:lvlJc w:val="left"/>
      <w:pPr>
        <w:ind w:left="120" w:hanging="339"/>
      </w:pPr>
      <w:rPr>
        <w:rFonts w:ascii="Calibri" w:eastAsia="Calibri" w:hAnsi="Calibri" w:cs="Calibri" w:hint="default"/>
        <w:color w:val="282828"/>
        <w:spacing w:val="0"/>
        <w:w w:val="99"/>
        <w:sz w:val="25"/>
        <w:szCs w:val="25"/>
        <w:lang w:val="en-US" w:eastAsia="en-US" w:bidi="en-US"/>
      </w:rPr>
    </w:lvl>
    <w:lvl w:ilvl="1" w:tplc="22AEEEC0">
      <w:start w:val="1"/>
      <w:numFmt w:val="lowerRoman"/>
      <w:lvlText w:val="(%2)"/>
      <w:lvlJc w:val="left"/>
      <w:pPr>
        <w:ind w:left="120" w:hanging="269"/>
      </w:pPr>
      <w:rPr>
        <w:rFonts w:ascii="Calibri" w:eastAsia="Calibri" w:hAnsi="Calibri" w:cs="Calibri" w:hint="default"/>
        <w:color w:val="282828"/>
        <w:spacing w:val="0"/>
        <w:w w:val="99"/>
        <w:sz w:val="25"/>
        <w:szCs w:val="25"/>
        <w:lang w:val="en-US" w:eastAsia="en-US" w:bidi="en-US"/>
      </w:rPr>
    </w:lvl>
    <w:lvl w:ilvl="2" w:tplc="E0303478">
      <w:numFmt w:val="bullet"/>
      <w:lvlText w:val="•"/>
      <w:lvlJc w:val="left"/>
      <w:pPr>
        <w:ind w:left="2016" w:hanging="269"/>
      </w:pPr>
      <w:rPr>
        <w:rFonts w:hint="default"/>
        <w:lang w:val="en-US" w:eastAsia="en-US" w:bidi="en-US"/>
      </w:rPr>
    </w:lvl>
    <w:lvl w:ilvl="3" w:tplc="66B6E92E">
      <w:numFmt w:val="bullet"/>
      <w:lvlText w:val="•"/>
      <w:lvlJc w:val="left"/>
      <w:pPr>
        <w:ind w:left="2964" w:hanging="269"/>
      </w:pPr>
      <w:rPr>
        <w:rFonts w:hint="default"/>
        <w:lang w:val="en-US" w:eastAsia="en-US" w:bidi="en-US"/>
      </w:rPr>
    </w:lvl>
    <w:lvl w:ilvl="4" w:tplc="2B9C7632">
      <w:numFmt w:val="bullet"/>
      <w:lvlText w:val="•"/>
      <w:lvlJc w:val="left"/>
      <w:pPr>
        <w:ind w:left="3912" w:hanging="269"/>
      </w:pPr>
      <w:rPr>
        <w:rFonts w:hint="default"/>
        <w:lang w:val="en-US" w:eastAsia="en-US" w:bidi="en-US"/>
      </w:rPr>
    </w:lvl>
    <w:lvl w:ilvl="5" w:tplc="E8FCCFEC">
      <w:numFmt w:val="bullet"/>
      <w:lvlText w:val="•"/>
      <w:lvlJc w:val="left"/>
      <w:pPr>
        <w:ind w:left="4860" w:hanging="269"/>
      </w:pPr>
      <w:rPr>
        <w:rFonts w:hint="default"/>
        <w:lang w:val="en-US" w:eastAsia="en-US" w:bidi="en-US"/>
      </w:rPr>
    </w:lvl>
    <w:lvl w:ilvl="6" w:tplc="25E8AE68">
      <w:numFmt w:val="bullet"/>
      <w:lvlText w:val="•"/>
      <w:lvlJc w:val="left"/>
      <w:pPr>
        <w:ind w:left="5808" w:hanging="269"/>
      </w:pPr>
      <w:rPr>
        <w:rFonts w:hint="default"/>
        <w:lang w:val="en-US" w:eastAsia="en-US" w:bidi="en-US"/>
      </w:rPr>
    </w:lvl>
    <w:lvl w:ilvl="7" w:tplc="72803948">
      <w:numFmt w:val="bullet"/>
      <w:lvlText w:val="•"/>
      <w:lvlJc w:val="left"/>
      <w:pPr>
        <w:ind w:left="6756" w:hanging="269"/>
      </w:pPr>
      <w:rPr>
        <w:rFonts w:hint="default"/>
        <w:lang w:val="en-US" w:eastAsia="en-US" w:bidi="en-US"/>
      </w:rPr>
    </w:lvl>
    <w:lvl w:ilvl="8" w:tplc="EE107156">
      <w:numFmt w:val="bullet"/>
      <w:lvlText w:val="•"/>
      <w:lvlJc w:val="left"/>
      <w:pPr>
        <w:ind w:left="7704" w:hanging="269"/>
      </w:pPr>
      <w:rPr>
        <w:rFonts w:hint="default"/>
        <w:lang w:val="en-US" w:eastAsia="en-US" w:bidi="en-US"/>
      </w:rPr>
    </w:lvl>
  </w:abstractNum>
  <w:abstractNum w:abstractNumId="29" w15:restartNumberingAfterBreak="0">
    <w:nsid w:val="270F2303"/>
    <w:multiLevelType w:val="hybridMultilevel"/>
    <w:tmpl w:val="B00C3EB0"/>
    <w:lvl w:ilvl="0" w:tplc="50B813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2677E">
      <w:start w:val="4"/>
      <w:numFmt w:val="lowerLetter"/>
      <w:lvlText w:val="(%2)"/>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409354">
      <w:start w:val="1"/>
      <w:numFmt w:val="lowerRoman"/>
      <w:lvlText w:val="%3"/>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7EC176">
      <w:start w:val="1"/>
      <w:numFmt w:val="decimal"/>
      <w:lvlText w:val="%4"/>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C1EEA">
      <w:start w:val="1"/>
      <w:numFmt w:val="lowerLetter"/>
      <w:lvlText w:val="%5"/>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E38A2">
      <w:start w:val="1"/>
      <w:numFmt w:val="lowerRoman"/>
      <w:lvlText w:val="%6"/>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54EDCE">
      <w:start w:val="1"/>
      <w:numFmt w:val="decimal"/>
      <w:lvlText w:val="%7"/>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AEA368">
      <w:start w:val="1"/>
      <w:numFmt w:val="lowerLetter"/>
      <w:lvlText w:val="%8"/>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946CF6">
      <w:start w:val="1"/>
      <w:numFmt w:val="lowerRoman"/>
      <w:lvlText w:val="%9"/>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72B69A7"/>
    <w:multiLevelType w:val="hybridMultilevel"/>
    <w:tmpl w:val="E15AEBB0"/>
    <w:lvl w:ilvl="0" w:tplc="6ACEDA74">
      <w:start w:val="17"/>
      <w:numFmt w:val="decimal"/>
      <w:lvlText w:val="%1."/>
      <w:lvlJc w:val="left"/>
      <w:pPr>
        <w:ind w:left="980" w:hanging="541"/>
      </w:pPr>
      <w:rPr>
        <w:rFonts w:ascii="Times New Roman" w:eastAsia="Times New Roman" w:hAnsi="Times New Roman" w:cs="Times New Roman" w:hint="default"/>
        <w:b/>
        <w:bCs/>
        <w:spacing w:val="-3"/>
        <w:w w:val="97"/>
        <w:sz w:val="24"/>
        <w:szCs w:val="24"/>
        <w:lang w:val="en-US" w:eastAsia="en-US" w:bidi="en-US"/>
      </w:rPr>
    </w:lvl>
    <w:lvl w:ilvl="1" w:tplc="4BF670A2">
      <w:start w:val="1"/>
      <w:numFmt w:val="lowerLetter"/>
      <w:lvlText w:val="(%2)"/>
      <w:lvlJc w:val="left"/>
      <w:pPr>
        <w:ind w:left="1724" w:hanging="384"/>
      </w:pPr>
      <w:rPr>
        <w:rFonts w:ascii="Times New Roman" w:eastAsia="Times New Roman" w:hAnsi="Times New Roman" w:cs="Times New Roman" w:hint="default"/>
        <w:spacing w:val="-2"/>
        <w:w w:val="97"/>
        <w:sz w:val="24"/>
        <w:szCs w:val="24"/>
        <w:lang w:val="en-US" w:eastAsia="en-US" w:bidi="en-US"/>
      </w:rPr>
    </w:lvl>
    <w:lvl w:ilvl="2" w:tplc="70B2BABC">
      <w:numFmt w:val="bullet"/>
      <w:lvlText w:val="•"/>
      <w:lvlJc w:val="left"/>
      <w:pPr>
        <w:ind w:left="2873" w:hanging="384"/>
      </w:pPr>
      <w:rPr>
        <w:rFonts w:hint="default"/>
        <w:lang w:val="en-US" w:eastAsia="en-US" w:bidi="en-US"/>
      </w:rPr>
    </w:lvl>
    <w:lvl w:ilvl="3" w:tplc="2CA87E38">
      <w:numFmt w:val="bullet"/>
      <w:lvlText w:val="•"/>
      <w:lvlJc w:val="left"/>
      <w:pPr>
        <w:ind w:left="4026" w:hanging="384"/>
      </w:pPr>
      <w:rPr>
        <w:rFonts w:hint="default"/>
        <w:lang w:val="en-US" w:eastAsia="en-US" w:bidi="en-US"/>
      </w:rPr>
    </w:lvl>
    <w:lvl w:ilvl="4" w:tplc="A5320B5E">
      <w:numFmt w:val="bullet"/>
      <w:lvlText w:val="•"/>
      <w:lvlJc w:val="left"/>
      <w:pPr>
        <w:ind w:left="5180" w:hanging="384"/>
      </w:pPr>
      <w:rPr>
        <w:rFonts w:hint="default"/>
        <w:lang w:val="en-US" w:eastAsia="en-US" w:bidi="en-US"/>
      </w:rPr>
    </w:lvl>
    <w:lvl w:ilvl="5" w:tplc="593A8A14">
      <w:numFmt w:val="bullet"/>
      <w:lvlText w:val="•"/>
      <w:lvlJc w:val="left"/>
      <w:pPr>
        <w:ind w:left="6333" w:hanging="384"/>
      </w:pPr>
      <w:rPr>
        <w:rFonts w:hint="default"/>
        <w:lang w:val="en-US" w:eastAsia="en-US" w:bidi="en-US"/>
      </w:rPr>
    </w:lvl>
    <w:lvl w:ilvl="6" w:tplc="C50A9502">
      <w:numFmt w:val="bullet"/>
      <w:lvlText w:val="•"/>
      <w:lvlJc w:val="left"/>
      <w:pPr>
        <w:ind w:left="7486" w:hanging="384"/>
      </w:pPr>
      <w:rPr>
        <w:rFonts w:hint="default"/>
        <w:lang w:val="en-US" w:eastAsia="en-US" w:bidi="en-US"/>
      </w:rPr>
    </w:lvl>
    <w:lvl w:ilvl="7" w:tplc="136EC77C">
      <w:numFmt w:val="bullet"/>
      <w:lvlText w:val="•"/>
      <w:lvlJc w:val="left"/>
      <w:pPr>
        <w:ind w:left="8640" w:hanging="384"/>
      </w:pPr>
      <w:rPr>
        <w:rFonts w:hint="default"/>
        <w:lang w:val="en-US" w:eastAsia="en-US" w:bidi="en-US"/>
      </w:rPr>
    </w:lvl>
    <w:lvl w:ilvl="8" w:tplc="90EC2F8A">
      <w:numFmt w:val="bullet"/>
      <w:lvlText w:val="•"/>
      <w:lvlJc w:val="left"/>
      <w:pPr>
        <w:ind w:left="9793" w:hanging="384"/>
      </w:pPr>
      <w:rPr>
        <w:rFonts w:hint="default"/>
        <w:lang w:val="en-US" w:eastAsia="en-US" w:bidi="en-US"/>
      </w:rPr>
    </w:lvl>
  </w:abstractNum>
  <w:abstractNum w:abstractNumId="31" w15:restartNumberingAfterBreak="0">
    <w:nsid w:val="28306456"/>
    <w:multiLevelType w:val="hybridMultilevel"/>
    <w:tmpl w:val="E6A00C08"/>
    <w:lvl w:ilvl="0" w:tplc="09FC81B4">
      <w:start w:val="1"/>
      <w:numFmt w:val="upperLetter"/>
      <w:lvlText w:val="%1."/>
      <w:lvlJc w:val="left"/>
      <w:pPr>
        <w:ind w:left="115" w:hanging="289"/>
      </w:pPr>
      <w:rPr>
        <w:rFonts w:hint="default"/>
        <w:spacing w:val="-1"/>
        <w:w w:val="105"/>
        <w:lang w:val="en-US" w:eastAsia="en-US" w:bidi="en-US"/>
      </w:rPr>
    </w:lvl>
    <w:lvl w:ilvl="1" w:tplc="493AC4AE">
      <w:numFmt w:val="bullet"/>
      <w:lvlText w:val="•"/>
      <w:lvlJc w:val="left"/>
      <w:pPr>
        <w:ind w:left="1056" w:hanging="289"/>
      </w:pPr>
      <w:rPr>
        <w:rFonts w:hint="default"/>
        <w:lang w:val="en-US" w:eastAsia="en-US" w:bidi="en-US"/>
      </w:rPr>
    </w:lvl>
    <w:lvl w:ilvl="2" w:tplc="C8D0557E">
      <w:numFmt w:val="bullet"/>
      <w:lvlText w:val="•"/>
      <w:lvlJc w:val="left"/>
      <w:pPr>
        <w:ind w:left="1992" w:hanging="289"/>
      </w:pPr>
      <w:rPr>
        <w:rFonts w:hint="default"/>
        <w:lang w:val="en-US" w:eastAsia="en-US" w:bidi="en-US"/>
      </w:rPr>
    </w:lvl>
    <w:lvl w:ilvl="3" w:tplc="3D04542E">
      <w:numFmt w:val="bullet"/>
      <w:lvlText w:val="•"/>
      <w:lvlJc w:val="left"/>
      <w:pPr>
        <w:ind w:left="2929" w:hanging="289"/>
      </w:pPr>
      <w:rPr>
        <w:rFonts w:hint="default"/>
        <w:lang w:val="en-US" w:eastAsia="en-US" w:bidi="en-US"/>
      </w:rPr>
    </w:lvl>
    <w:lvl w:ilvl="4" w:tplc="F89AD4B8">
      <w:numFmt w:val="bullet"/>
      <w:lvlText w:val="•"/>
      <w:lvlJc w:val="left"/>
      <w:pPr>
        <w:ind w:left="3865" w:hanging="289"/>
      </w:pPr>
      <w:rPr>
        <w:rFonts w:hint="default"/>
        <w:lang w:val="en-US" w:eastAsia="en-US" w:bidi="en-US"/>
      </w:rPr>
    </w:lvl>
    <w:lvl w:ilvl="5" w:tplc="4CFCCB42">
      <w:numFmt w:val="bullet"/>
      <w:lvlText w:val="•"/>
      <w:lvlJc w:val="left"/>
      <w:pPr>
        <w:ind w:left="4802" w:hanging="289"/>
      </w:pPr>
      <w:rPr>
        <w:rFonts w:hint="default"/>
        <w:lang w:val="en-US" w:eastAsia="en-US" w:bidi="en-US"/>
      </w:rPr>
    </w:lvl>
    <w:lvl w:ilvl="6" w:tplc="2B221C6A">
      <w:numFmt w:val="bullet"/>
      <w:lvlText w:val="•"/>
      <w:lvlJc w:val="left"/>
      <w:pPr>
        <w:ind w:left="5738" w:hanging="289"/>
      </w:pPr>
      <w:rPr>
        <w:rFonts w:hint="default"/>
        <w:lang w:val="en-US" w:eastAsia="en-US" w:bidi="en-US"/>
      </w:rPr>
    </w:lvl>
    <w:lvl w:ilvl="7" w:tplc="523C3566">
      <w:numFmt w:val="bullet"/>
      <w:lvlText w:val="•"/>
      <w:lvlJc w:val="left"/>
      <w:pPr>
        <w:ind w:left="6675" w:hanging="289"/>
      </w:pPr>
      <w:rPr>
        <w:rFonts w:hint="default"/>
        <w:lang w:val="en-US" w:eastAsia="en-US" w:bidi="en-US"/>
      </w:rPr>
    </w:lvl>
    <w:lvl w:ilvl="8" w:tplc="F80A1B36">
      <w:numFmt w:val="bullet"/>
      <w:lvlText w:val="•"/>
      <w:lvlJc w:val="left"/>
      <w:pPr>
        <w:ind w:left="7611" w:hanging="289"/>
      </w:pPr>
      <w:rPr>
        <w:rFonts w:hint="default"/>
        <w:lang w:val="en-US" w:eastAsia="en-US" w:bidi="en-US"/>
      </w:rPr>
    </w:lvl>
  </w:abstractNum>
  <w:abstractNum w:abstractNumId="32" w15:restartNumberingAfterBreak="0">
    <w:nsid w:val="287E1133"/>
    <w:multiLevelType w:val="hybridMultilevel"/>
    <w:tmpl w:val="2E306A02"/>
    <w:lvl w:ilvl="0" w:tplc="4790B45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8FD271C"/>
    <w:multiLevelType w:val="hybridMultilevel"/>
    <w:tmpl w:val="3E409A4E"/>
    <w:lvl w:ilvl="0" w:tplc="18106C3C">
      <w:start w:val="2"/>
      <w:numFmt w:val="lowerRoman"/>
      <w:lvlText w:val="(%1)"/>
      <w:lvlJc w:val="left"/>
      <w:pPr>
        <w:ind w:left="239" w:hanging="389"/>
      </w:pPr>
      <w:rPr>
        <w:rFonts w:ascii="Arial" w:eastAsia="Arial" w:hAnsi="Arial" w:cs="Arial" w:hint="default"/>
        <w:b/>
        <w:bCs/>
        <w:spacing w:val="0"/>
        <w:w w:val="100"/>
        <w:sz w:val="16"/>
        <w:szCs w:val="16"/>
        <w:lang w:val="en-US" w:eastAsia="en-US" w:bidi="en-US"/>
      </w:rPr>
    </w:lvl>
    <w:lvl w:ilvl="1" w:tplc="D4601FB6">
      <w:numFmt w:val="bullet"/>
      <w:lvlText w:val="•"/>
      <w:lvlJc w:val="left"/>
      <w:pPr>
        <w:ind w:left="772" w:hanging="389"/>
      </w:pPr>
      <w:rPr>
        <w:rFonts w:hint="default"/>
        <w:lang w:val="en-US" w:eastAsia="en-US" w:bidi="en-US"/>
      </w:rPr>
    </w:lvl>
    <w:lvl w:ilvl="2" w:tplc="CA6C483A">
      <w:numFmt w:val="bullet"/>
      <w:lvlText w:val="•"/>
      <w:lvlJc w:val="left"/>
      <w:pPr>
        <w:ind w:left="1304" w:hanging="389"/>
      </w:pPr>
      <w:rPr>
        <w:rFonts w:hint="default"/>
        <w:lang w:val="en-US" w:eastAsia="en-US" w:bidi="en-US"/>
      </w:rPr>
    </w:lvl>
    <w:lvl w:ilvl="3" w:tplc="53263456">
      <w:numFmt w:val="bullet"/>
      <w:lvlText w:val="•"/>
      <w:lvlJc w:val="left"/>
      <w:pPr>
        <w:ind w:left="1836" w:hanging="389"/>
      </w:pPr>
      <w:rPr>
        <w:rFonts w:hint="default"/>
        <w:lang w:val="en-US" w:eastAsia="en-US" w:bidi="en-US"/>
      </w:rPr>
    </w:lvl>
    <w:lvl w:ilvl="4" w:tplc="4148C100">
      <w:numFmt w:val="bullet"/>
      <w:lvlText w:val="•"/>
      <w:lvlJc w:val="left"/>
      <w:pPr>
        <w:ind w:left="2368" w:hanging="389"/>
      </w:pPr>
      <w:rPr>
        <w:rFonts w:hint="default"/>
        <w:lang w:val="en-US" w:eastAsia="en-US" w:bidi="en-US"/>
      </w:rPr>
    </w:lvl>
    <w:lvl w:ilvl="5" w:tplc="B718AE4E">
      <w:numFmt w:val="bullet"/>
      <w:lvlText w:val="•"/>
      <w:lvlJc w:val="left"/>
      <w:pPr>
        <w:ind w:left="2900" w:hanging="389"/>
      </w:pPr>
      <w:rPr>
        <w:rFonts w:hint="default"/>
        <w:lang w:val="en-US" w:eastAsia="en-US" w:bidi="en-US"/>
      </w:rPr>
    </w:lvl>
    <w:lvl w:ilvl="6" w:tplc="5CC09138">
      <w:numFmt w:val="bullet"/>
      <w:lvlText w:val="•"/>
      <w:lvlJc w:val="left"/>
      <w:pPr>
        <w:ind w:left="3432" w:hanging="389"/>
      </w:pPr>
      <w:rPr>
        <w:rFonts w:hint="default"/>
        <w:lang w:val="en-US" w:eastAsia="en-US" w:bidi="en-US"/>
      </w:rPr>
    </w:lvl>
    <w:lvl w:ilvl="7" w:tplc="BD7CF594">
      <w:numFmt w:val="bullet"/>
      <w:lvlText w:val="•"/>
      <w:lvlJc w:val="left"/>
      <w:pPr>
        <w:ind w:left="3964" w:hanging="389"/>
      </w:pPr>
      <w:rPr>
        <w:rFonts w:hint="default"/>
        <w:lang w:val="en-US" w:eastAsia="en-US" w:bidi="en-US"/>
      </w:rPr>
    </w:lvl>
    <w:lvl w:ilvl="8" w:tplc="E284A5BC">
      <w:numFmt w:val="bullet"/>
      <w:lvlText w:val="•"/>
      <w:lvlJc w:val="left"/>
      <w:pPr>
        <w:ind w:left="4496" w:hanging="389"/>
      </w:pPr>
      <w:rPr>
        <w:rFonts w:hint="default"/>
        <w:lang w:val="en-US" w:eastAsia="en-US" w:bidi="en-US"/>
      </w:rPr>
    </w:lvl>
  </w:abstractNum>
  <w:abstractNum w:abstractNumId="34" w15:restartNumberingAfterBreak="0">
    <w:nsid w:val="295D1732"/>
    <w:multiLevelType w:val="hybridMultilevel"/>
    <w:tmpl w:val="2CCCF004"/>
    <w:lvl w:ilvl="0" w:tplc="5B068D0C">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8528C6CE">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72C8C650">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9CFCF618">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A9BC38DC">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D274432C">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5694E132">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DB587FCE">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88BAA976">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29B53EF0"/>
    <w:multiLevelType w:val="hybridMultilevel"/>
    <w:tmpl w:val="8B4EB310"/>
    <w:lvl w:ilvl="0" w:tplc="FE9664C4">
      <w:start w:val="1"/>
      <w:numFmt w:val="lowerRoman"/>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271815A2">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24E004D0">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E5161E78">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44641F6C">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DB144796">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BA9A4F66">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74905B96">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083AE5D4">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2C6F5DB2"/>
    <w:multiLevelType w:val="hybridMultilevel"/>
    <w:tmpl w:val="89FA9E88"/>
    <w:lvl w:ilvl="0" w:tplc="5120A264">
      <w:numFmt w:val="bullet"/>
      <w:lvlText w:val="◻"/>
      <w:lvlJc w:val="left"/>
      <w:pPr>
        <w:ind w:left="1120" w:hanging="360"/>
      </w:pPr>
      <w:rPr>
        <w:rFonts w:ascii="Symbol" w:eastAsia="Symbol" w:hAnsi="Symbol" w:cs="Symbol" w:hint="default"/>
        <w:w w:val="100"/>
        <w:sz w:val="24"/>
        <w:szCs w:val="24"/>
        <w:lang w:val="en-US" w:eastAsia="en-US" w:bidi="en-US"/>
      </w:rPr>
    </w:lvl>
    <w:lvl w:ilvl="1" w:tplc="88EAF67C">
      <w:numFmt w:val="bullet"/>
      <w:lvlText w:val="•"/>
      <w:lvlJc w:val="left"/>
      <w:pPr>
        <w:ind w:left="1283" w:hanging="360"/>
      </w:pPr>
      <w:rPr>
        <w:rFonts w:hint="default"/>
        <w:lang w:val="en-US" w:eastAsia="en-US" w:bidi="en-US"/>
      </w:rPr>
    </w:lvl>
    <w:lvl w:ilvl="2" w:tplc="88E060AA">
      <w:numFmt w:val="bullet"/>
      <w:lvlText w:val="•"/>
      <w:lvlJc w:val="left"/>
      <w:pPr>
        <w:ind w:left="1447" w:hanging="360"/>
      </w:pPr>
      <w:rPr>
        <w:rFonts w:hint="default"/>
        <w:lang w:val="en-US" w:eastAsia="en-US" w:bidi="en-US"/>
      </w:rPr>
    </w:lvl>
    <w:lvl w:ilvl="3" w:tplc="D3D2D924">
      <w:numFmt w:val="bullet"/>
      <w:lvlText w:val="•"/>
      <w:lvlJc w:val="left"/>
      <w:pPr>
        <w:ind w:left="1611" w:hanging="360"/>
      </w:pPr>
      <w:rPr>
        <w:rFonts w:hint="default"/>
        <w:lang w:val="en-US" w:eastAsia="en-US" w:bidi="en-US"/>
      </w:rPr>
    </w:lvl>
    <w:lvl w:ilvl="4" w:tplc="D708ECA6">
      <w:numFmt w:val="bullet"/>
      <w:lvlText w:val="•"/>
      <w:lvlJc w:val="left"/>
      <w:pPr>
        <w:ind w:left="1775" w:hanging="360"/>
      </w:pPr>
      <w:rPr>
        <w:rFonts w:hint="default"/>
        <w:lang w:val="en-US" w:eastAsia="en-US" w:bidi="en-US"/>
      </w:rPr>
    </w:lvl>
    <w:lvl w:ilvl="5" w:tplc="3E3AC9B6">
      <w:numFmt w:val="bullet"/>
      <w:lvlText w:val="•"/>
      <w:lvlJc w:val="left"/>
      <w:pPr>
        <w:ind w:left="1939" w:hanging="360"/>
      </w:pPr>
      <w:rPr>
        <w:rFonts w:hint="default"/>
        <w:lang w:val="en-US" w:eastAsia="en-US" w:bidi="en-US"/>
      </w:rPr>
    </w:lvl>
    <w:lvl w:ilvl="6" w:tplc="F9A84A5C">
      <w:numFmt w:val="bullet"/>
      <w:lvlText w:val="•"/>
      <w:lvlJc w:val="left"/>
      <w:pPr>
        <w:ind w:left="2102" w:hanging="360"/>
      </w:pPr>
      <w:rPr>
        <w:rFonts w:hint="default"/>
        <w:lang w:val="en-US" w:eastAsia="en-US" w:bidi="en-US"/>
      </w:rPr>
    </w:lvl>
    <w:lvl w:ilvl="7" w:tplc="191A4A46">
      <w:numFmt w:val="bullet"/>
      <w:lvlText w:val="•"/>
      <w:lvlJc w:val="left"/>
      <w:pPr>
        <w:ind w:left="2266" w:hanging="360"/>
      </w:pPr>
      <w:rPr>
        <w:rFonts w:hint="default"/>
        <w:lang w:val="en-US" w:eastAsia="en-US" w:bidi="en-US"/>
      </w:rPr>
    </w:lvl>
    <w:lvl w:ilvl="8" w:tplc="BFFC9C56">
      <w:numFmt w:val="bullet"/>
      <w:lvlText w:val="•"/>
      <w:lvlJc w:val="left"/>
      <w:pPr>
        <w:ind w:left="2430" w:hanging="360"/>
      </w:pPr>
      <w:rPr>
        <w:rFonts w:hint="default"/>
        <w:lang w:val="en-US" w:eastAsia="en-US" w:bidi="en-US"/>
      </w:rPr>
    </w:lvl>
  </w:abstractNum>
  <w:abstractNum w:abstractNumId="37" w15:restartNumberingAfterBreak="0">
    <w:nsid w:val="2D210976"/>
    <w:multiLevelType w:val="hybridMultilevel"/>
    <w:tmpl w:val="619E81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2F36712F"/>
    <w:multiLevelType w:val="hybridMultilevel"/>
    <w:tmpl w:val="C1927E9A"/>
    <w:lvl w:ilvl="0" w:tplc="7BC255D0">
      <w:start w:val="3"/>
      <w:numFmt w:val="decimal"/>
      <w:lvlText w:val="%1."/>
      <w:lvlJc w:val="left"/>
      <w:pPr>
        <w:ind w:left="2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7F63B68">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B4263F2">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B90D37C">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7E2D2DC">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004DB02">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DFEF4E4">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2FA9970">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5084B16">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3070781F"/>
    <w:multiLevelType w:val="hybridMultilevel"/>
    <w:tmpl w:val="1C30D868"/>
    <w:lvl w:ilvl="0" w:tplc="A8681CFA">
      <w:start w:val="1"/>
      <w:numFmt w:val="lowerRoman"/>
      <w:lvlText w:val="(%1)"/>
      <w:lvlJc w:val="left"/>
      <w:pPr>
        <w:ind w:left="240" w:hanging="334"/>
      </w:pPr>
      <w:rPr>
        <w:rFonts w:ascii="Arial" w:eastAsia="Arial" w:hAnsi="Arial" w:cs="Arial" w:hint="default"/>
        <w:b/>
        <w:bCs/>
        <w:spacing w:val="0"/>
        <w:w w:val="100"/>
        <w:sz w:val="16"/>
        <w:szCs w:val="16"/>
        <w:lang w:val="en-US" w:eastAsia="en-US" w:bidi="en-US"/>
      </w:rPr>
    </w:lvl>
    <w:lvl w:ilvl="1" w:tplc="FC585DC2">
      <w:numFmt w:val="bullet"/>
      <w:lvlText w:val="•"/>
      <w:lvlJc w:val="left"/>
      <w:pPr>
        <w:ind w:left="748" w:hanging="334"/>
      </w:pPr>
      <w:rPr>
        <w:rFonts w:hint="default"/>
        <w:lang w:val="en-US" w:eastAsia="en-US" w:bidi="en-US"/>
      </w:rPr>
    </w:lvl>
    <w:lvl w:ilvl="2" w:tplc="69FECBA0">
      <w:numFmt w:val="bullet"/>
      <w:lvlText w:val="•"/>
      <w:lvlJc w:val="left"/>
      <w:pPr>
        <w:ind w:left="1256" w:hanging="334"/>
      </w:pPr>
      <w:rPr>
        <w:rFonts w:hint="default"/>
        <w:lang w:val="en-US" w:eastAsia="en-US" w:bidi="en-US"/>
      </w:rPr>
    </w:lvl>
    <w:lvl w:ilvl="3" w:tplc="6AA2216E">
      <w:numFmt w:val="bullet"/>
      <w:lvlText w:val="•"/>
      <w:lvlJc w:val="left"/>
      <w:pPr>
        <w:ind w:left="1764" w:hanging="334"/>
      </w:pPr>
      <w:rPr>
        <w:rFonts w:hint="default"/>
        <w:lang w:val="en-US" w:eastAsia="en-US" w:bidi="en-US"/>
      </w:rPr>
    </w:lvl>
    <w:lvl w:ilvl="4" w:tplc="FCF0394C">
      <w:numFmt w:val="bullet"/>
      <w:lvlText w:val="•"/>
      <w:lvlJc w:val="left"/>
      <w:pPr>
        <w:ind w:left="2272" w:hanging="334"/>
      </w:pPr>
      <w:rPr>
        <w:rFonts w:hint="default"/>
        <w:lang w:val="en-US" w:eastAsia="en-US" w:bidi="en-US"/>
      </w:rPr>
    </w:lvl>
    <w:lvl w:ilvl="5" w:tplc="892858BE">
      <w:numFmt w:val="bullet"/>
      <w:lvlText w:val="•"/>
      <w:lvlJc w:val="left"/>
      <w:pPr>
        <w:ind w:left="2780" w:hanging="334"/>
      </w:pPr>
      <w:rPr>
        <w:rFonts w:hint="default"/>
        <w:lang w:val="en-US" w:eastAsia="en-US" w:bidi="en-US"/>
      </w:rPr>
    </w:lvl>
    <w:lvl w:ilvl="6" w:tplc="E4AC23EC">
      <w:numFmt w:val="bullet"/>
      <w:lvlText w:val="•"/>
      <w:lvlJc w:val="left"/>
      <w:pPr>
        <w:ind w:left="3288" w:hanging="334"/>
      </w:pPr>
      <w:rPr>
        <w:rFonts w:hint="default"/>
        <w:lang w:val="en-US" w:eastAsia="en-US" w:bidi="en-US"/>
      </w:rPr>
    </w:lvl>
    <w:lvl w:ilvl="7" w:tplc="78A2760A">
      <w:numFmt w:val="bullet"/>
      <w:lvlText w:val="•"/>
      <w:lvlJc w:val="left"/>
      <w:pPr>
        <w:ind w:left="3796" w:hanging="334"/>
      </w:pPr>
      <w:rPr>
        <w:rFonts w:hint="default"/>
        <w:lang w:val="en-US" w:eastAsia="en-US" w:bidi="en-US"/>
      </w:rPr>
    </w:lvl>
    <w:lvl w:ilvl="8" w:tplc="C5282054">
      <w:numFmt w:val="bullet"/>
      <w:lvlText w:val="•"/>
      <w:lvlJc w:val="left"/>
      <w:pPr>
        <w:ind w:left="4304" w:hanging="334"/>
      </w:pPr>
      <w:rPr>
        <w:rFonts w:hint="default"/>
        <w:lang w:val="en-US" w:eastAsia="en-US" w:bidi="en-US"/>
      </w:rPr>
    </w:lvl>
  </w:abstractNum>
  <w:abstractNum w:abstractNumId="40" w15:restartNumberingAfterBreak="0">
    <w:nsid w:val="30CF404E"/>
    <w:multiLevelType w:val="hybridMultilevel"/>
    <w:tmpl w:val="D4766A0E"/>
    <w:lvl w:ilvl="0" w:tplc="0AC4632E">
      <w:start w:val="1"/>
      <w:numFmt w:val="bullet"/>
      <w:lvlText w:val=""/>
      <w:lvlJc w:val="left"/>
      <w:pPr>
        <w:tabs>
          <w:tab w:val="num" w:pos="5310"/>
        </w:tabs>
        <w:ind w:left="5310" w:hanging="360"/>
      </w:pPr>
      <w:rPr>
        <w:rFonts w:ascii="Symbol" w:hAnsi="Symbol" w:hint="default"/>
        <w:b w:val="0"/>
        <w:i w:val="0"/>
      </w:rPr>
    </w:lvl>
    <w:lvl w:ilvl="1" w:tplc="04090003" w:tentative="1">
      <w:start w:val="1"/>
      <w:numFmt w:val="bullet"/>
      <w:lvlText w:val="o"/>
      <w:lvlJc w:val="left"/>
      <w:pPr>
        <w:tabs>
          <w:tab w:val="num" w:pos="6030"/>
        </w:tabs>
        <w:ind w:left="6030" w:hanging="360"/>
      </w:pPr>
      <w:rPr>
        <w:rFonts w:ascii="Courier New" w:hAnsi="Courier New" w:hint="default"/>
      </w:rPr>
    </w:lvl>
    <w:lvl w:ilvl="2" w:tplc="04090005" w:tentative="1">
      <w:start w:val="1"/>
      <w:numFmt w:val="bullet"/>
      <w:lvlText w:val=""/>
      <w:lvlJc w:val="left"/>
      <w:pPr>
        <w:tabs>
          <w:tab w:val="num" w:pos="6750"/>
        </w:tabs>
        <w:ind w:left="6750" w:hanging="360"/>
      </w:pPr>
      <w:rPr>
        <w:rFonts w:ascii="Wingdings" w:hAnsi="Wingdings" w:hint="default"/>
      </w:rPr>
    </w:lvl>
    <w:lvl w:ilvl="3" w:tplc="04090001" w:tentative="1">
      <w:start w:val="1"/>
      <w:numFmt w:val="bullet"/>
      <w:lvlText w:val=""/>
      <w:lvlJc w:val="left"/>
      <w:pPr>
        <w:tabs>
          <w:tab w:val="num" w:pos="7470"/>
        </w:tabs>
        <w:ind w:left="7470" w:hanging="360"/>
      </w:pPr>
      <w:rPr>
        <w:rFonts w:ascii="Symbol" w:hAnsi="Symbol" w:hint="default"/>
      </w:rPr>
    </w:lvl>
    <w:lvl w:ilvl="4" w:tplc="04090003" w:tentative="1">
      <w:start w:val="1"/>
      <w:numFmt w:val="bullet"/>
      <w:lvlText w:val="o"/>
      <w:lvlJc w:val="left"/>
      <w:pPr>
        <w:tabs>
          <w:tab w:val="num" w:pos="8190"/>
        </w:tabs>
        <w:ind w:left="8190" w:hanging="360"/>
      </w:pPr>
      <w:rPr>
        <w:rFonts w:ascii="Courier New" w:hAnsi="Courier New" w:hint="default"/>
      </w:rPr>
    </w:lvl>
    <w:lvl w:ilvl="5" w:tplc="04090005" w:tentative="1">
      <w:start w:val="1"/>
      <w:numFmt w:val="bullet"/>
      <w:lvlText w:val=""/>
      <w:lvlJc w:val="left"/>
      <w:pPr>
        <w:tabs>
          <w:tab w:val="num" w:pos="8910"/>
        </w:tabs>
        <w:ind w:left="8910" w:hanging="360"/>
      </w:pPr>
      <w:rPr>
        <w:rFonts w:ascii="Wingdings" w:hAnsi="Wingdings" w:hint="default"/>
      </w:rPr>
    </w:lvl>
    <w:lvl w:ilvl="6" w:tplc="04090001" w:tentative="1">
      <w:start w:val="1"/>
      <w:numFmt w:val="bullet"/>
      <w:lvlText w:val=""/>
      <w:lvlJc w:val="left"/>
      <w:pPr>
        <w:tabs>
          <w:tab w:val="num" w:pos="9630"/>
        </w:tabs>
        <w:ind w:left="9630" w:hanging="360"/>
      </w:pPr>
      <w:rPr>
        <w:rFonts w:ascii="Symbol" w:hAnsi="Symbol" w:hint="default"/>
      </w:rPr>
    </w:lvl>
    <w:lvl w:ilvl="7" w:tplc="04090003" w:tentative="1">
      <w:start w:val="1"/>
      <w:numFmt w:val="bullet"/>
      <w:lvlText w:val="o"/>
      <w:lvlJc w:val="left"/>
      <w:pPr>
        <w:tabs>
          <w:tab w:val="num" w:pos="10350"/>
        </w:tabs>
        <w:ind w:left="10350" w:hanging="360"/>
      </w:pPr>
      <w:rPr>
        <w:rFonts w:ascii="Courier New" w:hAnsi="Courier New" w:hint="default"/>
      </w:rPr>
    </w:lvl>
    <w:lvl w:ilvl="8" w:tplc="04090005" w:tentative="1">
      <w:start w:val="1"/>
      <w:numFmt w:val="bullet"/>
      <w:lvlText w:val=""/>
      <w:lvlJc w:val="left"/>
      <w:pPr>
        <w:tabs>
          <w:tab w:val="num" w:pos="11070"/>
        </w:tabs>
        <w:ind w:left="11070" w:hanging="360"/>
      </w:pPr>
      <w:rPr>
        <w:rFonts w:ascii="Wingdings" w:hAnsi="Wingdings" w:hint="default"/>
      </w:rPr>
    </w:lvl>
  </w:abstractNum>
  <w:abstractNum w:abstractNumId="41" w15:restartNumberingAfterBreak="0">
    <w:nsid w:val="32D724E3"/>
    <w:multiLevelType w:val="hybridMultilevel"/>
    <w:tmpl w:val="982C4BD2"/>
    <w:lvl w:ilvl="0" w:tplc="1FEAAFD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1C6A0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84AE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44A3B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BCF21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0CD59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7641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86E3A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DC10C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3480DA5"/>
    <w:multiLevelType w:val="hybridMultilevel"/>
    <w:tmpl w:val="2DB04118"/>
    <w:lvl w:ilvl="0" w:tplc="C4EC42EE">
      <w:start w:val="1"/>
      <w:numFmt w:val="decimal"/>
      <w:lvlText w:val="(%1)"/>
      <w:lvlJc w:val="left"/>
      <w:pPr>
        <w:ind w:left="120" w:hanging="339"/>
      </w:pPr>
      <w:rPr>
        <w:rFonts w:ascii="Calibri" w:eastAsia="Calibri" w:hAnsi="Calibri" w:cs="Calibri" w:hint="default"/>
        <w:color w:val="1B1B1A"/>
        <w:spacing w:val="0"/>
        <w:w w:val="99"/>
        <w:sz w:val="25"/>
        <w:szCs w:val="25"/>
        <w:lang w:val="en-US" w:eastAsia="en-US" w:bidi="en-US"/>
      </w:rPr>
    </w:lvl>
    <w:lvl w:ilvl="1" w:tplc="30441278">
      <w:start w:val="1"/>
      <w:numFmt w:val="lowerRoman"/>
      <w:lvlText w:val="(%2)"/>
      <w:lvlJc w:val="left"/>
      <w:pPr>
        <w:ind w:left="120" w:hanging="267"/>
      </w:pPr>
      <w:rPr>
        <w:rFonts w:ascii="Calibri" w:eastAsia="Calibri" w:hAnsi="Calibri" w:cs="Calibri" w:hint="default"/>
        <w:color w:val="1B1B1A"/>
        <w:spacing w:val="0"/>
        <w:w w:val="99"/>
        <w:sz w:val="25"/>
        <w:szCs w:val="25"/>
        <w:lang w:val="en-US" w:eastAsia="en-US" w:bidi="en-US"/>
      </w:rPr>
    </w:lvl>
    <w:lvl w:ilvl="2" w:tplc="C3845288">
      <w:numFmt w:val="bullet"/>
      <w:lvlText w:val="•"/>
      <w:lvlJc w:val="left"/>
      <w:pPr>
        <w:ind w:left="2016" w:hanging="267"/>
      </w:pPr>
      <w:rPr>
        <w:rFonts w:hint="default"/>
        <w:lang w:val="en-US" w:eastAsia="en-US" w:bidi="en-US"/>
      </w:rPr>
    </w:lvl>
    <w:lvl w:ilvl="3" w:tplc="A0520888">
      <w:numFmt w:val="bullet"/>
      <w:lvlText w:val="•"/>
      <w:lvlJc w:val="left"/>
      <w:pPr>
        <w:ind w:left="2964" w:hanging="267"/>
      </w:pPr>
      <w:rPr>
        <w:rFonts w:hint="default"/>
        <w:lang w:val="en-US" w:eastAsia="en-US" w:bidi="en-US"/>
      </w:rPr>
    </w:lvl>
    <w:lvl w:ilvl="4" w:tplc="B98A888E">
      <w:numFmt w:val="bullet"/>
      <w:lvlText w:val="•"/>
      <w:lvlJc w:val="left"/>
      <w:pPr>
        <w:ind w:left="3912" w:hanging="267"/>
      </w:pPr>
      <w:rPr>
        <w:rFonts w:hint="default"/>
        <w:lang w:val="en-US" w:eastAsia="en-US" w:bidi="en-US"/>
      </w:rPr>
    </w:lvl>
    <w:lvl w:ilvl="5" w:tplc="18BC4AE6">
      <w:numFmt w:val="bullet"/>
      <w:lvlText w:val="•"/>
      <w:lvlJc w:val="left"/>
      <w:pPr>
        <w:ind w:left="4860" w:hanging="267"/>
      </w:pPr>
      <w:rPr>
        <w:rFonts w:hint="default"/>
        <w:lang w:val="en-US" w:eastAsia="en-US" w:bidi="en-US"/>
      </w:rPr>
    </w:lvl>
    <w:lvl w:ilvl="6" w:tplc="D24437DC">
      <w:numFmt w:val="bullet"/>
      <w:lvlText w:val="•"/>
      <w:lvlJc w:val="left"/>
      <w:pPr>
        <w:ind w:left="5808" w:hanging="267"/>
      </w:pPr>
      <w:rPr>
        <w:rFonts w:hint="default"/>
        <w:lang w:val="en-US" w:eastAsia="en-US" w:bidi="en-US"/>
      </w:rPr>
    </w:lvl>
    <w:lvl w:ilvl="7" w:tplc="4E824994">
      <w:numFmt w:val="bullet"/>
      <w:lvlText w:val="•"/>
      <w:lvlJc w:val="left"/>
      <w:pPr>
        <w:ind w:left="6756" w:hanging="267"/>
      </w:pPr>
      <w:rPr>
        <w:rFonts w:hint="default"/>
        <w:lang w:val="en-US" w:eastAsia="en-US" w:bidi="en-US"/>
      </w:rPr>
    </w:lvl>
    <w:lvl w:ilvl="8" w:tplc="FFA4F5A0">
      <w:numFmt w:val="bullet"/>
      <w:lvlText w:val="•"/>
      <w:lvlJc w:val="left"/>
      <w:pPr>
        <w:ind w:left="7704" w:hanging="267"/>
      </w:pPr>
      <w:rPr>
        <w:rFonts w:hint="default"/>
        <w:lang w:val="en-US" w:eastAsia="en-US" w:bidi="en-US"/>
      </w:rPr>
    </w:lvl>
  </w:abstractNum>
  <w:abstractNum w:abstractNumId="43" w15:restartNumberingAfterBreak="0">
    <w:nsid w:val="33F92326"/>
    <w:multiLevelType w:val="hybridMultilevel"/>
    <w:tmpl w:val="5F6665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2B21E1"/>
    <w:multiLevelType w:val="hybridMultilevel"/>
    <w:tmpl w:val="EC70390C"/>
    <w:lvl w:ilvl="0" w:tplc="EBACCEE2">
      <w:start w:val="1"/>
      <w:numFmt w:val="lowerRoman"/>
      <w:lvlText w:val="(%1)"/>
      <w:lvlJc w:val="left"/>
      <w:pPr>
        <w:ind w:left="10"/>
      </w:pPr>
      <w:rPr>
        <w:rFonts w:ascii="Calibri" w:eastAsia="Calibri" w:hAnsi="Calibri" w:cs="Calibri"/>
        <w:b w:val="0"/>
        <w:i w:val="0"/>
        <w:strike w:val="0"/>
        <w:dstrike w:val="0"/>
        <w:color w:val="282828"/>
        <w:sz w:val="25"/>
        <w:szCs w:val="25"/>
        <w:u w:val="none" w:color="000000"/>
        <w:bdr w:val="none" w:sz="0" w:space="0" w:color="auto"/>
        <w:shd w:val="clear" w:color="auto" w:fill="auto"/>
        <w:vertAlign w:val="baseline"/>
      </w:rPr>
    </w:lvl>
    <w:lvl w:ilvl="1" w:tplc="45AEA28E">
      <w:start w:val="1"/>
      <w:numFmt w:val="lowerLetter"/>
      <w:lvlText w:val="%2"/>
      <w:lvlJc w:val="left"/>
      <w:pPr>
        <w:ind w:left="1080"/>
      </w:pPr>
      <w:rPr>
        <w:rFonts w:ascii="Calibri" w:eastAsia="Calibri" w:hAnsi="Calibri" w:cs="Calibri"/>
        <w:b w:val="0"/>
        <w:i w:val="0"/>
        <w:strike w:val="0"/>
        <w:dstrike w:val="0"/>
        <w:color w:val="282828"/>
        <w:sz w:val="25"/>
        <w:szCs w:val="25"/>
        <w:u w:val="none" w:color="000000"/>
        <w:bdr w:val="none" w:sz="0" w:space="0" w:color="auto"/>
        <w:shd w:val="clear" w:color="auto" w:fill="auto"/>
        <w:vertAlign w:val="baseline"/>
      </w:rPr>
    </w:lvl>
    <w:lvl w:ilvl="2" w:tplc="95B6EED4">
      <w:start w:val="1"/>
      <w:numFmt w:val="lowerRoman"/>
      <w:lvlText w:val="%3"/>
      <w:lvlJc w:val="left"/>
      <w:pPr>
        <w:ind w:left="1800"/>
      </w:pPr>
      <w:rPr>
        <w:rFonts w:ascii="Calibri" w:eastAsia="Calibri" w:hAnsi="Calibri" w:cs="Calibri"/>
        <w:b w:val="0"/>
        <w:i w:val="0"/>
        <w:strike w:val="0"/>
        <w:dstrike w:val="0"/>
        <w:color w:val="282828"/>
        <w:sz w:val="25"/>
        <w:szCs w:val="25"/>
        <w:u w:val="none" w:color="000000"/>
        <w:bdr w:val="none" w:sz="0" w:space="0" w:color="auto"/>
        <w:shd w:val="clear" w:color="auto" w:fill="auto"/>
        <w:vertAlign w:val="baseline"/>
      </w:rPr>
    </w:lvl>
    <w:lvl w:ilvl="3" w:tplc="D8B07A46">
      <w:start w:val="1"/>
      <w:numFmt w:val="decimal"/>
      <w:lvlText w:val="%4"/>
      <w:lvlJc w:val="left"/>
      <w:pPr>
        <w:ind w:left="2520"/>
      </w:pPr>
      <w:rPr>
        <w:rFonts w:ascii="Calibri" w:eastAsia="Calibri" w:hAnsi="Calibri" w:cs="Calibri"/>
        <w:b w:val="0"/>
        <w:i w:val="0"/>
        <w:strike w:val="0"/>
        <w:dstrike w:val="0"/>
        <w:color w:val="282828"/>
        <w:sz w:val="25"/>
        <w:szCs w:val="25"/>
        <w:u w:val="none" w:color="000000"/>
        <w:bdr w:val="none" w:sz="0" w:space="0" w:color="auto"/>
        <w:shd w:val="clear" w:color="auto" w:fill="auto"/>
        <w:vertAlign w:val="baseline"/>
      </w:rPr>
    </w:lvl>
    <w:lvl w:ilvl="4" w:tplc="380A5D58">
      <w:start w:val="1"/>
      <w:numFmt w:val="lowerLetter"/>
      <w:lvlText w:val="%5"/>
      <w:lvlJc w:val="left"/>
      <w:pPr>
        <w:ind w:left="3240"/>
      </w:pPr>
      <w:rPr>
        <w:rFonts w:ascii="Calibri" w:eastAsia="Calibri" w:hAnsi="Calibri" w:cs="Calibri"/>
        <w:b w:val="0"/>
        <w:i w:val="0"/>
        <w:strike w:val="0"/>
        <w:dstrike w:val="0"/>
        <w:color w:val="282828"/>
        <w:sz w:val="25"/>
        <w:szCs w:val="25"/>
        <w:u w:val="none" w:color="000000"/>
        <w:bdr w:val="none" w:sz="0" w:space="0" w:color="auto"/>
        <w:shd w:val="clear" w:color="auto" w:fill="auto"/>
        <w:vertAlign w:val="baseline"/>
      </w:rPr>
    </w:lvl>
    <w:lvl w:ilvl="5" w:tplc="8FE6FA34">
      <w:start w:val="1"/>
      <w:numFmt w:val="lowerRoman"/>
      <w:lvlText w:val="%6"/>
      <w:lvlJc w:val="left"/>
      <w:pPr>
        <w:ind w:left="3960"/>
      </w:pPr>
      <w:rPr>
        <w:rFonts w:ascii="Calibri" w:eastAsia="Calibri" w:hAnsi="Calibri" w:cs="Calibri"/>
        <w:b w:val="0"/>
        <w:i w:val="0"/>
        <w:strike w:val="0"/>
        <w:dstrike w:val="0"/>
        <w:color w:val="282828"/>
        <w:sz w:val="25"/>
        <w:szCs w:val="25"/>
        <w:u w:val="none" w:color="000000"/>
        <w:bdr w:val="none" w:sz="0" w:space="0" w:color="auto"/>
        <w:shd w:val="clear" w:color="auto" w:fill="auto"/>
        <w:vertAlign w:val="baseline"/>
      </w:rPr>
    </w:lvl>
    <w:lvl w:ilvl="6" w:tplc="3B848266">
      <w:start w:val="1"/>
      <w:numFmt w:val="decimal"/>
      <w:lvlText w:val="%7"/>
      <w:lvlJc w:val="left"/>
      <w:pPr>
        <w:ind w:left="4680"/>
      </w:pPr>
      <w:rPr>
        <w:rFonts w:ascii="Calibri" w:eastAsia="Calibri" w:hAnsi="Calibri" w:cs="Calibri"/>
        <w:b w:val="0"/>
        <w:i w:val="0"/>
        <w:strike w:val="0"/>
        <w:dstrike w:val="0"/>
        <w:color w:val="282828"/>
        <w:sz w:val="25"/>
        <w:szCs w:val="25"/>
        <w:u w:val="none" w:color="000000"/>
        <w:bdr w:val="none" w:sz="0" w:space="0" w:color="auto"/>
        <w:shd w:val="clear" w:color="auto" w:fill="auto"/>
        <w:vertAlign w:val="baseline"/>
      </w:rPr>
    </w:lvl>
    <w:lvl w:ilvl="7" w:tplc="E2B4AA12">
      <w:start w:val="1"/>
      <w:numFmt w:val="lowerLetter"/>
      <w:lvlText w:val="%8"/>
      <w:lvlJc w:val="left"/>
      <w:pPr>
        <w:ind w:left="5400"/>
      </w:pPr>
      <w:rPr>
        <w:rFonts w:ascii="Calibri" w:eastAsia="Calibri" w:hAnsi="Calibri" w:cs="Calibri"/>
        <w:b w:val="0"/>
        <w:i w:val="0"/>
        <w:strike w:val="0"/>
        <w:dstrike w:val="0"/>
        <w:color w:val="282828"/>
        <w:sz w:val="25"/>
        <w:szCs w:val="25"/>
        <w:u w:val="none" w:color="000000"/>
        <w:bdr w:val="none" w:sz="0" w:space="0" w:color="auto"/>
        <w:shd w:val="clear" w:color="auto" w:fill="auto"/>
        <w:vertAlign w:val="baseline"/>
      </w:rPr>
    </w:lvl>
    <w:lvl w:ilvl="8" w:tplc="08668D80">
      <w:start w:val="1"/>
      <w:numFmt w:val="lowerRoman"/>
      <w:lvlText w:val="%9"/>
      <w:lvlJc w:val="left"/>
      <w:pPr>
        <w:ind w:left="6120"/>
      </w:pPr>
      <w:rPr>
        <w:rFonts w:ascii="Calibri" w:eastAsia="Calibri" w:hAnsi="Calibri" w:cs="Calibri"/>
        <w:b w:val="0"/>
        <w:i w:val="0"/>
        <w:strike w:val="0"/>
        <w:dstrike w:val="0"/>
        <w:color w:val="282828"/>
        <w:sz w:val="25"/>
        <w:szCs w:val="25"/>
        <w:u w:val="none" w:color="000000"/>
        <w:bdr w:val="none" w:sz="0" w:space="0" w:color="auto"/>
        <w:shd w:val="clear" w:color="auto" w:fill="auto"/>
        <w:vertAlign w:val="baseline"/>
      </w:rPr>
    </w:lvl>
  </w:abstractNum>
  <w:abstractNum w:abstractNumId="45" w15:restartNumberingAfterBreak="0">
    <w:nsid w:val="349024F3"/>
    <w:multiLevelType w:val="hybridMultilevel"/>
    <w:tmpl w:val="6A0CD5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34A84119"/>
    <w:multiLevelType w:val="hybridMultilevel"/>
    <w:tmpl w:val="400C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374B97"/>
    <w:multiLevelType w:val="hybridMultilevel"/>
    <w:tmpl w:val="3C587AD6"/>
    <w:lvl w:ilvl="0" w:tplc="0854E144">
      <w:start w:val="1"/>
      <w:numFmt w:val="decimal"/>
      <w:lvlText w:val="(%1)"/>
      <w:lvlJc w:val="left"/>
      <w:pPr>
        <w:ind w:left="774" w:hanging="227"/>
      </w:pPr>
      <w:rPr>
        <w:rFonts w:ascii="Arial" w:eastAsia="Arial" w:hAnsi="Arial" w:cs="Arial" w:hint="default"/>
        <w:spacing w:val="-1"/>
        <w:w w:val="100"/>
        <w:sz w:val="15"/>
        <w:szCs w:val="15"/>
        <w:lang w:val="en-US" w:eastAsia="en-US" w:bidi="en-US"/>
      </w:rPr>
    </w:lvl>
    <w:lvl w:ilvl="1" w:tplc="76DC49E0">
      <w:start w:val="1"/>
      <w:numFmt w:val="lowerLetter"/>
      <w:lvlText w:val="(%2)"/>
      <w:lvlJc w:val="left"/>
      <w:pPr>
        <w:ind w:left="1089" w:hanging="227"/>
        <w:jc w:val="right"/>
      </w:pPr>
      <w:rPr>
        <w:rFonts w:ascii="Arial" w:eastAsia="Arial" w:hAnsi="Arial" w:cs="Arial" w:hint="default"/>
        <w:spacing w:val="-1"/>
        <w:w w:val="100"/>
        <w:sz w:val="15"/>
        <w:szCs w:val="15"/>
        <w:lang w:val="en-US" w:eastAsia="en-US" w:bidi="en-US"/>
      </w:rPr>
    </w:lvl>
    <w:lvl w:ilvl="2" w:tplc="6C5A36FA">
      <w:numFmt w:val="bullet"/>
      <w:lvlText w:val=""/>
      <w:lvlJc w:val="left"/>
      <w:pPr>
        <w:ind w:left="1699" w:hanging="245"/>
      </w:pPr>
      <w:rPr>
        <w:rFonts w:ascii="Symbol" w:eastAsia="Symbol" w:hAnsi="Symbol" w:cs="Symbol" w:hint="default"/>
        <w:w w:val="99"/>
        <w:sz w:val="20"/>
        <w:szCs w:val="20"/>
        <w:lang w:val="en-US" w:eastAsia="en-US" w:bidi="en-US"/>
      </w:rPr>
    </w:lvl>
    <w:lvl w:ilvl="3" w:tplc="622E0AA6">
      <w:numFmt w:val="bullet"/>
      <w:lvlText w:val="•"/>
      <w:lvlJc w:val="left"/>
      <w:pPr>
        <w:ind w:left="1700" w:hanging="245"/>
      </w:pPr>
      <w:rPr>
        <w:rFonts w:hint="default"/>
        <w:lang w:val="en-US" w:eastAsia="en-US" w:bidi="en-US"/>
      </w:rPr>
    </w:lvl>
    <w:lvl w:ilvl="4" w:tplc="E034D0C2">
      <w:numFmt w:val="bullet"/>
      <w:lvlText w:val="•"/>
      <w:lvlJc w:val="left"/>
      <w:pPr>
        <w:ind w:left="1372" w:hanging="245"/>
      </w:pPr>
      <w:rPr>
        <w:rFonts w:hint="default"/>
        <w:lang w:val="en-US" w:eastAsia="en-US" w:bidi="en-US"/>
      </w:rPr>
    </w:lvl>
    <w:lvl w:ilvl="5" w:tplc="5F187808">
      <w:numFmt w:val="bullet"/>
      <w:lvlText w:val="•"/>
      <w:lvlJc w:val="left"/>
      <w:pPr>
        <w:ind w:left="1044" w:hanging="245"/>
      </w:pPr>
      <w:rPr>
        <w:rFonts w:hint="default"/>
        <w:lang w:val="en-US" w:eastAsia="en-US" w:bidi="en-US"/>
      </w:rPr>
    </w:lvl>
    <w:lvl w:ilvl="6" w:tplc="52C6FCFC">
      <w:numFmt w:val="bullet"/>
      <w:lvlText w:val="•"/>
      <w:lvlJc w:val="left"/>
      <w:pPr>
        <w:ind w:left="717" w:hanging="245"/>
      </w:pPr>
      <w:rPr>
        <w:rFonts w:hint="default"/>
        <w:lang w:val="en-US" w:eastAsia="en-US" w:bidi="en-US"/>
      </w:rPr>
    </w:lvl>
    <w:lvl w:ilvl="7" w:tplc="0DCCB3F6">
      <w:numFmt w:val="bullet"/>
      <w:lvlText w:val="•"/>
      <w:lvlJc w:val="left"/>
      <w:pPr>
        <w:ind w:left="389" w:hanging="245"/>
      </w:pPr>
      <w:rPr>
        <w:rFonts w:hint="default"/>
        <w:lang w:val="en-US" w:eastAsia="en-US" w:bidi="en-US"/>
      </w:rPr>
    </w:lvl>
    <w:lvl w:ilvl="8" w:tplc="9174AE62">
      <w:numFmt w:val="bullet"/>
      <w:lvlText w:val="•"/>
      <w:lvlJc w:val="left"/>
      <w:pPr>
        <w:ind w:left="62" w:hanging="245"/>
      </w:pPr>
      <w:rPr>
        <w:rFonts w:hint="default"/>
        <w:lang w:val="en-US" w:eastAsia="en-US" w:bidi="en-US"/>
      </w:rPr>
    </w:lvl>
  </w:abstractNum>
  <w:abstractNum w:abstractNumId="48" w15:restartNumberingAfterBreak="0">
    <w:nsid w:val="369700CA"/>
    <w:multiLevelType w:val="hybridMultilevel"/>
    <w:tmpl w:val="C71E6C8A"/>
    <w:lvl w:ilvl="0" w:tplc="46965B58">
      <w:start w:val="1"/>
      <w:numFmt w:val="lowerLetter"/>
      <w:lvlText w:val="%1)"/>
      <w:lvlJc w:val="left"/>
      <w:pPr>
        <w:ind w:left="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5063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50325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4E44F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02A4A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9085E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D29A3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C26B9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12F30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7421F8A"/>
    <w:multiLevelType w:val="hybridMultilevel"/>
    <w:tmpl w:val="49420146"/>
    <w:lvl w:ilvl="0" w:tplc="23BAEB0A">
      <w:start w:val="1"/>
      <w:numFmt w:val="decimal"/>
      <w:lvlText w:val="%1."/>
      <w:lvlJc w:val="left"/>
      <w:pPr>
        <w:ind w:left="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1283EC">
      <w:start w:val="1"/>
      <w:numFmt w:val="lowerLetter"/>
      <w:lvlText w:val="%2"/>
      <w:lvlJc w:val="left"/>
      <w:pPr>
        <w:ind w:left="1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2ED1B4">
      <w:start w:val="1"/>
      <w:numFmt w:val="lowerRoman"/>
      <w:lvlText w:val="%3"/>
      <w:lvlJc w:val="left"/>
      <w:pPr>
        <w:ind w:left="2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48046">
      <w:start w:val="1"/>
      <w:numFmt w:val="decimal"/>
      <w:lvlText w:val="%4"/>
      <w:lvlJc w:val="left"/>
      <w:pPr>
        <w:ind w:left="3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05120">
      <w:start w:val="1"/>
      <w:numFmt w:val="lowerLetter"/>
      <w:lvlText w:val="%5"/>
      <w:lvlJc w:val="left"/>
      <w:pPr>
        <w:ind w:left="3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48E392">
      <w:start w:val="1"/>
      <w:numFmt w:val="lowerRoman"/>
      <w:lvlText w:val="%6"/>
      <w:lvlJc w:val="left"/>
      <w:pPr>
        <w:ind w:left="4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6DB36">
      <w:start w:val="1"/>
      <w:numFmt w:val="decimal"/>
      <w:lvlText w:val="%7"/>
      <w:lvlJc w:val="left"/>
      <w:pPr>
        <w:ind w:left="5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F8AE7E">
      <w:start w:val="1"/>
      <w:numFmt w:val="lowerLetter"/>
      <w:lvlText w:val="%8"/>
      <w:lvlJc w:val="left"/>
      <w:pPr>
        <w:ind w:left="6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EF24C">
      <w:start w:val="1"/>
      <w:numFmt w:val="lowerRoman"/>
      <w:lvlText w:val="%9"/>
      <w:lvlJc w:val="left"/>
      <w:pPr>
        <w:ind w:left="6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79E57B3"/>
    <w:multiLevelType w:val="hybridMultilevel"/>
    <w:tmpl w:val="70CA98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15:restartNumberingAfterBreak="0">
    <w:nsid w:val="382E779A"/>
    <w:multiLevelType w:val="hybridMultilevel"/>
    <w:tmpl w:val="64929CD2"/>
    <w:lvl w:ilvl="0" w:tplc="B874DB12">
      <w:start w:val="2"/>
      <w:numFmt w:val="lowerLetter"/>
      <w:lvlText w:val="(%1)"/>
      <w:lvlJc w:val="left"/>
      <w:pPr>
        <w:ind w:left="240" w:hanging="454"/>
      </w:pPr>
      <w:rPr>
        <w:rFonts w:ascii="Arial" w:eastAsia="Arial" w:hAnsi="Arial" w:cs="Arial" w:hint="default"/>
        <w:b/>
        <w:bCs/>
        <w:spacing w:val="0"/>
        <w:w w:val="100"/>
        <w:sz w:val="16"/>
        <w:szCs w:val="16"/>
        <w:lang w:val="en-US" w:eastAsia="en-US" w:bidi="en-US"/>
      </w:rPr>
    </w:lvl>
    <w:lvl w:ilvl="1" w:tplc="DF4864CA">
      <w:start w:val="1"/>
      <w:numFmt w:val="decimal"/>
      <w:lvlText w:val="(%2)"/>
      <w:lvlJc w:val="left"/>
      <w:pPr>
        <w:ind w:left="240" w:hanging="435"/>
      </w:pPr>
      <w:rPr>
        <w:rFonts w:ascii="Arial" w:eastAsia="Arial" w:hAnsi="Arial" w:cs="Arial" w:hint="default"/>
        <w:b/>
        <w:bCs/>
        <w:spacing w:val="0"/>
        <w:w w:val="100"/>
        <w:sz w:val="16"/>
        <w:szCs w:val="16"/>
        <w:lang w:val="en-US" w:eastAsia="en-US" w:bidi="en-US"/>
      </w:rPr>
    </w:lvl>
    <w:lvl w:ilvl="2" w:tplc="2E9A581A">
      <w:numFmt w:val="bullet"/>
      <w:lvlText w:val="•"/>
      <w:lvlJc w:val="left"/>
      <w:pPr>
        <w:ind w:left="1304" w:hanging="435"/>
      </w:pPr>
      <w:rPr>
        <w:rFonts w:hint="default"/>
        <w:lang w:val="en-US" w:eastAsia="en-US" w:bidi="en-US"/>
      </w:rPr>
    </w:lvl>
    <w:lvl w:ilvl="3" w:tplc="6AEC689E">
      <w:numFmt w:val="bullet"/>
      <w:lvlText w:val="•"/>
      <w:lvlJc w:val="left"/>
      <w:pPr>
        <w:ind w:left="1836" w:hanging="435"/>
      </w:pPr>
      <w:rPr>
        <w:rFonts w:hint="default"/>
        <w:lang w:val="en-US" w:eastAsia="en-US" w:bidi="en-US"/>
      </w:rPr>
    </w:lvl>
    <w:lvl w:ilvl="4" w:tplc="CF7A009A">
      <w:numFmt w:val="bullet"/>
      <w:lvlText w:val="•"/>
      <w:lvlJc w:val="left"/>
      <w:pPr>
        <w:ind w:left="2368" w:hanging="435"/>
      </w:pPr>
      <w:rPr>
        <w:rFonts w:hint="default"/>
        <w:lang w:val="en-US" w:eastAsia="en-US" w:bidi="en-US"/>
      </w:rPr>
    </w:lvl>
    <w:lvl w:ilvl="5" w:tplc="79DA3258">
      <w:numFmt w:val="bullet"/>
      <w:lvlText w:val="•"/>
      <w:lvlJc w:val="left"/>
      <w:pPr>
        <w:ind w:left="2900" w:hanging="435"/>
      </w:pPr>
      <w:rPr>
        <w:rFonts w:hint="default"/>
        <w:lang w:val="en-US" w:eastAsia="en-US" w:bidi="en-US"/>
      </w:rPr>
    </w:lvl>
    <w:lvl w:ilvl="6" w:tplc="D72A23FC">
      <w:numFmt w:val="bullet"/>
      <w:lvlText w:val="•"/>
      <w:lvlJc w:val="left"/>
      <w:pPr>
        <w:ind w:left="3432" w:hanging="435"/>
      </w:pPr>
      <w:rPr>
        <w:rFonts w:hint="default"/>
        <w:lang w:val="en-US" w:eastAsia="en-US" w:bidi="en-US"/>
      </w:rPr>
    </w:lvl>
    <w:lvl w:ilvl="7" w:tplc="D758FAFC">
      <w:numFmt w:val="bullet"/>
      <w:lvlText w:val="•"/>
      <w:lvlJc w:val="left"/>
      <w:pPr>
        <w:ind w:left="3964" w:hanging="435"/>
      </w:pPr>
      <w:rPr>
        <w:rFonts w:hint="default"/>
        <w:lang w:val="en-US" w:eastAsia="en-US" w:bidi="en-US"/>
      </w:rPr>
    </w:lvl>
    <w:lvl w:ilvl="8" w:tplc="198EABEC">
      <w:numFmt w:val="bullet"/>
      <w:lvlText w:val="•"/>
      <w:lvlJc w:val="left"/>
      <w:pPr>
        <w:ind w:left="4496" w:hanging="435"/>
      </w:pPr>
      <w:rPr>
        <w:rFonts w:hint="default"/>
        <w:lang w:val="en-US" w:eastAsia="en-US" w:bidi="en-US"/>
      </w:rPr>
    </w:lvl>
  </w:abstractNum>
  <w:abstractNum w:abstractNumId="52" w15:restartNumberingAfterBreak="0">
    <w:nsid w:val="3A591C41"/>
    <w:multiLevelType w:val="hybridMultilevel"/>
    <w:tmpl w:val="53B24F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3A5C2014"/>
    <w:multiLevelType w:val="multilevel"/>
    <w:tmpl w:val="EAD0D27C"/>
    <w:lvl w:ilvl="0">
      <w:start w:val="1"/>
      <w:numFmt w:val="decimal"/>
      <w:pStyle w:val="10100410"/>
      <w:lvlText w:val="%1.01"/>
      <w:lvlJc w:val="left"/>
      <w:pPr>
        <w:tabs>
          <w:tab w:val="num" w:pos="720"/>
        </w:tabs>
        <w:ind w:left="720" w:hanging="720"/>
      </w:pPr>
      <w:rPr>
        <w:rFonts w:ascii="Times New Roman" w:hAnsi="Times New Roman" w:cs="Times New Roman" w:hint="default"/>
        <w:b w:val="0"/>
        <w:i w:val="0"/>
        <w:sz w:val="22"/>
        <w:szCs w:val="22"/>
      </w:rPr>
    </w:lvl>
    <w:lvl w:ilvl="1">
      <w:start w:val="2"/>
      <w:numFmt w:val="decimalZero"/>
      <w:pStyle w:val="10120100410"/>
      <w:lvlText w:val="%1.%2"/>
      <w:lvlJc w:val="left"/>
      <w:pPr>
        <w:tabs>
          <w:tab w:val="num" w:pos="720"/>
        </w:tabs>
        <w:ind w:left="720" w:hanging="720"/>
      </w:pPr>
      <w:rPr>
        <w:rFonts w:ascii="CG Times" w:hAnsi="CG Times" w:hint="default"/>
        <w:b/>
        <w:i w:val="0"/>
        <w:sz w:val="20"/>
      </w:rPr>
    </w:lvl>
    <w:lvl w:ilvl="2">
      <w:start w:val="1"/>
      <w:numFmt w:val="upperLetter"/>
      <w:pStyle w:val="A00410"/>
      <w:lvlText w:val="%3."/>
      <w:lvlJc w:val="left"/>
      <w:pPr>
        <w:tabs>
          <w:tab w:val="num" w:pos="1080"/>
        </w:tabs>
        <w:ind w:left="1080" w:hanging="360"/>
      </w:pPr>
      <w:rPr>
        <w:strike w:val="0"/>
        <w:dstrike w:val="0"/>
        <w:u w:val="none"/>
        <w:effect w:val="non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3C6C2B94"/>
    <w:multiLevelType w:val="hybridMultilevel"/>
    <w:tmpl w:val="0452F5F8"/>
    <w:lvl w:ilvl="0" w:tplc="B3F09EAC">
      <w:start w:val="3"/>
      <w:numFmt w:val="lowerRoman"/>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95DCC852">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6568D712">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748ED610">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E026BC8C">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F4DC3634">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C60C3730">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7758E110">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AD2024D2">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55" w15:restartNumberingAfterBreak="0">
    <w:nsid w:val="3C7C257E"/>
    <w:multiLevelType w:val="hybridMultilevel"/>
    <w:tmpl w:val="1D025A16"/>
    <w:lvl w:ilvl="0" w:tplc="84AEB0C2">
      <w:start w:val="2"/>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3A66A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C599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63E7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EC346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EDC5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C2B2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EBFD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89AF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E993CCA"/>
    <w:multiLevelType w:val="multilevel"/>
    <w:tmpl w:val="A0EC091A"/>
    <w:lvl w:ilvl="0">
      <w:start w:val="1"/>
      <w:numFmt w:val="decimal"/>
      <w:lvlText w:val="%1."/>
      <w:lvlJc w:val="left"/>
      <w:pPr>
        <w:tabs>
          <w:tab w:val="num" w:pos="432"/>
        </w:tabs>
        <w:ind w:left="432" w:hanging="432"/>
      </w:pPr>
      <w:rPr>
        <w:rFonts w:ascii="Arial" w:hAnsi="Arial" w:cs="Arial"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92"/>
        </w:tabs>
        <w:ind w:left="792" w:hanging="432"/>
      </w:pPr>
      <w:rPr>
        <w:rFonts w:ascii="Arial" w:hAnsi="Arial" w:cs="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872"/>
        </w:tabs>
        <w:ind w:left="1872" w:hanging="792"/>
      </w:pPr>
      <w:rPr>
        <w:rFonts w:ascii="Arial" w:hAnsi="Arial" w:cs="Arial" w:hint="default"/>
        <w:b w:val="0"/>
        <w:i w:val="0"/>
        <w:sz w:val="24"/>
        <w:szCs w:val="24"/>
      </w:rPr>
    </w:lvl>
    <w:lvl w:ilvl="3">
      <w:start w:val="1"/>
      <w:numFmt w:val="decimal"/>
      <w:pStyle w:val="Heading4"/>
      <w:lvlText w:val="%1.%2.%3.%4"/>
      <w:lvlJc w:val="left"/>
      <w:pPr>
        <w:tabs>
          <w:tab w:val="num" w:pos="2736"/>
        </w:tabs>
        <w:ind w:left="2736" w:hanging="576"/>
      </w:pPr>
      <w:rPr>
        <w:rFonts w:ascii="Arial" w:hAnsi="Arial" w:cs="Arial" w:hint="default"/>
        <w:b w:val="0"/>
        <w:i w:val="0"/>
        <w:sz w:val="24"/>
        <w:szCs w:val="24"/>
      </w:rPr>
    </w:lvl>
    <w:lvl w:ilvl="4">
      <w:start w:val="1"/>
      <w:numFmt w:val="decimalZero"/>
      <w:lvlText w:val="%5."/>
      <w:lvlJc w:val="left"/>
      <w:pPr>
        <w:tabs>
          <w:tab w:val="num" w:pos="2376"/>
        </w:tabs>
        <w:ind w:left="2376" w:hanging="936"/>
      </w:pPr>
      <w:rPr>
        <w:rFonts w:ascii="Arial" w:hAnsi="Arial" w:hint="default"/>
        <w:b w:val="0"/>
        <w:i w:val="0"/>
        <w:sz w:val="16"/>
      </w:rPr>
    </w:lvl>
    <w:lvl w:ilvl="5">
      <w:start w:val="1"/>
      <w:numFmt w:val="lowerRoman"/>
      <w:lvlText w:val="(%6)"/>
      <w:lvlJc w:val="left"/>
      <w:pPr>
        <w:tabs>
          <w:tab w:val="num" w:pos="2160"/>
        </w:tabs>
        <w:ind w:left="2160" w:hanging="360"/>
      </w:pPr>
      <w:rPr>
        <w:rFonts w:hint="default"/>
      </w:rPr>
    </w:lvl>
    <w:lvl w:ilvl="6">
      <w:start w:val="1"/>
      <w:numFmt w:val="decimalZero"/>
      <w:lvlText w:val="0%7."/>
      <w:lvlJc w:val="left"/>
      <w:pPr>
        <w:tabs>
          <w:tab w:val="num" w:pos="2880"/>
        </w:tabs>
        <w:ind w:left="2880" w:hanging="720"/>
      </w:pPr>
      <w:rPr>
        <w:rFonts w:hint="default"/>
        <w:b w:val="0"/>
        <w:i w:val="0"/>
        <w:sz w:val="16"/>
      </w:rPr>
    </w:lvl>
    <w:lvl w:ilvl="7">
      <w:start w:val="1"/>
      <w:numFmt w:val="decimalZero"/>
      <w:lvlText w:val="00%8."/>
      <w:lvlJc w:val="left"/>
      <w:pPr>
        <w:tabs>
          <w:tab w:val="num" w:pos="2880"/>
        </w:tabs>
        <w:ind w:left="2880" w:hanging="360"/>
      </w:pPr>
      <w:rPr>
        <w:rFonts w:hint="default"/>
        <w:sz w:val="16"/>
      </w:rPr>
    </w:lvl>
    <w:lvl w:ilvl="8">
      <w:start w:val="1"/>
      <w:numFmt w:val="decimal"/>
      <w:lvlText w:val="%9."/>
      <w:lvlJc w:val="left"/>
      <w:pPr>
        <w:tabs>
          <w:tab w:val="num" w:pos="3240"/>
        </w:tabs>
        <w:ind w:left="3240" w:hanging="360"/>
      </w:pPr>
      <w:rPr>
        <w:rFonts w:hint="default"/>
      </w:rPr>
    </w:lvl>
  </w:abstractNum>
  <w:abstractNum w:abstractNumId="57" w15:restartNumberingAfterBreak="0">
    <w:nsid w:val="3F4F0D1F"/>
    <w:multiLevelType w:val="hybridMultilevel"/>
    <w:tmpl w:val="0FE89306"/>
    <w:lvl w:ilvl="0" w:tplc="E2103CF2">
      <w:start w:val="1"/>
      <w:numFmt w:val="decimal"/>
      <w:lvlText w:val="(%1)"/>
      <w:lvlJc w:val="left"/>
      <w:pPr>
        <w:ind w:left="14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9690C112">
      <w:start w:val="1"/>
      <w:numFmt w:val="lowerLetter"/>
      <w:lvlText w:val="%2"/>
      <w:lvlJc w:val="left"/>
      <w:pPr>
        <w:ind w:left="139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49AEEFB8">
      <w:start w:val="1"/>
      <w:numFmt w:val="lowerRoman"/>
      <w:lvlText w:val="%3"/>
      <w:lvlJc w:val="left"/>
      <w:pPr>
        <w:ind w:left="211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2F18FA7E">
      <w:start w:val="1"/>
      <w:numFmt w:val="decimal"/>
      <w:lvlText w:val="%4"/>
      <w:lvlJc w:val="left"/>
      <w:pPr>
        <w:ind w:left="283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5810B5BC">
      <w:start w:val="1"/>
      <w:numFmt w:val="lowerLetter"/>
      <w:lvlText w:val="%5"/>
      <w:lvlJc w:val="left"/>
      <w:pPr>
        <w:ind w:left="355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732820D6">
      <w:start w:val="1"/>
      <w:numFmt w:val="lowerRoman"/>
      <w:lvlText w:val="%6"/>
      <w:lvlJc w:val="left"/>
      <w:pPr>
        <w:ind w:left="427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F850AF18">
      <w:start w:val="1"/>
      <w:numFmt w:val="decimal"/>
      <w:lvlText w:val="%7"/>
      <w:lvlJc w:val="left"/>
      <w:pPr>
        <w:ind w:left="499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A26455A6">
      <w:start w:val="1"/>
      <w:numFmt w:val="lowerLetter"/>
      <w:lvlText w:val="%8"/>
      <w:lvlJc w:val="left"/>
      <w:pPr>
        <w:ind w:left="571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4CE685FE">
      <w:start w:val="1"/>
      <w:numFmt w:val="lowerRoman"/>
      <w:lvlText w:val="%9"/>
      <w:lvlJc w:val="left"/>
      <w:pPr>
        <w:ind w:left="643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58" w15:restartNumberingAfterBreak="0">
    <w:nsid w:val="404B4394"/>
    <w:multiLevelType w:val="multilevel"/>
    <w:tmpl w:val="995CDCBA"/>
    <w:lvl w:ilvl="0">
      <w:start w:val="21"/>
      <w:numFmt w:val="upperLetter"/>
      <w:lvlText w:val="%1"/>
      <w:lvlJc w:val="left"/>
      <w:pPr>
        <w:ind w:left="140" w:hanging="715"/>
      </w:pPr>
      <w:rPr>
        <w:rFonts w:hint="default"/>
        <w:lang w:val="en-US" w:eastAsia="en-US" w:bidi="en-US"/>
      </w:rPr>
    </w:lvl>
    <w:lvl w:ilvl="1">
      <w:start w:val="19"/>
      <w:numFmt w:val="upperLetter"/>
      <w:lvlText w:val="%1.%2"/>
      <w:lvlJc w:val="left"/>
      <w:pPr>
        <w:ind w:left="140" w:hanging="715"/>
      </w:pPr>
      <w:rPr>
        <w:rFonts w:hint="default"/>
        <w:lang w:val="en-US" w:eastAsia="en-US" w:bidi="en-US"/>
      </w:rPr>
    </w:lvl>
    <w:lvl w:ilvl="2">
      <w:numFmt w:val="bullet"/>
      <w:lvlText w:val="•"/>
      <w:lvlJc w:val="left"/>
      <w:pPr>
        <w:ind w:left="425" w:hanging="723"/>
      </w:pPr>
      <w:rPr>
        <w:rFonts w:ascii="Times New Roman" w:eastAsia="Times New Roman" w:hAnsi="Times New Roman" w:cs="Times New Roman" w:hint="default"/>
        <w:color w:val="444442"/>
        <w:w w:val="103"/>
        <w:sz w:val="23"/>
        <w:szCs w:val="23"/>
        <w:lang w:val="en-US" w:eastAsia="en-US" w:bidi="en-US"/>
      </w:rPr>
    </w:lvl>
    <w:lvl w:ilvl="3">
      <w:numFmt w:val="bullet"/>
      <w:lvlText w:val="•"/>
      <w:lvlJc w:val="left"/>
      <w:pPr>
        <w:ind w:left="2434" w:hanging="723"/>
      </w:pPr>
      <w:rPr>
        <w:rFonts w:hint="default"/>
        <w:lang w:val="en-US" w:eastAsia="en-US" w:bidi="en-US"/>
      </w:rPr>
    </w:lvl>
    <w:lvl w:ilvl="4">
      <w:numFmt w:val="bullet"/>
      <w:lvlText w:val="•"/>
      <w:lvlJc w:val="left"/>
      <w:pPr>
        <w:ind w:left="3441" w:hanging="723"/>
      </w:pPr>
      <w:rPr>
        <w:rFonts w:hint="default"/>
        <w:lang w:val="en-US" w:eastAsia="en-US" w:bidi="en-US"/>
      </w:rPr>
    </w:lvl>
    <w:lvl w:ilvl="5">
      <w:numFmt w:val="bullet"/>
      <w:lvlText w:val="•"/>
      <w:lvlJc w:val="left"/>
      <w:pPr>
        <w:ind w:left="4448" w:hanging="723"/>
      </w:pPr>
      <w:rPr>
        <w:rFonts w:hint="default"/>
        <w:lang w:val="en-US" w:eastAsia="en-US" w:bidi="en-US"/>
      </w:rPr>
    </w:lvl>
    <w:lvl w:ilvl="6">
      <w:numFmt w:val="bullet"/>
      <w:lvlText w:val="•"/>
      <w:lvlJc w:val="left"/>
      <w:pPr>
        <w:ind w:left="5456" w:hanging="723"/>
      </w:pPr>
      <w:rPr>
        <w:rFonts w:hint="default"/>
        <w:lang w:val="en-US" w:eastAsia="en-US" w:bidi="en-US"/>
      </w:rPr>
    </w:lvl>
    <w:lvl w:ilvl="7">
      <w:numFmt w:val="bullet"/>
      <w:lvlText w:val="•"/>
      <w:lvlJc w:val="left"/>
      <w:pPr>
        <w:ind w:left="6463" w:hanging="723"/>
      </w:pPr>
      <w:rPr>
        <w:rFonts w:hint="default"/>
        <w:lang w:val="en-US" w:eastAsia="en-US" w:bidi="en-US"/>
      </w:rPr>
    </w:lvl>
    <w:lvl w:ilvl="8">
      <w:numFmt w:val="bullet"/>
      <w:lvlText w:val="•"/>
      <w:lvlJc w:val="left"/>
      <w:pPr>
        <w:ind w:left="7470" w:hanging="723"/>
      </w:pPr>
      <w:rPr>
        <w:rFonts w:hint="default"/>
        <w:lang w:val="en-US" w:eastAsia="en-US" w:bidi="en-US"/>
      </w:rPr>
    </w:lvl>
  </w:abstractNum>
  <w:abstractNum w:abstractNumId="59" w15:restartNumberingAfterBreak="0">
    <w:nsid w:val="419B11A0"/>
    <w:multiLevelType w:val="hybridMultilevel"/>
    <w:tmpl w:val="A8D0CDDE"/>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60" w15:restartNumberingAfterBreak="0">
    <w:nsid w:val="41E41CAF"/>
    <w:multiLevelType w:val="hybridMultilevel"/>
    <w:tmpl w:val="35DA5F00"/>
    <w:lvl w:ilvl="0" w:tplc="18ACEC88">
      <w:start w:val="2"/>
      <w:numFmt w:val="decimal"/>
      <w:lvlText w:val="(%1)"/>
      <w:lvlJc w:val="left"/>
      <w:pPr>
        <w:ind w:left="10"/>
      </w:pPr>
      <w:rPr>
        <w:rFonts w:ascii="Calibri" w:eastAsia="Calibri" w:hAnsi="Calibri" w:cs="Calibri"/>
        <w:b w:val="0"/>
        <w:i w:val="0"/>
        <w:strike w:val="0"/>
        <w:dstrike w:val="0"/>
        <w:color w:val="282828"/>
        <w:sz w:val="25"/>
        <w:szCs w:val="25"/>
        <w:u w:val="none" w:color="000000"/>
        <w:bdr w:val="none" w:sz="0" w:space="0" w:color="auto"/>
        <w:shd w:val="clear" w:color="auto" w:fill="auto"/>
        <w:vertAlign w:val="baseline"/>
      </w:rPr>
    </w:lvl>
    <w:lvl w:ilvl="1" w:tplc="AA168270">
      <w:start w:val="1"/>
      <w:numFmt w:val="lowerLetter"/>
      <w:lvlText w:val="%2"/>
      <w:lvlJc w:val="left"/>
      <w:pPr>
        <w:ind w:left="1080"/>
      </w:pPr>
      <w:rPr>
        <w:rFonts w:ascii="Calibri" w:eastAsia="Calibri" w:hAnsi="Calibri" w:cs="Calibri"/>
        <w:b w:val="0"/>
        <w:i w:val="0"/>
        <w:strike w:val="0"/>
        <w:dstrike w:val="0"/>
        <w:color w:val="282828"/>
        <w:sz w:val="25"/>
        <w:szCs w:val="25"/>
        <w:u w:val="none" w:color="000000"/>
        <w:bdr w:val="none" w:sz="0" w:space="0" w:color="auto"/>
        <w:shd w:val="clear" w:color="auto" w:fill="auto"/>
        <w:vertAlign w:val="baseline"/>
      </w:rPr>
    </w:lvl>
    <w:lvl w:ilvl="2" w:tplc="A0CC4E46">
      <w:start w:val="1"/>
      <w:numFmt w:val="lowerRoman"/>
      <w:lvlText w:val="%3"/>
      <w:lvlJc w:val="left"/>
      <w:pPr>
        <w:ind w:left="1800"/>
      </w:pPr>
      <w:rPr>
        <w:rFonts w:ascii="Calibri" w:eastAsia="Calibri" w:hAnsi="Calibri" w:cs="Calibri"/>
        <w:b w:val="0"/>
        <w:i w:val="0"/>
        <w:strike w:val="0"/>
        <w:dstrike w:val="0"/>
        <w:color w:val="282828"/>
        <w:sz w:val="25"/>
        <w:szCs w:val="25"/>
        <w:u w:val="none" w:color="000000"/>
        <w:bdr w:val="none" w:sz="0" w:space="0" w:color="auto"/>
        <w:shd w:val="clear" w:color="auto" w:fill="auto"/>
        <w:vertAlign w:val="baseline"/>
      </w:rPr>
    </w:lvl>
    <w:lvl w:ilvl="3" w:tplc="6AAA93AA">
      <w:start w:val="1"/>
      <w:numFmt w:val="decimal"/>
      <w:lvlText w:val="%4"/>
      <w:lvlJc w:val="left"/>
      <w:pPr>
        <w:ind w:left="2520"/>
      </w:pPr>
      <w:rPr>
        <w:rFonts w:ascii="Calibri" w:eastAsia="Calibri" w:hAnsi="Calibri" w:cs="Calibri"/>
        <w:b w:val="0"/>
        <w:i w:val="0"/>
        <w:strike w:val="0"/>
        <w:dstrike w:val="0"/>
        <w:color w:val="282828"/>
        <w:sz w:val="25"/>
        <w:szCs w:val="25"/>
        <w:u w:val="none" w:color="000000"/>
        <w:bdr w:val="none" w:sz="0" w:space="0" w:color="auto"/>
        <w:shd w:val="clear" w:color="auto" w:fill="auto"/>
        <w:vertAlign w:val="baseline"/>
      </w:rPr>
    </w:lvl>
    <w:lvl w:ilvl="4" w:tplc="62A4BDA4">
      <w:start w:val="1"/>
      <w:numFmt w:val="lowerLetter"/>
      <w:lvlText w:val="%5"/>
      <w:lvlJc w:val="left"/>
      <w:pPr>
        <w:ind w:left="3240"/>
      </w:pPr>
      <w:rPr>
        <w:rFonts w:ascii="Calibri" w:eastAsia="Calibri" w:hAnsi="Calibri" w:cs="Calibri"/>
        <w:b w:val="0"/>
        <w:i w:val="0"/>
        <w:strike w:val="0"/>
        <w:dstrike w:val="0"/>
        <w:color w:val="282828"/>
        <w:sz w:val="25"/>
        <w:szCs w:val="25"/>
        <w:u w:val="none" w:color="000000"/>
        <w:bdr w:val="none" w:sz="0" w:space="0" w:color="auto"/>
        <w:shd w:val="clear" w:color="auto" w:fill="auto"/>
        <w:vertAlign w:val="baseline"/>
      </w:rPr>
    </w:lvl>
    <w:lvl w:ilvl="5" w:tplc="C3F4200A">
      <w:start w:val="1"/>
      <w:numFmt w:val="lowerRoman"/>
      <w:lvlText w:val="%6"/>
      <w:lvlJc w:val="left"/>
      <w:pPr>
        <w:ind w:left="3960"/>
      </w:pPr>
      <w:rPr>
        <w:rFonts w:ascii="Calibri" w:eastAsia="Calibri" w:hAnsi="Calibri" w:cs="Calibri"/>
        <w:b w:val="0"/>
        <w:i w:val="0"/>
        <w:strike w:val="0"/>
        <w:dstrike w:val="0"/>
        <w:color w:val="282828"/>
        <w:sz w:val="25"/>
        <w:szCs w:val="25"/>
        <w:u w:val="none" w:color="000000"/>
        <w:bdr w:val="none" w:sz="0" w:space="0" w:color="auto"/>
        <w:shd w:val="clear" w:color="auto" w:fill="auto"/>
        <w:vertAlign w:val="baseline"/>
      </w:rPr>
    </w:lvl>
    <w:lvl w:ilvl="6" w:tplc="7E32CB06">
      <w:start w:val="1"/>
      <w:numFmt w:val="decimal"/>
      <w:lvlText w:val="%7"/>
      <w:lvlJc w:val="left"/>
      <w:pPr>
        <w:ind w:left="4680"/>
      </w:pPr>
      <w:rPr>
        <w:rFonts w:ascii="Calibri" w:eastAsia="Calibri" w:hAnsi="Calibri" w:cs="Calibri"/>
        <w:b w:val="0"/>
        <w:i w:val="0"/>
        <w:strike w:val="0"/>
        <w:dstrike w:val="0"/>
        <w:color w:val="282828"/>
        <w:sz w:val="25"/>
        <w:szCs w:val="25"/>
        <w:u w:val="none" w:color="000000"/>
        <w:bdr w:val="none" w:sz="0" w:space="0" w:color="auto"/>
        <w:shd w:val="clear" w:color="auto" w:fill="auto"/>
        <w:vertAlign w:val="baseline"/>
      </w:rPr>
    </w:lvl>
    <w:lvl w:ilvl="7" w:tplc="27566DA4">
      <w:start w:val="1"/>
      <w:numFmt w:val="lowerLetter"/>
      <w:lvlText w:val="%8"/>
      <w:lvlJc w:val="left"/>
      <w:pPr>
        <w:ind w:left="5400"/>
      </w:pPr>
      <w:rPr>
        <w:rFonts w:ascii="Calibri" w:eastAsia="Calibri" w:hAnsi="Calibri" w:cs="Calibri"/>
        <w:b w:val="0"/>
        <w:i w:val="0"/>
        <w:strike w:val="0"/>
        <w:dstrike w:val="0"/>
        <w:color w:val="282828"/>
        <w:sz w:val="25"/>
        <w:szCs w:val="25"/>
        <w:u w:val="none" w:color="000000"/>
        <w:bdr w:val="none" w:sz="0" w:space="0" w:color="auto"/>
        <w:shd w:val="clear" w:color="auto" w:fill="auto"/>
        <w:vertAlign w:val="baseline"/>
      </w:rPr>
    </w:lvl>
    <w:lvl w:ilvl="8" w:tplc="AEF6AC16">
      <w:start w:val="1"/>
      <w:numFmt w:val="lowerRoman"/>
      <w:lvlText w:val="%9"/>
      <w:lvlJc w:val="left"/>
      <w:pPr>
        <w:ind w:left="6120"/>
      </w:pPr>
      <w:rPr>
        <w:rFonts w:ascii="Calibri" w:eastAsia="Calibri" w:hAnsi="Calibri" w:cs="Calibri"/>
        <w:b w:val="0"/>
        <w:i w:val="0"/>
        <w:strike w:val="0"/>
        <w:dstrike w:val="0"/>
        <w:color w:val="282828"/>
        <w:sz w:val="25"/>
        <w:szCs w:val="25"/>
        <w:u w:val="none" w:color="000000"/>
        <w:bdr w:val="none" w:sz="0" w:space="0" w:color="auto"/>
        <w:shd w:val="clear" w:color="auto" w:fill="auto"/>
        <w:vertAlign w:val="baseline"/>
      </w:rPr>
    </w:lvl>
  </w:abstractNum>
  <w:abstractNum w:abstractNumId="61" w15:restartNumberingAfterBreak="0">
    <w:nsid w:val="425D39E6"/>
    <w:multiLevelType w:val="hybridMultilevel"/>
    <w:tmpl w:val="FD24E1BA"/>
    <w:lvl w:ilvl="0" w:tplc="5182403C">
      <w:start w:val="1"/>
      <w:numFmt w:val="upperLetter"/>
      <w:lvlText w:val="%1."/>
      <w:lvlJc w:val="left"/>
      <w:pPr>
        <w:ind w:left="276" w:hanging="171"/>
      </w:pPr>
      <w:rPr>
        <w:rFonts w:hint="default"/>
        <w:w w:val="99"/>
        <w:lang w:val="en-US" w:eastAsia="en-US" w:bidi="en-US"/>
      </w:rPr>
    </w:lvl>
    <w:lvl w:ilvl="1" w:tplc="9F58A130">
      <w:numFmt w:val="bullet"/>
      <w:lvlText w:val="•"/>
      <w:lvlJc w:val="left"/>
      <w:pPr>
        <w:ind w:left="1462" w:hanging="171"/>
      </w:pPr>
      <w:rPr>
        <w:rFonts w:hint="default"/>
        <w:lang w:val="en-US" w:eastAsia="en-US" w:bidi="en-US"/>
      </w:rPr>
    </w:lvl>
    <w:lvl w:ilvl="2" w:tplc="333AC784">
      <w:numFmt w:val="bullet"/>
      <w:lvlText w:val="•"/>
      <w:lvlJc w:val="left"/>
      <w:pPr>
        <w:ind w:left="2644" w:hanging="171"/>
      </w:pPr>
      <w:rPr>
        <w:rFonts w:hint="default"/>
        <w:lang w:val="en-US" w:eastAsia="en-US" w:bidi="en-US"/>
      </w:rPr>
    </w:lvl>
    <w:lvl w:ilvl="3" w:tplc="BC5ED492">
      <w:numFmt w:val="bullet"/>
      <w:lvlText w:val="•"/>
      <w:lvlJc w:val="left"/>
      <w:pPr>
        <w:ind w:left="3826" w:hanging="171"/>
      </w:pPr>
      <w:rPr>
        <w:rFonts w:hint="default"/>
        <w:lang w:val="en-US" w:eastAsia="en-US" w:bidi="en-US"/>
      </w:rPr>
    </w:lvl>
    <w:lvl w:ilvl="4" w:tplc="899C92D8">
      <w:numFmt w:val="bullet"/>
      <w:lvlText w:val="•"/>
      <w:lvlJc w:val="left"/>
      <w:pPr>
        <w:ind w:left="5008" w:hanging="171"/>
      </w:pPr>
      <w:rPr>
        <w:rFonts w:hint="default"/>
        <w:lang w:val="en-US" w:eastAsia="en-US" w:bidi="en-US"/>
      </w:rPr>
    </w:lvl>
    <w:lvl w:ilvl="5" w:tplc="0BE8152C">
      <w:numFmt w:val="bullet"/>
      <w:lvlText w:val="•"/>
      <w:lvlJc w:val="left"/>
      <w:pPr>
        <w:ind w:left="6190" w:hanging="171"/>
      </w:pPr>
      <w:rPr>
        <w:rFonts w:hint="default"/>
        <w:lang w:val="en-US" w:eastAsia="en-US" w:bidi="en-US"/>
      </w:rPr>
    </w:lvl>
    <w:lvl w:ilvl="6" w:tplc="C0446D7A">
      <w:numFmt w:val="bullet"/>
      <w:lvlText w:val="•"/>
      <w:lvlJc w:val="left"/>
      <w:pPr>
        <w:ind w:left="7372" w:hanging="171"/>
      </w:pPr>
      <w:rPr>
        <w:rFonts w:hint="default"/>
        <w:lang w:val="en-US" w:eastAsia="en-US" w:bidi="en-US"/>
      </w:rPr>
    </w:lvl>
    <w:lvl w:ilvl="7" w:tplc="7D802AA6">
      <w:numFmt w:val="bullet"/>
      <w:lvlText w:val="•"/>
      <w:lvlJc w:val="left"/>
      <w:pPr>
        <w:ind w:left="8554" w:hanging="171"/>
      </w:pPr>
      <w:rPr>
        <w:rFonts w:hint="default"/>
        <w:lang w:val="en-US" w:eastAsia="en-US" w:bidi="en-US"/>
      </w:rPr>
    </w:lvl>
    <w:lvl w:ilvl="8" w:tplc="81D2DE02">
      <w:numFmt w:val="bullet"/>
      <w:lvlText w:val="•"/>
      <w:lvlJc w:val="left"/>
      <w:pPr>
        <w:ind w:left="9736" w:hanging="171"/>
      </w:pPr>
      <w:rPr>
        <w:rFonts w:hint="default"/>
        <w:lang w:val="en-US" w:eastAsia="en-US" w:bidi="en-US"/>
      </w:rPr>
    </w:lvl>
  </w:abstractNum>
  <w:abstractNum w:abstractNumId="62" w15:restartNumberingAfterBreak="0">
    <w:nsid w:val="43112D74"/>
    <w:multiLevelType w:val="hybridMultilevel"/>
    <w:tmpl w:val="C944E9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CB1758"/>
    <w:multiLevelType w:val="hybridMultilevel"/>
    <w:tmpl w:val="6B2AB0E0"/>
    <w:lvl w:ilvl="0" w:tplc="2F3EE502">
      <w:start w:val="2"/>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0BF65A5A">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980ED9CA">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CD189D10">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ED661688">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C4547C18">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3682A15A">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A1D633E6">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5BDA435A">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64" w15:restartNumberingAfterBreak="0">
    <w:nsid w:val="46C779A8"/>
    <w:multiLevelType w:val="hybridMultilevel"/>
    <w:tmpl w:val="34003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7D334A1"/>
    <w:multiLevelType w:val="hybridMultilevel"/>
    <w:tmpl w:val="6B7E3094"/>
    <w:lvl w:ilvl="0" w:tplc="FCA03878">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EA9D7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84907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2ED8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52F98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66AB5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BC4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ECCF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7A8E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B931711"/>
    <w:multiLevelType w:val="hybridMultilevel"/>
    <w:tmpl w:val="2B5241A0"/>
    <w:lvl w:ilvl="0" w:tplc="FD88F3A6">
      <w:start w:val="2"/>
      <w:numFmt w:val="decimal"/>
      <w:lvlText w:val="(%1)"/>
      <w:lvlJc w:val="left"/>
      <w:pPr>
        <w:ind w:left="10"/>
      </w:pPr>
      <w:rPr>
        <w:rFonts w:ascii="Calibri" w:eastAsia="Calibri" w:hAnsi="Calibri" w:cs="Calibri"/>
        <w:b w:val="0"/>
        <w:i w:val="0"/>
        <w:strike w:val="0"/>
        <w:dstrike w:val="0"/>
        <w:color w:val="1B1B1A"/>
        <w:sz w:val="25"/>
        <w:szCs w:val="25"/>
        <w:u w:val="none" w:color="000000"/>
        <w:bdr w:val="none" w:sz="0" w:space="0" w:color="auto"/>
        <w:shd w:val="clear" w:color="auto" w:fill="auto"/>
        <w:vertAlign w:val="baseline"/>
      </w:rPr>
    </w:lvl>
    <w:lvl w:ilvl="1" w:tplc="D5BC44D6">
      <w:start w:val="1"/>
      <w:numFmt w:val="lowerLetter"/>
      <w:lvlText w:val="%2"/>
      <w:lvlJc w:val="left"/>
      <w:pPr>
        <w:ind w:left="1080"/>
      </w:pPr>
      <w:rPr>
        <w:rFonts w:ascii="Calibri" w:eastAsia="Calibri" w:hAnsi="Calibri" w:cs="Calibri"/>
        <w:b w:val="0"/>
        <w:i w:val="0"/>
        <w:strike w:val="0"/>
        <w:dstrike w:val="0"/>
        <w:color w:val="1B1B1A"/>
        <w:sz w:val="25"/>
        <w:szCs w:val="25"/>
        <w:u w:val="none" w:color="000000"/>
        <w:bdr w:val="none" w:sz="0" w:space="0" w:color="auto"/>
        <w:shd w:val="clear" w:color="auto" w:fill="auto"/>
        <w:vertAlign w:val="baseline"/>
      </w:rPr>
    </w:lvl>
    <w:lvl w:ilvl="2" w:tplc="4288F00E">
      <w:start w:val="1"/>
      <w:numFmt w:val="lowerRoman"/>
      <w:lvlText w:val="%3"/>
      <w:lvlJc w:val="left"/>
      <w:pPr>
        <w:ind w:left="1800"/>
      </w:pPr>
      <w:rPr>
        <w:rFonts w:ascii="Calibri" w:eastAsia="Calibri" w:hAnsi="Calibri" w:cs="Calibri"/>
        <w:b w:val="0"/>
        <w:i w:val="0"/>
        <w:strike w:val="0"/>
        <w:dstrike w:val="0"/>
        <w:color w:val="1B1B1A"/>
        <w:sz w:val="25"/>
        <w:szCs w:val="25"/>
        <w:u w:val="none" w:color="000000"/>
        <w:bdr w:val="none" w:sz="0" w:space="0" w:color="auto"/>
        <w:shd w:val="clear" w:color="auto" w:fill="auto"/>
        <w:vertAlign w:val="baseline"/>
      </w:rPr>
    </w:lvl>
    <w:lvl w:ilvl="3" w:tplc="0018E91A">
      <w:start w:val="1"/>
      <w:numFmt w:val="decimal"/>
      <w:lvlText w:val="%4"/>
      <w:lvlJc w:val="left"/>
      <w:pPr>
        <w:ind w:left="2520"/>
      </w:pPr>
      <w:rPr>
        <w:rFonts w:ascii="Calibri" w:eastAsia="Calibri" w:hAnsi="Calibri" w:cs="Calibri"/>
        <w:b w:val="0"/>
        <w:i w:val="0"/>
        <w:strike w:val="0"/>
        <w:dstrike w:val="0"/>
        <w:color w:val="1B1B1A"/>
        <w:sz w:val="25"/>
        <w:szCs w:val="25"/>
        <w:u w:val="none" w:color="000000"/>
        <w:bdr w:val="none" w:sz="0" w:space="0" w:color="auto"/>
        <w:shd w:val="clear" w:color="auto" w:fill="auto"/>
        <w:vertAlign w:val="baseline"/>
      </w:rPr>
    </w:lvl>
    <w:lvl w:ilvl="4" w:tplc="4E68425C">
      <w:start w:val="1"/>
      <w:numFmt w:val="lowerLetter"/>
      <w:lvlText w:val="%5"/>
      <w:lvlJc w:val="left"/>
      <w:pPr>
        <w:ind w:left="3240"/>
      </w:pPr>
      <w:rPr>
        <w:rFonts w:ascii="Calibri" w:eastAsia="Calibri" w:hAnsi="Calibri" w:cs="Calibri"/>
        <w:b w:val="0"/>
        <w:i w:val="0"/>
        <w:strike w:val="0"/>
        <w:dstrike w:val="0"/>
        <w:color w:val="1B1B1A"/>
        <w:sz w:val="25"/>
        <w:szCs w:val="25"/>
        <w:u w:val="none" w:color="000000"/>
        <w:bdr w:val="none" w:sz="0" w:space="0" w:color="auto"/>
        <w:shd w:val="clear" w:color="auto" w:fill="auto"/>
        <w:vertAlign w:val="baseline"/>
      </w:rPr>
    </w:lvl>
    <w:lvl w:ilvl="5" w:tplc="54ACAE9A">
      <w:start w:val="1"/>
      <w:numFmt w:val="lowerRoman"/>
      <w:lvlText w:val="%6"/>
      <w:lvlJc w:val="left"/>
      <w:pPr>
        <w:ind w:left="3960"/>
      </w:pPr>
      <w:rPr>
        <w:rFonts w:ascii="Calibri" w:eastAsia="Calibri" w:hAnsi="Calibri" w:cs="Calibri"/>
        <w:b w:val="0"/>
        <w:i w:val="0"/>
        <w:strike w:val="0"/>
        <w:dstrike w:val="0"/>
        <w:color w:val="1B1B1A"/>
        <w:sz w:val="25"/>
        <w:szCs w:val="25"/>
        <w:u w:val="none" w:color="000000"/>
        <w:bdr w:val="none" w:sz="0" w:space="0" w:color="auto"/>
        <w:shd w:val="clear" w:color="auto" w:fill="auto"/>
        <w:vertAlign w:val="baseline"/>
      </w:rPr>
    </w:lvl>
    <w:lvl w:ilvl="6" w:tplc="CDEECC82">
      <w:start w:val="1"/>
      <w:numFmt w:val="decimal"/>
      <w:lvlText w:val="%7"/>
      <w:lvlJc w:val="left"/>
      <w:pPr>
        <w:ind w:left="4680"/>
      </w:pPr>
      <w:rPr>
        <w:rFonts w:ascii="Calibri" w:eastAsia="Calibri" w:hAnsi="Calibri" w:cs="Calibri"/>
        <w:b w:val="0"/>
        <w:i w:val="0"/>
        <w:strike w:val="0"/>
        <w:dstrike w:val="0"/>
        <w:color w:val="1B1B1A"/>
        <w:sz w:val="25"/>
        <w:szCs w:val="25"/>
        <w:u w:val="none" w:color="000000"/>
        <w:bdr w:val="none" w:sz="0" w:space="0" w:color="auto"/>
        <w:shd w:val="clear" w:color="auto" w:fill="auto"/>
        <w:vertAlign w:val="baseline"/>
      </w:rPr>
    </w:lvl>
    <w:lvl w:ilvl="7" w:tplc="169259E2">
      <w:start w:val="1"/>
      <w:numFmt w:val="lowerLetter"/>
      <w:lvlText w:val="%8"/>
      <w:lvlJc w:val="left"/>
      <w:pPr>
        <w:ind w:left="5400"/>
      </w:pPr>
      <w:rPr>
        <w:rFonts w:ascii="Calibri" w:eastAsia="Calibri" w:hAnsi="Calibri" w:cs="Calibri"/>
        <w:b w:val="0"/>
        <w:i w:val="0"/>
        <w:strike w:val="0"/>
        <w:dstrike w:val="0"/>
        <w:color w:val="1B1B1A"/>
        <w:sz w:val="25"/>
        <w:szCs w:val="25"/>
        <w:u w:val="none" w:color="000000"/>
        <w:bdr w:val="none" w:sz="0" w:space="0" w:color="auto"/>
        <w:shd w:val="clear" w:color="auto" w:fill="auto"/>
        <w:vertAlign w:val="baseline"/>
      </w:rPr>
    </w:lvl>
    <w:lvl w:ilvl="8" w:tplc="B4CA3626">
      <w:start w:val="1"/>
      <w:numFmt w:val="lowerRoman"/>
      <w:lvlText w:val="%9"/>
      <w:lvlJc w:val="left"/>
      <w:pPr>
        <w:ind w:left="6120"/>
      </w:pPr>
      <w:rPr>
        <w:rFonts w:ascii="Calibri" w:eastAsia="Calibri" w:hAnsi="Calibri" w:cs="Calibri"/>
        <w:b w:val="0"/>
        <w:i w:val="0"/>
        <w:strike w:val="0"/>
        <w:dstrike w:val="0"/>
        <w:color w:val="1B1B1A"/>
        <w:sz w:val="25"/>
        <w:szCs w:val="25"/>
        <w:u w:val="none" w:color="000000"/>
        <w:bdr w:val="none" w:sz="0" w:space="0" w:color="auto"/>
        <w:shd w:val="clear" w:color="auto" w:fill="auto"/>
        <w:vertAlign w:val="baseline"/>
      </w:rPr>
    </w:lvl>
  </w:abstractNum>
  <w:abstractNum w:abstractNumId="67" w15:restartNumberingAfterBreak="0">
    <w:nsid w:val="4CF81952"/>
    <w:multiLevelType w:val="hybridMultilevel"/>
    <w:tmpl w:val="0382FF6A"/>
    <w:lvl w:ilvl="0" w:tplc="12768EE2">
      <w:start w:val="1"/>
      <w:numFmt w:val="decimal"/>
      <w:lvlText w:val="(%1)"/>
      <w:lvlJc w:val="left"/>
      <w:pPr>
        <w:ind w:left="120" w:hanging="322"/>
      </w:pPr>
      <w:rPr>
        <w:rFonts w:ascii="Calibri" w:eastAsia="Calibri" w:hAnsi="Calibri" w:cs="Calibri" w:hint="default"/>
        <w:spacing w:val="-3"/>
        <w:w w:val="100"/>
        <w:sz w:val="24"/>
        <w:szCs w:val="24"/>
        <w:lang w:val="en-US" w:eastAsia="en-US" w:bidi="en-US"/>
      </w:rPr>
    </w:lvl>
    <w:lvl w:ilvl="1" w:tplc="1AFC892C">
      <w:numFmt w:val="bullet"/>
      <w:lvlText w:val="•"/>
      <w:lvlJc w:val="left"/>
      <w:pPr>
        <w:ind w:left="1068" w:hanging="322"/>
      </w:pPr>
      <w:rPr>
        <w:rFonts w:hint="default"/>
        <w:lang w:val="en-US" w:eastAsia="en-US" w:bidi="en-US"/>
      </w:rPr>
    </w:lvl>
    <w:lvl w:ilvl="2" w:tplc="E7E0F8FC">
      <w:numFmt w:val="bullet"/>
      <w:lvlText w:val="•"/>
      <w:lvlJc w:val="left"/>
      <w:pPr>
        <w:ind w:left="2016" w:hanging="322"/>
      </w:pPr>
      <w:rPr>
        <w:rFonts w:hint="default"/>
        <w:lang w:val="en-US" w:eastAsia="en-US" w:bidi="en-US"/>
      </w:rPr>
    </w:lvl>
    <w:lvl w:ilvl="3" w:tplc="6BC025EA">
      <w:numFmt w:val="bullet"/>
      <w:lvlText w:val="•"/>
      <w:lvlJc w:val="left"/>
      <w:pPr>
        <w:ind w:left="2964" w:hanging="322"/>
      </w:pPr>
      <w:rPr>
        <w:rFonts w:hint="default"/>
        <w:lang w:val="en-US" w:eastAsia="en-US" w:bidi="en-US"/>
      </w:rPr>
    </w:lvl>
    <w:lvl w:ilvl="4" w:tplc="0666F8FE">
      <w:numFmt w:val="bullet"/>
      <w:lvlText w:val="•"/>
      <w:lvlJc w:val="left"/>
      <w:pPr>
        <w:ind w:left="3912" w:hanging="322"/>
      </w:pPr>
      <w:rPr>
        <w:rFonts w:hint="default"/>
        <w:lang w:val="en-US" w:eastAsia="en-US" w:bidi="en-US"/>
      </w:rPr>
    </w:lvl>
    <w:lvl w:ilvl="5" w:tplc="EAF8D278">
      <w:numFmt w:val="bullet"/>
      <w:lvlText w:val="•"/>
      <w:lvlJc w:val="left"/>
      <w:pPr>
        <w:ind w:left="4860" w:hanging="322"/>
      </w:pPr>
      <w:rPr>
        <w:rFonts w:hint="default"/>
        <w:lang w:val="en-US" w:eastAsia="en-US" w:bidi="en-US"/>
      </w:rPr>
    </w:lvl>
    <w:lvl w:ilvl="6" w:tplc="CB865976">
      <w:numFmt w:val="bullet"/>
      <w:lvlText w:val="•"/>
      <w:lvlJc w:val="left"/>
      <w:pPr>
        <w:ind w:left="5808" w:hanging="322"/>
      </w:pPr>
      <w:rPr>
        <w:rFonts w:hint="default"/>
        <w:lang w:val="en-US" w:eastAsia="en-US" w:bidi="en-US"/>
      </w:rPr>
    </w:lvl>
    <w:lvl w:ilvl="7" w:tplc="6804D310">
      <w:numFmt w:val="bullet"/>
      <w:lvlText w:val="•"/>
      <w:lvlJc w:val="left"/>
      <w:pPr>
        <w:ind w:left="6756" w:hanging="322"/>
      </w:pPr>
      <w:rPr>
        <w:rFonts w:hint="default"/>
        <w:lang w:val="en-US" w:eastAsia="en-US" w:bidi="en-US"/>
      </w:rPr>
    </w:lvl>
    <w:lvl w:ilvl="8" w:tplc="9038516E">
      <w:numFmt w:val="bullet"/>
      <w:lvlText w:val="•"/>
      <w:lvlJc w:val="left"/>
      <w:pPr>
        <w:ind w:left="7704" w:hanging="322"/>
      </w:pPr>
      <w:rPr>
        <w:rFonts w:hint="default"/>
        <w:lang w:val="en-US" w:eastAsia="en-US" w:bidi="en-US"/>
      </w:rPr>
    </w:lvl>
  </w:abstractNum>
  <w:abstractNum w:abstractNumId="68" w15:restartNumberingAfterBreak="0">
    <w:nsid w:val="4D690585"/>
    <w:multiLevelType w:val="hybridMultilevel"/>
    <w:tmpl w:val="FFCE206C"/>
    <w:lvl w:ilvl="0" w:tplc="099C1AA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EAE211A"/>
    <w:multiLevelType w:val="hybridMultilevel"/>
    <w:tmpl w:val="1ECA9DA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0" w15:restartNumberingAfterBreak="0">
    <w:nsid w:val="509B0186"/>
    <w:multiLevelType w:val="hybridMultilevel"/>
    <w:tmpl w:val="3BE8AF52"/>
    <w:lvl w:ilvl="0" w:tplc="72E06274">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28EC7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C02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1A291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AC79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0ABA7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E22C7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C768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4DCC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09C2F57"/>
    <w:multiLevelType w:val="hybridMultilevel"/>
    <w:tmpl w:val="A7EE0574"/>
    <w:lvl w:ilvl="0" w:tplc="95F2FB28">
      <w:start w:val="1"/>
      <w:numFmt w:val="upperLetter"/>
      <w:lvlText w:val="%1."/>
      <w:lvlJc w:val="left"/>
      <w:pPr>
        <w:ind w:left="1264" w:hanging="305"/>
      </w:pPr>
      <w:rPr>
        <w:rFonts w:ascii="Arial" w:eastAsia="Arial" w:hAnsi="Arial" w:cs="Arial" w:hint="default"/>
        <w:w w:val="86"/>
        <w:sz w:val="24"/>
        <w:szCs w:val="24"/>
        <w:lang w:val="en-US" w:eastAsia="en-US" w:bidi="en-US"/>
      </w:rPr>
    </w:lvl>
    <w:lvl w:ilvl="1" w:tplc="B48E3A98">
      <w:start w:val="1"/>
      <w:numFmt w:val="lowerLetter"/>
      <w:lvlText w:val="(%2)"/>
      <w:lvlJc w:val="left"/>
      <w:pPr>
        <w:ind w:left="1680" w:hanging="348"/>
      </w:pPr>
      <w:rPr>
        <w:rFonts w:ascii="Arial" w:eastAsia="Arial" w:hAnsi="Arial" w:cs="Arial" w:hint="default"/>
        <w:spacing w:val="-1"/>
        <w:w w:val="86"/>
        <w:sz w:val="24"/>
        <w:szCs w:val="24"/>
        <w:lang w:val="en-US" w:eastAsia="en-US" w:bidi="en-US"/>
      </w:rPr>
    </w:lvl>
    <w:lvl w:ilvl="2" w:tplc="52BEDA80">
      <w:start w:val="1"/>
      <w:numFmt w:val="decimal"/>
      <w:lvlText w:val="(%3)"/>
      <w:lvlJc w:val="left"/>
      <w:pPr>
        <w:ind w:left="1680" w:hanging="406"/>
      </w:pPr>
      <w:rPr>
        <w:rFonts w:ascii="Arial" w:eastAsia="Arial" w:hAnsi="Arial" w:cs="Arial" w:hint="default"/>
        <w:spacing w:val="-1"/>
        <w:w w:val="91"/>
        <w:sz w:val="24"/>
        <w:szCs w:val="24"/>
        <w:lang w:val="en-US" w:eastAsia="en-US" w:bidi="en-US"/>
      </w:rPr>
    </w:lvl>
    <w:lvl w:ilvl="3" w:tplc="199CDA92">
      <w:numFmt w:val="bullet"/>
      <w:lvlText w:val="•"/>
      <w:lvlJc w:val="left"/>
      <w:pPr>
        <w:ind w:left="3822" w:hanging="406"/>
      </w:pPr>
      <w:rPr>
        <w:rFonts w:hint="default"/>
        <w:lang w:val="en-US" w:eastAsia="en-US" w:bidi="en-US"/>
      </w:rPr>
    </w:lvl>
    <w:lvl w:ilvl="4" w:tplc="CD0E3626">
      <w:numFmt w:val="bullet"/>
      <w:lvlText w:val="•"/>
      <w:lvlJc w:val="left"/>
      <w:pPr>
        <w:ind w:left="4893" w:hanging="406"/>
      </w:pPr>
      <w:rPr>
        <w:rFonts w:hint="default"/>
        <w:lang w:val="en-US" w:eastAsia="en-US" w:bidi="en-US"/>
      </w:rPr>
    </w:lvl>
    <w:lvl w:ilvl="5" w:tplc="C5E0950E">
      <w:numFmt w:val="bullet"/>
      <w:lvlText w:val="•"/>
      <w:lvlJc w:val="left"/>
      <w:pPr>
        <w:ind w:left="5964" w:hanging="406"/>
      </w:pPr>
      <w:rPr>
        <w:rFonts w:hint="default"/>
        <w:lang w:val="en-US" w:eastAsia="en-US" w:bidi="en-US"/>
      </w:rPr>
    </w:lvl>
    <w:lvl w:ilvl="6" w:tplc="DD88564A">
      <w:numFmt w:val="bullet"/>
      <w:lvlText w:val="•"/>
      <w:lvlJc w:val="left"/>
      <w:pPr>
        <w:ind w:left="7035" w:hanging="406"/>
      </w:pPr>
      <w:rPr>
        <w:rFonts w:hint="default"/>
        <w:lang w:val="en-US" w:eastAsia="en-US" w:bidi="en-US"/>
      </w:rPr>
    </w:lvl>
    <w:lvl w:ilvl="7" w:tplc="EF4E3FC2">
      <w:numFmt w:val="bullet"/>
      <w:lvlText w:val="•"/>
      <w:lvlJc w:val="left"/>
      <w:pPr>
        <w:ind w:left="8106" w:hanging="406"/>
      </w:pPr>
      <w:rPr>
        <w:rFonts w:hint="default"/>
        <w:lang w:val="en-US" w:eastAsia="en-US" w:bidi="en-US"/>
      </w:rPr>
    </w:lvl>
    <w:lvl w:ilvl="8" w:tplc="7ED673B8">
      <w:numFmt w:val="bullet"/>
      <w:lvlText w:val="•"/>
      <w:lvlJc w:val="left"/>
      <w:pPr>
        <w:ind w:left="9177" w:hanging="406"/>
      </w:pPr>
      <w:rPr>
        <w:rFonts w:hint="default"/>
        <w:lang w:val="en-US" w:eastAsia="en-US" w:bidi="en-US"/>
      </w:rPr>
    </w:lvl>
  </w:abstractNum>
  <w:abstractNum w:abstractNumId="72" w15:restartNumberingAfterBreak="0">
    <w:nsid w:val="51DD5CA2"/>
    <w:multiLevelType w:val="hybridMultilevel"/>
    <w:tmpl w:val="D4346596"/>
    <w:lvl w:ilvl="0" w:tplc="C984550E">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82EC6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F0F93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9ED41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88FD1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D4FA6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28373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E46F0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129D7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34B1ED3"/>
    <w:multiLevelType w:val="hybridMultilevel"/>
    <w:tmpl w:val="81B2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40E54A4"/>
    <w:multiLevelType w:val="hybridMultilevel"/>
    <w:tmpl w:val="A552A744"/>
    <w:lvl w:ilvl="0" w:tplc="83304C02">
      <w:start w:val="1"/>
      <w:numFmt w:val="upperLetter"/>
      <w:lvlText w:val="%1."/>
      <w:lvlJc w:val="left"/>
      <w:pPr>
        <w:ind w:left="500" w:hanging="726"/>
      </w:pPr>
      <w:rPr>
        <w:rFonts w:hint="default"/>
        <w:spacing w:val="-1"/>
        <w:w w:val="110"/>
        <w:lang w:val="en-US" w:eastAsia="en-US" w:bidi="en-US"/>
      </w:rPr>
    </w:lvl>
    <w:lvl w:ilvl="1" w:tplc="4532E458">
      <w:start w:val="1"/>
      <w:numFmt w:val="lowerLetter"/>
      <w:lvlText w:val="%2)"/>
      <w:lvlJc w:val="left"/>
      <w:pPr>
        <w:ind w:left="1202" w:hanging="243"/>
      </w:pPr>
      <w:rPr>
        <w:rFonts w:ascii="Calibri" w:eastAsia="Calibri" w:hAnsi="Calibri" w:cs="Calibri" w:hint="default"/>
        <w:spacing w:val="-3"/>
        <w:w w:val="100"/>
        <w:sz w:val="24"/>
        <w:szCs w:val="24"/>
        <w:lang w:val="en-US" w:eastAsia="en-US" w:bidi="en-US"/>
      </w:rPr>
    </w:lvl>
    <w:lvl w:ilvl="2" w:tplc="9DDA2298">
      <w:start w:val="1"/>
      <w:numFmt w:val="lowerLetter"/>
      <w:lvlText w:val="%3)"/>
      <w:lvlJc w:val="left"/>
      <w:pPr>
        <w:ind w:left="1680" w:hanging="360"/>
      </w:pPr>
      <w:rPr>
        <w:rFonts w:ascii="Calibri" w:eastAsia="Calibri" w:hAnsi="Calibri" w:cs="Calibri" w:hint="default"/>
        <w:spacing w:val="-3"/>
        <w:w w:val="100"/>
        <w:sz w:val="24"/>
        <w:szCs w:val="24"/>
        <w:lang w:val="en-US" w:eastAsia="en-US" w:bidi="en-US"/>
      </w:rPr>
    </w:lvl>
    <w:lvl w:ilvl="3" w:tplc="78A61544">
      <w:start w:val="1"/>
      <w:numFmt w:val="decimal"/>
      <w:lvlText w:val="(%4)"/>
      <w:lvlJc w:val="left"/>
      <w:pPr>
        <w:ind w:left="2400" w:hanging="720"/>
      </w:pPr>
      <w:rPr>
        <w:rFonts w:ascii="Calibri" w:eastAsia="Calibri" w:hAnsi="Calibri" w:cs="Calibri" w:hint="default"/>
        <w:spacing w:val="-23"/>
        <w:w w:val="100"/>
        <w:sz w:val="24"/>
        <w:szCs w:val="24"/>
        <w:lang w:val="en-US" w:eastAsia="en-US" w:bidi="en-US"/>
      </w:rPr>
    </w:lvl>
    <w:lvl w:ilvl="4" w:tplc="47526FB0">
      <w:numFmt w:val="bullet"/>
      <w:lvlText w:val="•"/>
      <w:lvlJc w:val="left"/>
      <w:pPr>
        <w:ind w:left="3463" w:hanging="720"/>
      </w:pPr>
      <w:rPr>
        <w:rFonts w:hint="default"/>
        <w:lang w:val="en-US" w:eastAsia="en-US" w:bidi="en-US"/>
      </w:rPr>
    </w:lvl>
    <w:lvl w:ilvl="5" w:tplc="27CE541C">
      <w:numFmt w:val="bullet"/>
      <w:lvlText w:val="•"/>
      <w:lvlJc w:val="left"/>
      <w:pPr>
        <w:ind w:left="4527" w:hanging="720"/>
      </w:pPr>
      <w:rPr>
        <w:rFonts w:hint="default"/>
        <w:lang w:val="en-US" w:eastAsia="en-US" w:bidi="en-US"/>
      </w:rPr>
    </w:lvl>
    <w:lvl w:ilvl="6" w:tplc="1D324FDC">
      <w:numFmt w:val="bullet"/>
      <w:lvlText w:val="•"/>
      <w:lvlJc w:val="left"/>
      <w:pPr>
        <w:ind w:left="5590" w:hanging="720"/>
      </w:pPr>
      <w:rPr>
        <w:rFonts w:hint="default"/>
        <w:lang w:val="en-US" w:eastAsia="en-US" w:bidi="en-US"/>
      </w:rPr>
    </w:lvl>
    <w:lvl w:ilvl="7" w:tplc="25101D4A">
      <w:numFmt w:val="bullet"/>
      <w:lvlText w:val="•"/>
      <w:lvlJc w:val="left"/>
      <w:pPr>
        <w:ind w:left="6654" w:hanging="720"/>
      </w:pPr>
      <w:rPr>
        <w:rFonts w:hint="default"/>
        <w:lang w:val="en-US" w:eastAsia="en-US" w:bidi="en-US"/>
      </w:rPr>
    </w:lvl>
    <w:lvl w:ilvl="8" w:tplc="E38044E6">
      <w:numFmt w:val="bullet"/>
      <w:lvlText w:val="•"/>
      <w:lvlJc w:val="left"/>
      <w:pPr>
        <w:ind w:left="7717" w:hanging="720"/>
      </w:pPr>
      <w:rPr>
        <w:rFonts w:hint="default"/>
        <w:lang w:val="en-US" w:eastAsia="en-US" w:bidi="en-US"/>
      </w:rPr>
    </w:lvl>
  </w:abstractNum>
  <w:abstractNum w:abstractNumId="75" w15:restartNumberingAfterBreak="0">
    <w:nsid w:val="5613681D"/>
    <w:multiLevelType w:val="hybridMultilevel"/>
    <w:tmpl w:val="EE1C6574"/>
    <w:lvl w:ilvl="0" w:tplc="B432566C">
      <w:start w:val="1"/>
      <w:numFmt w:val="upperLetter"/>
      <w:lvlText w:val="%1."/>
      <w:lvlJc w:val="left"/>
      <w:pPr>
        <w:ind w:left="24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BD505992">
      <w:start w:val="1"/>
      <w:numFmt w:val="lowerLetter"/>
      <w:lvlText w:val="%2"/>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ABA6890">
      <w:start w:val="1"/>
      <w:numFmt w:val="lowerRoman"/>
      <w:lvlText w:val="%3"/>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D18EDF8E">
      <w:start w:val="1"/>
      <w:numFmt w:val="decimal"/>
      <w:lvlText w:val="%4"/>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6262E94">
      <w:start w:val="1"/>
      <w:numFmt w:val="lowerLetter"/>
      <w:lvlText w:val="%5"/>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5D62F3CE">
      <w:start w:val="1"/>
      <w:numFmt w:val="lowerRoman"/>
      <w:lvlText w:val="%6"/>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9A8E116">
      <w:start w:val="1"/>
      <w:numFmt w:val="decimal"/>
      <w:lvlText w:val="%7"/>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69A5108">
      <w:start w:val="1"/>
      <w:numFmt w:val="lowerLetter"/>
      <w:lvlText w:val="%8"/>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0BD41252">
      <w:start w:val="1"/>
      <w:numFmt w:val="lowerRoman"/>
      <w:lvlText w:val="%9"/>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76" w15:restartNumberingAfterBreak="0">
    <w:nsid w:val="56A6605F"/>
    <w:multiLevelType w:val="hybridMultilevel"/>
    <w:tmpl w:val="B792F168"/>
    <w:lvl w:ilvl="0" w:tplc="C75CC48C">
      <w:start w:val="1"/>
      <w:numFmt w:val="decimal"/>
      <w:lvlText w:val="(%1)"/>
      <w:lvlJc w:val="left"/>
      <w:pPr>
        <w:ind w:left="240" w:hanging="413"/>
        <w:jc w:val="right"/>
      </w:pPr>
      <w:rPr>
        <w:rFonts w:hint="default"/>
        <w:b/>
        <w:bCs/>
        <w:spacing w:val="0"/>
        <w:w w:val="100"/>
        <w:lang w:val="en-US" w:eastAsia="en-US" w:bidi="en-US"/>
      </w:rPr>
    </w:lvl>
    <w:lvl w:ilvl="1" w:tplc="D3A8945A">
      <w:start w:val="1"/>
      <w:numFmt w:val="decimal"/>
      <w:lvlText w:val="(%2)"/>
      <w:lvlJc w:val="left"/>
      <w:pPr>
        <w:ind w:left="2040" w:hanging="360"/>
      </w:pPr>
      <w:rPr>
        <w:rFonts w:ascii="Arial" w:eastAsia="Arial" w:hAnsi="Arial" w:cs="Arial" w:hint="default"/>
        <w:spacing w:val="-1"/>
        <w:w w:val="91"/>
        <w:sz w:val="24"/>
        <w:szCs w:val="24"/>
        <w:lang w:val="en-US" w:eastAsia="en-US" w:bidi="en-US"/>
      </w:rPr>
    </w:lvl>
    <w:lvl w:ilvl="2" w:tplc="E9EEF5D8">
      <w:numFmt w:val="bullet"/>
      <w:lvlText w:val="•"/>
      <w:lvlJc w:val="left"/>
      <w:pPr>
        <w:ind w:left="3071" w:hanging="360"/>
      </w:pPr>
      <w:rPr>
        <w:rFonts w:hint="default"/>
        <w:lang w:val="en-US" w:eastAsia="en-US" w:bidi="en-US"/>
      </w:rPr>
    </w:lvl>
    <w:lvl w:ilvl="3" w:tplc="0644C0C8">
      <w:numFmt w:val="bullet"/>
      <w:lvlText w:val="•"/>
      <w:lvlJc w:val="left"/>
      <w:pPr>
        <w:ind w:left="4102" w:hanging="360"/>
      </w:pPr>
      <w:rPr>
        <w:rFonts w:hint="default"/>
        <w:lang w:val="en-US" w:eastAsia="en-US" w:bidi="en-US"/>
      </w:rPr>
    </w:lvl>
    <w:lvl w:ilvl="4" w:tplc="4652156E">
      <w:numFmt w:val="bullet"/>
      <w:lvlText w:val="•"/>
      <w:lvlJc w:val="left"/>
      <w:pPr>
        <w:ind w:left="5133" w:hanging="360"/>
      </w:pPr>
      <w:rPr>
        <w:rFonts w:hint="default"/>
        <w:lang w:val="en-US" w:eastAsia="en-US" w:bidi="en-US"/>
      </w:rPr>
    </w:lvl>
    <w:lvl w:ilvl="5" w:tplc="9E7226DE">
      <w:numFmt w:val="bullet"/>
      <w:lvlText w:val="•"/>
      <w:lvlJc w:val="left"/>
      <w:pPr>
        <w:ind w:left="6164" w:hanging="360"/>
      </w:pPr>
      <w:rPr>
        <w:rFonts w:hint="default"/>
        <w:lang w:val="en-US" w:eastAsia="en-US" w:bidi="en-US"/>
      </w:rPr>
    </w:lvl>
    <w:lvl w:ilvl="6" w:tplc="8982A4C4">
      <w:numFmt w:val="bullet"/>
      <w:lvlText w:val="•"/>
      <w:lvlJc w:val="left"/>
      <w:pPr>
        <w:ind w:left="7195" w:hanging="360"/>
      </w:pPr>
      <w:rPr>
        <w:rFonts w:hint="default"/>
        <w:lang w:val="en-US" w:eastAsia="en-US" w:bidi="en-US"/>
      </w:rPr>
    </w:lvl>
    <w:lvl w:ilvl="7" w:tplc="9FAC0CFC">
      <w:numFmt w:val="bullet"/>
      <w:lvlText w:val="•"/>
      <w:lvlJc w:val="left"/>
      <w:pPr>
        <w:ind w:left="8226" w:hanging="360"/>
      </w:pPr>
      <w:rPr>
        <w:rFonts w:hint="default"/>
        <w:lang w:val="en-US" w:eastAsia="en-US" w:bidi="en-US"/>
      </w:rPr>
    </w:lvl>
    <w:lvl w:ilvl="8" w:tplc="944CA234">
      <w:numFmt w:val="bullet"/>
      <w:lvlText w:val="•"/>
      <w:lvlJc w:val="left"/>
      <w:pPr>
        <w:ind w:left="9257" w:hanging="360"/>
      </w:pPr>
      <w:rPr>
        <w:rFonts w:hint="default"/>
        <w:lang w:val="en-US" w:eastAsia="en-US" w:bidi="en-US"/>
      </w:rPr>
    </w:lvl>
  </w:abstractNum>
  <w:abstractNum w:abstractNumId="77" w15:restartNumberingAfterBreak="0">
    <w:nsid w:val="56ED1B5A"/>
    <w:multiLevelType w:val="hybridMultilevel"/>
    <w:tmpl w:val="1C6A9812"/>
    <w:lvl w:ilvl="0" w:tplc="88A24232">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43ACC">
      <w:start w:val="1"/>
      <w:numFmt w:val="lowerLetter"/>
      <w:lvlText w:val="%2"/>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04D7E">
      <w:start w:val="1"/>
      <w:numFmt w:val="lowerRoman"/>
      <w:lvlText w:val="%3"/>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0F9FC">
      <w:start w:val="1"/>
      <w:numFmt w:val="decimal"/>
      <w:lvlText w:val="%4"/>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EE1C26">
      <w:start w:val="1"/>
      <w:numFmt w:val="lowerLetter"/>
      <w:lvlText w:val="%5"/>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04F1FC">
      <w:start w:val="1"/>
      <w:numFmt w:val="lowerRoman"/>
      <w:lvlText w:val="%6"/>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1C584C">
      <w:start w:val="1"/>
      <w:numFmt w:val="decimal"/>
      <w:lvlText w:val="%7"/>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CCFFC">
      <w:start w:val="1"/>
      <w:numFmt w:val="lowerLetter"/>
      <w:lvlText w:val="%8"/>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06690">
      <w:start w:val="1"/>
      <w:numFmt w:val="lowerRoman"/>
      <w:lvlText w:val="%9"/>
      <w:lvlJc w:val="left"/>
      <w:pPr>
        <w:ind w:left="6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7EF3443"/>
    <w:multiLevelType w:val="hybridMultilevel"/>
    <w:tmpl w:val="74EAC672"/>
    <w:lvl w:ilvl="0" w:tplc="B2CCCA4C">
      <w:start w:val="2"/>
      <w:numFmt w:val="decimal"/>
      <w:lvlText w:val="%1."/>
      <w:lvlJc w:val="left"/>
      <w:pPr>
        <w:ind w:left="239" w:hanging="313"/>
      </w:pPr>
      <w:rPr>
        <w:rFonts w:ascii="Arial" w:eastAsia="Arial" w:hAnsi="Arial" w:cs="Arial" w:hint="default"/>
        <w:b/>
        <w:bCs/>
        <w:spacing w:val="0"/>
        <w:w w:val="100"/>
        <w:sz w:val="16"/>
        <w:szCs w:val="16"/>
        <w:lang w:val="en-US" w:eastAsia="en-US" w:bidi="en-US"/>
      </w:rPr>
    </w:lvl>
    <w:lvl w:ilvl="1" w:tplc="5DE8E47E">
      <w:numFmt w:val="bullet"/>
      <w:lvlText w:val="•"/>
      <w:lvlJc w:val="left"/>
      <w:pPr>
        <w:ind w:left="748" w:hanging="313"/>
      </w:pPr>
      <w:rPr>
        <w:rFonts w:hint="default"/>
        <w:lang w:val="en-US" w:eastAsia="en-US" w:bidi="en-US"/>
      </w:rPr>
    </w:lvl>
    <w:lvl w:ilvl="2" w:tplc="654EBCE0">
      <w:numFmt w:val="bullet"/>
      <w:lvlText w:val="•"/>
      <w:lvlJc w:val="left"/>
      <w:pPr>
        <w:ind w:left="1256" w:hanging="313"/>
      </w:pPr>
      <w:rPr>
        <w:rFonts w:hint="default"/>
        <w:lang w:val="en-US" w:eastAsia="en-US" w:bidi="en-US"/>
      </w:rPr>
    </w:lvl>
    <w:lvl w:ilvl="3" w:tplc="69D6A296">
      <w:numFmt w:val="bullet"/>
      <w:lvlText w:val="•"/>
      <w:lvlJc w:val="left"/>
      <w:pPr>
        <w:ind w:left="1764" w:hanging="313"/>
      </w:pPr>
      <w:rPr>
        <w:rFonts w:hint="default"/>
        <w:lang w:val="en-US" w:eastAsia="en-US" w:bidi="en-US"/>
      </w:rPr>
    </w:lvl>
    <w:lvl w:ilvl="4" w:tplc="CDD64570">
      <w:numFmt w:val="bullet"/>
      <w:lvlText w:val="•"/>
      <w:lvlJc w:val="left"/>
      <w:pPr>
        <w:ind w:left="2272" w:hanging="313"/>
      </w:pPr>
      <w:rPr>
        <w:rFonts w:hint="default"/>
        <w:lang w:val="en-US" w:eastAsia="en-US" w:bidi="en-US"/>
      </w:rPr>
    </w:lvl>
    <w:lvl w:ilvl="5" w:tplc="2BAA9362">
      <w:numFmt w:val="bullet"/>
      <w:lvlText w:val="•"/>
      <w:lvlJc w:val="left"/>
      <w:pPr>
        <w:ind w:left="2780" w:hanging="313"/>
      </w:pPr>
      <w:rPr>
        <w:rFonts w:hint="default"/>
        <w:lang w:val="en-US" w:eastAsia="en-US" w:bidi="en-US"/>
      </w:rPr>
    </w:lvl>
    <w:lvl w:ilvl="6" w:tplc="8D88062C">
      <w:numFmt w:val="bullet"/>
      <w:lvlText w:val="•"/>
      <w:lvlJc w:val="left"/>
      <w:pPr>
        <w:ind w:left="3288" w:hanging="313"/>
      </w:pPr>
      <w:rPr>
        <w:rFonts w:hint="default"/>
        <w:lang w:val="en-US" w:eastAsia="en-US" w:bidi="en-US"/>
      </w:rPr>
    </w:lvl>
    <w:lvl w:ilvl="7" w:tplc="469C5734">
      <w:numFmt w:val="bullet"/>
      <w:lvlText w:val="•"/>
      <w:lvlJc w:val="left"/>
      <w:pPr>
        <w:ind w:left="3797" w:hanging="313"/>
      </w:pPr>
      <w:rPr>
        <w:rFonts w:hint="default"/>
        <w:lang w:val="en-US" w:eastAsia="en-US" w:bidi="en-US"/>
      </w:rPr>
    </w:lvl>
    <w:lvl w:ilvl="8" w:tplc="F176E922">
      <w:numFmt w:val="bullet"/>
      <w:lvlText w:val="•"/>
      <w:lvlJc w:val="left"/>
      <w:pPr>
        <w:ind w:left="4305" w:hanging="313"/>
      </w:pPr>
      <w:rPr>
        <w:rFonts w:hint="default"/>
        <w:lang w:val="en-US" w:eastAsia="en-US" w:bidi="en-US"/>
      </w:rPr>
    </w:lvl>
  </w:abstractNum>
  <w:abstractNum w:abstractNumId="79" w15:restartNumberingAfterBreak="0">
    <w:nsid w:val="57F174BB"/>
    <w:multiLevelType w:val="hybridMultilevel"/>
    <w:tmpl w:val="DADA7358"/>
    <w:lvl w:ilvl="0" w:tplc="04090001">
      <w:start w:val="1"/>
      <w:numFmt w:val="bullet"/>
      <w:lvlText w:val=""/>
      <w:lvlJc w:val="left"/>
      <w:pPr>
        <w:ind w:left="1217" w:hanging="360"/>
      </w:pPr>
      <w:rPr>
        <w:rFonts w:ascii="Symbol" w:hAnsi="Symbol" w:hint="default"/>
      </w:rPr>
    </w:lvl>
    <w:lvl w:ilvl="1" w:tplc="04090003" w:tentative="1">
      <w:start w:val="1"/>
      <w:numFmt w:val="bullet"/>
      <w:lvlText w:val="o"/>
      <w:lvlJc w:val="left"/>
      <w:pPr>
        <w:ind w:left="1937" w:hanging="360"/>
      </w:pPr>
      <w:rPr>
        <w:rFonts w:ascii="Courier New" w:hAnsi="Courier New" w:cs="Courier New" w:hint="default"/>
      </w:rPr>
    </w:lvl>
    <w:lvl w:ilvl="2" w:tplc="04090005" w:tentative="1">
      <w:start w:val="1"/>
      <w:numFmt w:val="bullet"/>
      <w:lvlText w:val=""/>
      <w:lvlJc w:val="left"/>
      <w:pPr>
        <w:ind w:left="2657" w:hanging="360"/>
      </w:pPr>
      <w:rPr>
        <w:rFonts w:ascii="Wingdings" w:hAnsi="Wingdings" w:hint="default"/>
      </w:rPr>
    </w:lvl>
    <w:lvl w:ilvl="3" w:tplc="04090001" w:tentative="1">
      <w:start w:val="1"/>
      <w:numFmt w:val="bullet"/>
      <w:lvlText w:val=""/>
      <w:lvlJc w:val="left"/>
      <w:pPr>
        <w:ind w:left="3377" w:hanging="360"/>
      </w:pPr>
      <w:rPr>
        <w:rFonts w:ascii="Symbol" w:hAnsi="Symbol" w:hint="default"/>
      </w:rPr>
    </w:lvl>
    <w:lvl w:ilvl="4" w:tplc="04090003" w:tentative="1">
      <w:start w:val="1"/>
      <w:numFmt w:val="bullet"/>
      <w:lvlText w:val="o"/>
      <w:lvlJc w:val="left"/>
      <w:pPr>
        <w:ind w:left="4097" w:hanging="360"/>
      </w:pPr>
      <w:rPr>
        <w:rFonts w:ascii="Courier New" w:hAnsi="Courier New" w:cs="Courier New" w:hint="default"/>
      </w:rPr>
    </w:lvl>
    <w:lvl w:ilvl="5" w:tplc="04090005" w:tentative="1">
      <w:start w:val="1"/>
      <w:numFmt w:val="bullet"/>
      <w:lvlText w:val=""/>
      <w:lvlJc w:val="left"/>
      <w:pPr>
        <w:ind w:left="4817" w:hanging="360"/>
      </w:pPr>
      <w:rPr>
        <w:rFonts w:ascii="Wingdings" w:hAnsi="Wingdings" w:hint="default"/>
      </w:rPr>
    </w:lvl>
    <w:lvl w:ilvl="6" w:tplc="04090001" w:tentative="1">
      <w:start w:val="1"/>
      <w:numFmt w:val="bullet"/>
      <w:lvlText w:val=""/>
      <w:lvlJc w:val="left"/>
      <w:pPr>
        <w:ind w:left="5537" w:hanging="360"/>
      </w:pPr>
      <w:rPr>
        <w:rFonts w:ascii="Symbol" w:hAnsi="Symbol" w:hint="default"/>
      </w:rPr>
    </w:lvl>
    <w:lvl w:ilvl="7" w:tplc="04090003" w:tentative="1">
      <w:start w:val="1"/>
      <w:numFmt w:val="bullet"/>
      <w:lvlText w:val="o"/>
      <w:lvlJc w:val="left"/>
      <w:pPr>
        <w:ind w:left="6257" w:hanging="360"/>
      </w:pPr>
      <w:rPr>
        <w:rFonts w:ascii="Courier New" w:hAnsi="Courier New" w:cs="Courier New" w:hint="default"/>
      </w:rPr>
    </w:lvl>
    <w:lvl w:ilvl="8" w:tplc="04090005" w:tentative="1">
      <w:start w:val="1"/>
      <w:numFmt w:val="bullet"/>
      <w:lvlText w:val=""/>
      <w:lvlJc w:val="left"/>
      <w:pPr>
        <w:ind w:left="6977" w:hanging="360"/>
      </w:pPr>
      <w:rPr>
        <w:rFonts w:ascii="Wingdings" w:hAnsi="Wingdings" w:hint="default"/>
      </w:rPr>
    </w:lvl>
  </w:abstractNum>
  <w:abstractNum w:abstractNumId="80" w15:restartNumberingAfterBreak="0">
    <w:nsid w:val="5B087904"/>
    <w:multiLevelType w:val="hybridMultilevel"/>
    <w:tmpl w:val="A1E68204"/>
    <w:lvl w:ilvl="0" w:tplc="46B62FD6">
      <w:start w:val="1"/>
      <w:numFmt w:val="lowerLetter"/>
      <w:lvlText w:val="(%1)"/>
      <w:lvlJc w:val="left"/>
      <w:pPr>
        <w:ind w:left="58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7430E778">
      <w:start w:val="1"/>
      <w:numFmt w:val="lowerLetter"/>
      <w:lvlText w:val="%2"/>
      <w:lvlJc w:val="left"/>
      <w:pPr>
        <w:ind w:left="154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92E87110">
      <w:start w:val="1"/>
      <w:numFmt w:val="lowerRoman"/>
      <w:lvlText w:val="%3"/>
      <w:lvlJc w:val="left"/>
      <w:pPr>
        <w:ind w:left="226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F63ABC4A">
      <w:start w:val="1"/>
      <w:numFmt w:val="decimal"/>
      <w:lvlText w:val="%4"/>
      <w:lvlJc w:val="left"/>
      <w:pPr>
        <w:ind w:left="298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EE06EE4C">
      <w:start w:val="1"/>
      <w:numFmt w:val="lowerLetter"/>
      <w:lvlText w:val="%5"/>
      <w:lvlJc w:val="left"/>
      <w:pPr>
        <w:ind w:left="370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7608B36C">
      <w:start w:val="1"/>
      <w:numFmt w:val="lowerRoman"/>
      <w:lvlText w:val="%6"/>
      <w:lvlJc w:val="left"/>
      <w:pPr>
        <w:ind w:left="442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AAC01012">
      <w:start w:val="1"/>
      <w:numFmt w:val="decimal"/>
      <w:lvlText w:val="%7"/>
      <w:lvlJc w:val="left"/>
      <w:pPr>
        <w:ind w:left="514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FE92F00A">
      <w:start w:val="1"/>
      <w:numFmt w:val="lowerLetter"/>
      <w:lvlText w:val="%8"/>
      <w:lvlJc w:val="left"/>
      <w:pPr>
        <w:ind w:left="586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6FC2CB02">
      <w:start w:val="1"/>
      <w:numFmt w:val="lowerRoman"/>
      <w:lvlText w:val="%9"/>
      <w:lvlJc w:val="left"/>
      <w:pPr>
        <w:ind w:left="658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81" w15:restartNumberingAfterBreak="0">
    <w:nsid w:val="5B9E10BC"/>
    <w:multiLevelType w:val="hybridMultilevel"/>
    <w:tmpl w:val="4BA697C6"/>
    <w:lvl w:ilvl="0" w:tplc="23280746">
      <w:start w:val="1"/>
      <w:numFmt w:val="decimal"/>
      <w:lvlText w:val="%1."/>
      <w:lvlJc w:val="left"/>
      <w:pPr>
        <w:ind w:left="120" w:hanging="238"/>
      </w:pPr>
      <w:rPr>
        <w:rFonts w:ascii="Calibri" w:eastAsia="Calibri" w:hAnsi="Calibri" w:cs="Calibri" w:hint="default"/>
        <w:spacing w:val="-3"/>
        <w:w w:val="100"/>
        <w:sz w:val="24"/>
        <w:szCs w:val="24"/>
        <w:lang w:val="en-US" w:eastAsia="en-US" w:bidi="en-US"/>
      </w:rPr>
    </w:lvl>
    <w:lvl w:ilvl="1" w:tplc="54082162">
      <w:numFmt w:val="bullet"/>
      <w:lvlText w:val="•"/>
      <w:lvlJc w:val="left"/>
      <w:pPr>
        <w:ind w:left="1068" w:hanging="238"/>
      </w:pPr>
      <w:rPr>
        <w:rFonts w:hint="default"/>
        <w:lang w:val="en-US" w:eastAsia="en-US" w:bidi="en-US"/>
      </w:rPr>
    </w:lvl>
    <w:lvl w:ilvl="2" w:tplc="1BE68684">
      <w:numFmt w:val="bullet"/>
      <w:lvlText w:val="•"/>
      <w:lvlJc w:val="left"/>
      <w:pPr>
        <w:ind w:left="2016" w:hanging="238"/>
      </w:pPr>
      <w:rPr>
        <w:rFonts w:hint="default"/>
        <w:lang w:val="en-US" w:eastAsia="en-US" w:bidi="en-US"/>
      </w:rPr>
    </w:lvl>
    <w:lvl w:ilvl="3" w:tplc="15DE4DBA">
      <w:numFmt w:val="bullet"/>
      <w:lvlText w:val="•"/>
      <w:lvlJc w:val="left"/>
      <w:pPr>
        <w:ind w:left="2964" w:hanging="238"/>
      </w:pPr>
      <w:rPr>
        <w:rFonts w:hint="default"/>
        <w:lang w:val="en-US" w:eastAsia="en-US" w:bidi="en-US"/>
      </w:rPr>
    </w:lvl>
    <w:lvl w:ilvl="4" w:tplc="2A24EAD2">
      <w:numFmt w:val="bullet"/>
      <w:lvlText w:val="•"/>
      <w:lvlJc w:val="left"/>
      <w:pPr>
        <w:ind w:left="3912" w:hanging="238"/>
      </w:pPr>
      <w:rPr>
        <w:rFonts w:hint="default"/>
        <w:lang w:val="en-US" w:eastAsia="en-US" w:bidi="en-US"/>
      </w:rPr>
    </w:lvl>
    <w:lvl w:ilvl="5" w:tplc="0CF2DB3A">
      <w:numFmt w:val="bullet"/>
      <w:lvlText w:val="•"/>
      <w:lvlJc w:val="left"/>
      <w:pPr>
        <w:ind w:left="4860" w:hanging="238"/>
      </w:pPr>
      <w:rPr>
        <w:rFonts w:hint="default"/>
        <w:lang w:val="en-US" w:eastAsia="en-US" w:bidi="en-US"/>
      </w:rPr>
    </w:lvl>
    <w:lvl w:ilvl="6" w:tplc="B9A0E078">
      <w:numFmt w:val="bullet"/>
      <w:lvlText w:val="•"/>
      <w:lvlJc w:val="left"/>
      <w:pPr>
        <w:ind w:left="5808" w:hanging="238"/>
      </w:pPr>
      <w:rPr>
        <w:rFonts w:hint="default"/>
        <w:lang w:val="en-US" w:eastAsia="en-US" w:bidi="en-US"/>
      </w:rPr>
    </w:lvl>
    <w:lvl w:ilvl="7" w:tplc="DC3EFB4A">
      <w:numFmt w:val="bullet"/>
      <w:lvlText w:val="•"/>
      <w:lvlJc w:val="left"/>
      <w:pPr>
        <w:ind w:left="6756" w:hanging="238"/>
      </w:pPr>
      <w:rPr>
        <w:rFonts w:hint="default"/>
        <w:lang w:val="en-US" w:eastAsia="en-US" w:bidi="en-US"/>
      </w:rPr>
    </w:lvl>
    <w:lvl w:ilvl="8" w:tplc="CEF89D70">
      <w:numFmt w:val="bullet"/>
      <w:lvlText w:val="•"/>
      <w:lvlJc w:val="left"/>
      <w:pPr>
        <w:ind w:left="7704" w:hanging="238"/>
      </w:pPr>
      <w:rPr>
        <w:rFonts w:hint="default"/>
        <w:lang w:val="en-US" w:eastAsia="en-US" w:bidi="en-US"/>
      </w:rPr>
    </w:lvl>
  </w:abstractNum>
  <w:abstractNum w:abstractNumId="82" w15:restartNumberingAfterBreak="0">
    <w:nsid w:val="5DAA095C"/>
    <w:multiLevelType w:val="hybridMultilevel"/>
    <w:tmpl w:val="F56E0B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5E400F9F"/>
    <w:multiLevelType w:val="hybridMultilevel"/>
    <w:tmpl w:val="FD7AC884"/>
    <w:lvl w:ilvl="0" w:tplc="1D9AF9B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ECB008">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D8A05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6F7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2C90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983BA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E2534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D2B21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DCA2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EA4079E"/>
    <w:multiLevelType w:val="hybridMultilevel"/>
    <w:tmpl w:val="8924BC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62D00989"/>
    <w:multiLevelType w:val="hybridMultilevel"/>
    <w:tmpl w:val="09DA6B72"/>
    <w:lvl w:ilvl="0" w:tplc="70CCCE4C">
      <w:start w:val="3"/>
      <w:numFmt w:val="decimal"/>
      <w:lvlText w:val="%1."/>
      <w:lvlJc w:val="left"/>
      <w:pPr>
        <w:ind w:left="958" w:hanging="272"/>
      </w:pPr>
      <w:rPr>
        <w:rFonts w:ascii="Times New Roman" w:eastAsia="Times New Roman" w:hAnsi="Times New Roman" w:cs="Times New Roman" w:hint="default"/>
        <w:w w:val="99"/>
        <w:sz w:val="16"/>
        <w:szCs w:val="16"/>
        <w:lang w:val="en-US" w:eastAsia="en-US" w:bidi="en-US"/>
      </w:rPr>
    </w:lvl>
    <w:lvl w:ilvl="1" w:tplc="EC2ABF72">
      <w:numFmt w:val="bullet"/>
      <w:lvlText w:val="•"/>
      <w:lvlJc w:val="left"/>
      <w:pPr>
        <w:ind w:left="1458" w:hanging="272"/>
      </w:pPr>
      <w:rPr>
        <w:rFonts w:hint="default"/>
        <w:lang w:val="en-US" w:eastAsia="en-US" w:bidi="en-US"/>
      </w:rPr>
    </w:lvl>
    <w:lvl w:ilvl="2" w:tplc="14A2CBE4">
      <w:numFmt w:val="bullet"/>
      <w:lvlText w:val="•"/>
      <w:lvlJc w:val="left"/>
      <w:pPr>
        <w:ind w:left="1956" w:hanging="272"/>
      </w:pPr>
      <w:rPr>
        <w:rFonts w:hint="default"/>
        <w:lang w:val="en-US" w:eastAsia="en-US" w:bidi="en-US"/>
      </w:rPr>
    </w:lvl>
    <w:lvl w:ilvl="3" w:tplc="89F2889E">
      <w:numFmt w:val="bullet"/>
      <w:lvlText w:val="•"/>
      <w:lvlJc w:val="left"/>
      <w:pPr>
        <w:ind w:left="2454" w:hanging="272"/>
      </w:pPr>
      <w:rPr>
        <w:rFonts w:hint="default"/>
        <w:lang w:val="en-US" w:eastAsia="en-US" w:bidi="en-US"/>
      </w:rPr>
    </w:lvl>
    <w:lvl w:ilvl="4" w:tplc="BAC82AD2">
      <w:numFmt w:val="bullet"/>
      <w:lvlText w:val="•"/>
      <w:lvlJc w:val="left"/>
      <w:pPr>
        <w:ind w:left="2953" w:hanging="272"/>
      </w:pPr>
      <w:rPr>
        <w:rFonts w:hint="default"/>
        <w:lang w:val="en-US" w:eastAsia="en-US" w:bidi="en-US"/>
      </w:rPr>
    </w:lvl>
    <w:lvl w:ilvl="5" w:tplc="4894E370">
      <w:numFmt w:val="bullet"/>
      <w:lvlText w:val="•"/>
      <w:lvlJc w:val="left"/>
      <w:pPr>
        <w:ind w:left="3451" w:hanging="272"/>
      </w:pPr>
      <w:rPr>
        <w:rFonts w:hint="default"/>
        <w:lang w:val="en-US" w:eastAsia="en-US" w:bidi="en-US"/>
      </w:rPr>
    </w:lvl>
    <w:lvl w:ilvl="6" w:tplc="DDF20CEA">
      <w:numFmt w:val="bullet"/>
      <w:lvlText w:val="•"/>
      <w:lvlJc w:val="left"/>
      <w:pPr>
        <w:ind w:left="3949" w:hanging="272"/>
      </w:pPr>
      <w:rPr>
        <w:rFonts w:hint="default"/>
        <w:lang w:val="en-US" w:eastAsia="en-US" w:bidi="en-US"/>
      </w:rPr>
    </w:lvl>
    <w:lvl w:ilvl="7" w:tplc="C804F1C4">
      <w:numFmt w:val="bullet"/>
      <w:lvlText w:val="•"/>
      <w:lvlJc w:val="left"/>
      <w:pPr>
        <w:ind w:left="4448" w:hanging="272"/>
      </w:pPr>
      <w:rPr>
        <w:rFonts w:hint="default"/>
        <w:lang w:val="en-US" w:eastAsia="en-US" w:bidi="en-US"/>
      </w:rPr>
    </w:lvl>
    <w:lvl w:ilvl="8" w:tplc="A9744656">
      <w:numFmt w:val="bullet"/>
      <w:lvlText w:val="•"/>
      <w:lvlJc w:val="left"/>
      <w:pPr>
        <w:ind w:left="4946" w:hanging="272"/>
      </w:pPr>
      <w:rPr>
        <w:rFonts w:hint="default"/>
        <w:lang w:val="en-US" w:eastAsia="en-US" w:bidi="en-US"/>
      </w:rPr>
    </w:lvl>
  </w:abstractNum>
  <w:abstractNum w:abstractNumId="86" w15:restartNumberingAfterBreak="0">
    <w:nsid w:val="6626090D"/>
    <w:multiLevelType w:val="hybridMultilevel"/>
    <w:tmpl w:val="BCD27E3C"/>
    <w:lvl w:ilvl="0" w:tplc="35E27150">
      <w:start w:val="1"/>
      <w:numFmt w:val="decimal"/>
      <w:lvlText w:val="%1."/>
      <w:lvlJc w:val="left"/>
      <w:pPr>
        <w:ind w:left="1680" w:hanging="720"/>
      </w:pPr>
      <w:rPr>
        <w:rFonts w:ascii="Calibri" w:eastAsia="Calibri" w:hAnsi="Calibri" w:cs="Calibri" w:hint="default"/>
        <w:spacing w:val="-3"/>
        <w:w w:val="100"/>
        <w:sz w:val="24"/>
        <w:szCs w:val="24"/>
        <w:lang w:val="en-US" w:eastAsia="en-US" w:bidi="en-US"/>
      </w:rPr>
    </w:lvl>
    <w:lvl w:ilvl="1" w:tplc="AC98B61C">
      <w:start w:val="1"/>
      <w:numFmt w:val="lowerLetter"/>
      <w:lvlText w:val="%2."/>
      <w:lvlJc w:val="left"/>
      <w:pPr>
        <w:ind w:left="2400" w:hanging="720"/>
      </w:pPr>
      <w:rPr>
        <w:rFonts w:ascii="Calibri" w:eastAsia="Calibri" w:hAnsi="Calibri" w:cs="Calibri" w:hint="default"/>
        <w:spacing w:val="-28"/>
        <w:w w:val="100"/>
        <w:sz w:val="24"/>
        <w:szCs w:val="24"/>
        <w:lang w:val="en-US" w:eastAsia="en-US" w:bidi="en-US"/>
      </w:rPr>
    </w:lvl>
    <w:lvl w:ilvl="2" w:tplc="FBBE5140">
      <w:start w:val="1"/>
      <w:numFmt w:val="lowerRoman"/>
      <w:lvlText w:val="(%3)"/>
      <w:lvlJc w:val="left"/>
      <w:pPr>
        <w:ind w:left="3120" w:hanging="720"/>
      </w:pPr>
      <w:rPr>
        <w:rFonts w:ascii="Calibri" w:eastAsia="Calibri" w:hAnsi="Calibri" w:cs="Calibri" w:hint="default"/>
        <w:spacing w:val="-23"/>
        <w:w w:val="100"/>
        <w:sz w:val="24"/>
        <w:szCs w:val="24"/>
        <w:lang w:val="en-US" w:eastAsia="en-US" w:bidi="en-US"/>
      </w:rPr>
    </w:lvl>
    <w:lvl w:ilvl="3" w:tplc="8D64A348">
      <w:numFmt w:val="bullet"/>
      <w:lvlText w:val="•"/>
      <w:lvlJc w:val="left"/>
      <w:pPr>
        <w:ind w:left="3120" w:hanging="720"/>
      </w:pPr>
      <w:rPr>
        <w:rFonts w:hint="default"/>
        <w:lang w:val="en-US" w:eastAsia="en-US" w:bidi="en-US"/>
      </w:rPr>
    </w:lvl>
    <w:lvl w:ilvl="4" w:tplc="AA7E3A28">
      <w:numFmt w:val="bullet"/>
      <w:lvlText w:val="•"/>
      <w:lvlJc w:val="left"/>
      <w:pPr>
        <w:ind w:left="4291" w:hanging="720"/>
      </w:pPr>
      <w:rPr>
        <w:rFonts w:hint="default"/>
        <w:lang w:val="en-US" w:eastAsia="en-US" w:bidi="en-US"/>
      </w:rPr>
    </w:lvl>
    <w:lvl w:ilvl="5" w:tplc="6E38C4B0">
      <w:numFmt w:val="bullet"/>
      <w:lvlText w:val="•"/>
      <w:lvlJc w:val="left"/>
      <w:pPr>
        <w:ind w:left="5462" w:hanging="720"/>
      </w:pPr>
      <w:rPr>
        <w:rFonts w:hint="default"/>
        <w:lang w:val="en-US" w:eastAsia="en-US" w:bidi="en-US"/>
      </w:rPr>
    </w:lvl>
    <w:lvl w:ilvl="6" w:tplc="1C125A96">
      <w:numFmt w:val="bullet"/>
      <w:lvlText w:val="•"/>
      <w:lvlJc w:val="left"/>
      <w:pPr>
        <w:ind w:left="6634" w:hanging="720"/>
      </w:pPr>
      <w:rPr>
        <w:rFonts w:hint="default"/>
        <w:lang w:val="en-US" w:eastAsia="en-US" w:bidi="en-US"/>
      </w:rPr>
    </w:lvl>
    <w:lvl w:ilvl="7" w:tplc="B61861AE">
      <w:numFmt w:val="bullet"/>
      <w:lvlText w:val="•"/>
      <w:lvlJc w:val="left"/>
      <w:pPr>
        <w:ind w:left="7805" w:hanging="720"/>
      </w:pPr>
      <w:rPr>
        <w:rFonts w:hint="default"/>
        <w:lang w:val="en-US" w:eastAsia="en-US" w:bidi="en-US"/>
      </w:rPr>
    </w:lvl>
    <w:lvl w:ilvl="8" w:tplc="E9BC6C26">
      <w:numFmt w:val="bullet"/>
      <w:lvlText w:val="•"/>
      <w:lvlJc w:val="left"/>
      <w:pPr>
        <w:ind w:left="8977" w:hanging="720"/>
      </w:pPr>
      <w:rPr>
        <w:rFonts w:hint="default"/>
        <w:lang w:val="en-US" w:eastAsia="en-US" w:bidi="en-US"/>
      </w:rPr>
    </w:lvl>
  </w:abstractNum>
  <w:abstractNum w:abstractNumId="87" w15:restartNumberingAfterBreak="0">
    <w:nsid w:val="67AF022E"/>
    <w:multiLevelType w:val="hybridMultilevel"/>
    <w:tmpl w:val="A15E41F2"/>
    <w:lvl w:ilvl="0" w:tplc="5AB2BD50">
      <w:start w:val="1"/>
      <w:numFmt w:val="decimal"/>
      <w:lvlText w:val="%1"/>
      <w:lvlJc w:val="left"/>
      <w:pPr>
        <w:ind w:left="10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2176F628">
      <w:start w:val="1"/>
      <w:numFmt w:val="lowerLetter"/>
      <w:lvlText w:val="%2"/>
      <w:lvlJc w:val="left"/>
      <w:pPr>
        <w:ind w:left="194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1F0A1428">
      <w:start w:val="1"/>
      <w:numFmt w:val="lowerRoman"/>
      <w:lvlText w:val="%3"/>
      <w:lvlJc w:val="left"/>
      <w:pPr>
        <w:ind w:left="266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97F647CE">
      <w:start w:val="1"/>
      <w:numFmt w:val="decimal"/>
      <w:lvlText w:val="%4"/>
      <w:lvlJc w:val="left"/>
      <w:pPr>
        <w:ind w:left="338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054C7F1C">
      <w:start w:val="1"/>
      <w:numFmt w:val="lowerLetter"/>
      <w:lvlText w:val="%5"/>
      <w:lvlJc w:val="left"/>
      <w:pPr>
        <w:ind w:left="410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F07A35A0">
      <w:start w:val="1"/>
      <w:numFmt w:val="lowerRoman"/>
      <w:lvlText w:val="%6"/>
      <w:lvlJc w:val="left"/>
      <w:pPr>
        <w:ind w:left="482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AA368CD6">
      <w:start w:val="1"/>
      <w:numFmt w:val="decimal"/>
      <w:lvlText w:val="%7"/>
      <w:lvlJc w:val="left"/>
      <w:pPr>
        <w:ind w:left="554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67FE1BFE">
      <w:start w:val="1"/>
      <w:numFmt w:val="lowerLetter"/>
      <w:lvlText w:val="%8"/>
      <w:lvlJc w:val="left"/>
      <w:pPr>
        <w:ind w:left="626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43F6A670">
      <w:start w:val="1"/>
      <w:numFmt w:val="lowerRoman"/>
      <w:lvlText w:val="%9"/>
      <w:lvlJc w:val="left"/>
      <w:pPr>
        <w:ind w:left="698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88" w15:restartNumberingAfterBreak="0">
    <w:nsid w:val="698C614C"/>
    <w:multiLevelType w:val="hybridMultilevel"/>
    <w:tmpl w:val="CD5267EA"/>
    <w:lvl w:ilvl="0" w:tplc="E0D026C2">
      <w:start w:val="1"/>
      <w:numFmt w:val="decimal"/>
      <w:lvlText w:val="%1."/>
      <w:lvlJc w:val="left"/>
      <w:pPr>
        <w:ind w:left="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904F78">
      <w:start w:val="1"/>
      <w:numFmt w:val="lowerLetter"/>
      <w:lvlText w:val="(%2)"/>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86774">
      <w:start w:val="1"/>
      <w:numFmt w:val="lowerRoman"/>
      <w:lvlText w:val="%3"/>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8614A">
      <w:start w:val="1"/>
      <w:numFmt w:val="decimal"/>
      <w:lvlText w:val="%4"/>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C7A08">
      <w:start w:val="1"/>
      <w:numFmt w:val="lowerLetter"/>
      <w:lvlText w:val="%5"/>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AA9866">
      <w:start w:val="1"/>
      <w:numFmt w:val="lowerRoman"/>
      <w:lvlText w:val="%6"/>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2E57C8">
      <w:start w:val="1"/>
      <w:numFmt w:val="decimal"/>
      <w:lvlText w:val="%7"/>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D696C0">
      <w:start w:val="1"/>
      <w:numFmt w:val="lowerLetter"/>
      <w:lvlText w:val="%8"/>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CA7A8">
      <w:start w:val="1"/>
      <w:numFmt w:val="lowerRoman"/>
      <w:lvlText w:val="%9"/>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B7237F4"/>
    <w:multiLevelType w:val="hybridMultilevel"/>
    <w:tmpl w:val="6F26A73A"/>
    <w:lvl w:ilvl="0" w:tplc="FF6EE35C">
      <w:start w:val="1"/>
      <w:numFmt w:val="decimal"/>
      <w:lvlText w:val="%1."/>
      <w:lvlJc w:val="left"/>
      <w:pPr>
        <w:ind w:left="980" w:hanging="420"/>
      </w:pPr>
      <w:rPr>
        <w:rFonts w:ascii="Times New Roman" w:eastAsia="Times New Roman" w:hAnsi="Times New Roman" w:cs="Times New Roman" w:hint="default"/>
        <w:spacing w:val="-2"/>
        <w:w w:val="97"/>
        <w:sz w:val="24"/>
        <w:szCs w:val="24"/>
        <w:lang w:val="en-US" w:eastAsia="en-US" w:bidi="en-US"/>
      </w:rPr>
    </w:lvl>
    <w:lvl w:ilvl="1" w:tplc="CC3A8BD0">
      <w:numFmt w:val="bullet"/>
      <w:lvlText w:val="•"/>
      <w:lvlJc w:val="left"/>
      <w:pPr>
        <w:ind w:left="2092" w:hanging="420"/>
      </w:pPr>
      <w:rPr>
        <w:rFonts w:hint="default"/>
        <w:lang w:val="en-US" w:eastAsia="en-US" w:bidi="en-US"/>
      </w:rPr>
    </w:lvl>
    <w:lvl w:ilvl="2" w:tplc="2376BEA6">
      <w:numFmt w:val="bullet"/>
      <w:lvlText w:val="•"/>
      <w:lvlJc w:val="left"/>
      <w:pPr>
        <w:ind w:left="3204" w:hanging="420"/>
      </w:pPr>
      <w:rPr>
        <w:rFonts w:hint="default"/>
        <w:lang w:val="en-US" w:eastAsia="en-US" w:bidi="en-US"/>
      </w:rPr>
    </w:lvl>
    <w:lvl w:ilvl="3" w:tplc="784A1338">
      <w:numFmt w:val="bullet"/>
      <w:lvlText w:val="•"/>
      <w:lvlJc w:val="left"/>
      <w:pPr>
        <w:ind w:left="4316" w:hanging="420"/>
      </w:pPr>
      <w:rPr>
        <w:rFonts w:hint="default"/>
        <w:lang w:val="en-US" w:eastAsia="en-US" w:bidi="en-US"/>
      </w:rPr>
    </w:lvl>
    <w:lvl w:ilvl="4" w:tplc="A9186FB4">
      <w:numFmt w:val="bullet"/>
      <w:lvlText w:val="•"/>
      <w:lvlJc w:val="left"/>
      <w:pPr>
        <w:ind w:left="5428" w:hanging="420"/>
      </w:pPr>
      <w:rPr>
        <w:rFonts w:hint="default"/>
        <w:lang w:val="en-US" w:eastAsia="en-US" w:bidi="en-US"/>
      </w:rPr>
    </w:lvl>
    <w:lvl w:ilvl="5" w:tplc="CC7A093A">
      <w:numFmt w:val="bullet"/>
      <w:lvlText w:val="•"/>
      <w:lvlJc w:val="left"/>
      <w:pPr>
        <w:ind w:left="6540" w:hanging="420"/>
      </w:pPr>
      <w:rPr>
        <w:rFonts w:hint="default"/>
        <w:lang w:val="en-US" w:eastAsia="en-US" w:bidi="en-US"/>
      </w:rPr>
    </w:lvl>
    <w:lvl w:ilvl="6" w:tplc="6B0A00AC">
      <w:numFmt w:val="bullet"/>
      <w:lvlText w:val="•"/>
      <w:lvlJc w:val="left"/>
      <w:pPr>
        <w:ind w:left="7652" w:hanging="420"/>
      </w:pPr>
      <w:rPr>
        <w:rFonts w:hint="default"/>
        <w:lang w:val="en-US" w:eastAsia="en-US" w:bidi="en-US"/>
      </w:rPr>
    </w:lvl>
    <w:lvl w:ilvl="7" w:tplc="343C522E">
      <w:numFmt w:val="bullet"/>
      <w:lvlText w:val="•"/>
      <w:lvlJc w:val="left"/>
      <w:pPr>
        <w:ind w:left="8764" w:hanging="420"/>
      </w:pPr>
      <w:rPr>
        <w:rFonts w:hint="default"/>
        <w:lang w:val="en-US" w:eastAsia="en-US" w:bidi="en-US"/>
      </w:rPr>
    </w:lvl>
    <w:lvl w:ilvl="8" w:tplc="046E4EEC">
      <w:numFmt w:val="bullet"/>
      <w:lvlText w:val="•"/>
      <w:lvlJc w:val="left"/>
      <w:pPr>
        <w:ind w:left="9876" w:hanging="420"/>
      </w:pPr>
      <w:rPr>
        <w:rFonts w:hint="default"/>
        <w:lang w:val="en-US" w:eastAsia="en-US" w:bidi="en-US"/>
      </w:rPr>
    </w:lvl>
  </w:abstractNum>
  <w:abstractNum w:abstractNumId="90" w15:restartNumberingAfterBreak="0">
    <w:nsid w:val="6BAF7659"/>
    <w:multiLevelType w:val="hybridMultilevel"/>
    <w:tmpl w:val="0360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F97169"/>
    <w:multiLevelType w:val="hybridMultilevel"/>
    <w:tmpl w:val="735882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DB469EA"/>
    <w:multiLevelType w:val="hybridMultilevel"/>
    <w:tmpl w:val="ED601E4C"/>
    <w:lvl w:ilvl="0" w:tplc="8C3A38AE">
      <w:start w:val="2"/>
      <w:numFmt w:val="lowerRoman"/>
      <w:lvlText w:val="(%1)"/>
      <w:lvlJc w:val="left"/>
      <w:pPr>
        <w:ind w:left="240" w:hanging="428"/>
      </w:pPr>
      <w:rPr>
        <w:rFonts w:ascii="Arial" w:eastAsia="Arial" w:hAnsi="Arial" w:cs="Arial" w:hint="default"/>
        <w:b/>
        <w:bCs/>
        <w:spacing w:val="0"/>
        <w:w w:val="100"/>
        <w:sz w:val="16"/>
        <w:szCs w:val="16"/>
        <w:lang w:val="en-US" w:eastAsia="en-US" w:bidi="en-US"/>
      </w:rPr>
    </w:lvl>
    <w:lvl w:ilvl="1" w:tplc="E844F762">
      <w:numFmt w:val="bullet"/>
      <w:lvlText w:val="•"/>
      <w:lvlJc w:val="left"/>
      <w:pPr>
        <w:ind w:left="748" w:hanging="428"/>
      </w:pPr>
      <w:rPr>
        <w:rFonts w:hint="default"/>
        <w:lang w:val="en-US" w:eastAsia="en-US" w:bidi="en-US"/>
      </w:rPr>
    </w:lvl>
    <w:lvl w:ilvl="2" w:tplc="FFE0D210">
      <w:numFmt w:val="bullet"/>
      <w:lvlText w:val="•"/>
      <w:lvlJc w:val="left"/>
      <w:pPr>
        <w:ind w:left="1256" w:hanging="428"/>
      </w:pPr>
      <w:rPr>
        <w:rFonts w:hint="default"/>
        <w:lang w:val="en-US" w:eastAsia="en-US" w:bidi="en-US"/>
      </w:rPr>
    </w:lvl>
    <w:lvl w:ilvl="3" w:tplc="68F02A84">
      <w:numFmt w:val="bullet"/>
      <w:lvlText w:val="•"/>
      <w:lvlJc w:val="left"/>
      <w:pPr>
        <w:ind w:left="1764" w:hanging="428"/>
      </w:pPr>
      <w:rPr>
        <w:rFonts w:hint="default"/>
        <w:lang w:val="en-US" w:eastAsia="en-US" w:bidi="en-US"/>
      </w:rPr>
    </w:lvl>
    <w:lvl w:ilvl="4" w:tplc="5314B10A">
      <w:numFmt w:val="bullet"/>
      <w:lvlText w:val="•"/>
      <w:lvlJc w:val="left"/>
      <w:pPr>
        <w:ind w:left="2272" w:hanging="428"/>
      </w:pPr>
      <w:rPr>
        <w:rFonts w:hint="default"/>
        <w:lang w:val="en-US" w:eastAsia="en-US" w:bidi="en-US"/>
      </w:rPr>
    </w:lvl>
    <w:lvl w:ilvl="5" w:tplc="5BAEB082">
      <w:numFmt w:val="bullet"/>
      <w:lvlText w:val="•"/>
      <w:lvlJc w:val="left"/>
      <w:pPr>
        <w:ind w:left="2780" w:hanging="428"/>
      </w:pPr>
      <w:rPr>
        <w:rFonts w:hint="default"/>
        <w:lang w:val="en-US" w:eastAsia="en-US" w:bidi="en-US"/>
      </w:rPr>
    </w:lvl>
    <w:lvl w:ilvl="6" w:tplc="FB3E1F2C">
      <w:numFmt w:val="bullet"/>
      <w:lvlText w:val="•"/>
      <w:lvlJc w:val="left"/>
      <w:pPr>
        <w:ind w:left="3288" w:hanging="428"/>
      </w:pPr>
      <w:rPr>
        <w:rFonts w:hint="default"/>
        <w:lang w:val="en-US" w:eastAsia="en-US" w:bidi="en-US"/>
      </w:rPr>
    </w:lvl>
    <w:lvl w:ilvl="7" w:tplc="2DBCE80E">
      <w:numFmt w:val="bullet"/>
      <w:lvlText w:val="•"/>
      <w:lvlJc w:val="left"/>
      <w:pPr>
        <w:ind w:left="3796" w:hanging="428"/>
      </w:pPr>
      <w:rPr>
        <w:rFonts w:hint="default"/>
        <w:lang w:val="en-US" w:eastAsia="en-US" w:bidi="en-US"/>
      </w:rPr>
    </w:lvl>
    <w:lvl w:ilvl="8" w:tplc="27AC5D28">
      <w:numFmt w:val="bullet"/>
      <w:lvlText w:val="•"/>
      <w:lvlJc w:val="left"/>
      <w:pPr>
        <w:ind w:left="4304" w:hanging="428"/>
      </w:pPr>
      <w:rPr>
        <w:rFonts w:hint="default"/>
        <w:lang w:val="en-US" w:eastAsia="en-US" w:bidi="en-US"/>
      </w:rPr>
    </w:lvl>
  </w:abstractNum>
  <w:abstractNum w:abstractNumId="93" w15:restartNumberingAfterBreak="0">
    <w:nsid w:val="6DC571EA"/>
    <w:multiLevelType w:val="hybridMultilevel"/>
    <w:tmpl w:val="D276741C"/>
    <w:lvl w:ilvl="0" w:tplc="DF6490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AB4F2">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7EC01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E82CCC">
      <w:start w:val="1"/>
      <w:numFmt w:val="lowerRoman"/>
      <w:lvlRestart w:val="0"/>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904836">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7A36D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4677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3CC35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92445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E811F03"/>
    <w:multiLevelType w:val="hybridMultilevel"/>
    <w:tmpl w:val="CB4477B4"/>
    <w:lvl w:ilvl="0" w:tplc="B34CD990">
      <w:start w:val="1"/>
      <w:numFmt w:val="upperLetter"/>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294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6A0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448F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A9A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4EF6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2E4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D8F4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0CE0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EC9565F"/>
    <w:multiLevelType w:val="hybridMultilevel"/>
    <w:tmpl w:val="96D4B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F7D5B0F"/>
    <w:multiLevelType w:val="hybridMultilevel"/>
    <w:tmpl w:val="116238DA"/>
    <w:lvl w:ilvl="0" w:tplc="5A700D66">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53929818">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6C36DDDC">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FD7C138C">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2088610C">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8D0EDE80">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843ED114">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71DC92F0">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849A7774">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97" w15:restartNumberingAfterBreak="0">
    <w:nsid w:val="70216C2C"/>
    <w:multiLevelType w:val="hybridMultilevel"/>
    <w:tmpl w:val="51FCA1D2"/>
    <w:lvl w:ilvl="0" w:tplc="86A4BA8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448FD4">
      <w:start w:val="1"/>
      <w:numFmt w:val="low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D60E7E">
      <w:start w:val="1"/>
      <w:numFmt w:val="lowerRoman"/>
      <w:lvlText w:val="%3"/>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04066">
      <w:start w:val="1"/>
      <w:numFmt w:val="decimal"/>
      <w:lvlText w:val="%4"/>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2ECFE">
      <w:start w:val="1"/>
      <w:numFmt w:val="lowerLetter"/>
      <w:lvlText w:val="%5"/>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66B04">
      <w:start w:val="1"/>
      <w:numFmt w:val="lowerRoman"/>
      <w:lvlText w:val="%6"/>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9225EC">
      <w:start w:val="1"/>
      <w:numFmt w:val="decimal"/>
      <w:lvlText w:val="%7"/>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1E3E46">
      <w:start w:val="1"/>
      <w:numFmt w:val="lowerLetter"/>
      <w:lvlText w:val="%8"/>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A8AE4">
      <w:start w:val="1"/>
      <w:numFmt w:val="lowerRoman"/>
      <w:lvlText w:val="%9"/>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4AE7EB9"/>
    <w:multiLevelType w:val="hybridMultilevel"/>
    <w:tmpl w:val="A8C86DE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9" w15:restartNumberingAfterBreak="0">
    <w:nsid w:val="74C91171"/>
    <w:multiLevelType w:val="hybridMultilevel"/>
    <w:tmpl w:val="B6F8BA88"/>
    <w:lvl w:ilvl="0" w:tplc="6994AA36">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6DB407D4">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A9BE50EA">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7A244B8E">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ECC4CE90">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01D6C48C">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EA4AA72A">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A62C5A82">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C26C3742">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00" w15:restartNumberingAfterBreak="0">
    <w:nsid w:val="753830EA"/>
    <w:multiLevelType w:val="hybridMultilevel"/>
    <w:tmpl w:val="853E2B00"/>
    <w:lvl w:ilvl="0" w:tplc="01546B52">
      <w:start w:val="1"/>
      <w:numFmt w:val="decimal"/>
      <w:lvlText w:val="%1."/>
      <w:lvlJc w:val="left"/>
      <w:pPr>
        <w:ind w:left="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8A37D2">
      <w:start w:val="1"/>
      <w:numFmt w:val="lowerLetter"/>
      <w:lvlText w:val="%2"/>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265008">
      <w:start w:val="1"/>
      <w:numFmt w:val="lowerRoman"/>
      <w:lvlText w:val="%3"/>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007AF2">
      <w:start w:val="1"/>
      <w:numFmt w:val="decimal"/>
      <w:lvlText w:val="%4"/>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023124">
      <w:start w:val="1"/>
      <w:numFmt w:val="lowerLetter"/>
      <w:lvlText w:val="%5"/>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C83026">
      <w:start w:val="1"/>
      <w:numFmt w:val="lowerRoman"/>
      <w:lvlText w:val="%6"/>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1A3068">
      <w:start w:val="1"/>
      <w:numFmt w:val="decimal"/>
      <w:lvlText w:val="%7"/>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5E32CA">
      <w:start w:val="1"/>
      <w:numFmt w:val="lowerLetter"/>
      <w:lvlText w:val="%8"/>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28F148">
      <w:start w:val="1"/>
      <w:numFmt w:val="lowerRoman"/>
      <w:lvlText w:val="%9"/>
      <w:lvlJc w:val="left"/>
      <w:pPr>
        <w:ind w:left="6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5602F68"/>
    <w:multiLevelType w:val="hybridMultilevel"/>
    <w:tmpl w:val="B148C7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8F82335"/>
    <w:multiLevelType w:val="hybridMultilevel"/>
    <w:tmpl w:val="D3261080"/>
    <w:lvl w:ilvl="0" w:tplc="777406EC">
      <w:start w:val="1"/>
      <w:numFmt w:val="decimal"/>
      <w:lvlText w:val="%1."/>
      <w:lvlJc w:val="left"/>
      <w:pPr>
        <w:ind w:left="980" w:hanging="421"/>
      </w:pPr>
      <w:rPr>
        <w:rFonts w:ascii="Times New Roman" w:eastAsia="Times New Roman" w:hAnsi="Times New Roman" w:cs="Times New Roman" w:hint="default"/>
        <w:spacing w:val="-2"/>
        <w:w w:val="99"/>
        <w:sz w:val="24"/>
        <w:szCs w:val="24"/>
        <w:lang w:val="en-US" w:eastAsia="en-US" w:bidi="en-US"/>
      </w:rPr>
    </w:lvl>
    <w:lvl w:ilvl="1" w:tplc="F080F2E2">
      <w:start w:val="1"/>
      <w:numFmt w:val="lowerLetter"/>
      <w:lvlText w:val="(%2)"/>
      <w:lvlJc w:val="left"/>
      <w:pPr>
        <w:ind w:left="1724" w:hanging="384"/>
        <w:jc w:val="right"/>
      </w:pPr>
      <w:rPr>
        <w:rFonts w:ascii="Times New Roman" w:eastAsia="Times New Roman" w:hAnsi="Times New Roman" w:cs="Times New Roman" w:hint="default"/>
        <w:spacing w:val="-2"/>
        <w:w w:val="99"/>
        <w:sz w:val="24"/>
        <w:szCs w:val="24"/>
        <w:lang w:val="en-US" w:eastAsia="en-US" w:bidi="en-US"/>
      </w:rPr>
    </w:lvl>
    <w:lvl w:ilvl="2" w:tplc="6772F490">
      <w:numFmt w:val="bullet"/>
      <w:lvlText w:val="•"/>
      <w:lvlJc w:val="left"/>
      <w:pPr>
        <w:ind w:left="2873" w:hanging="384"/>
      </w:pPr>
      <w:rPr>
        <w:rFonts w:hint="default"/>
        <w:lang w:val="en-US" w:eastAsia="en-US" w:bidi="en-US"/>
      </w:rPr>
    </w:lvl>
    <w:lvl w:ilvl="3" w:tplc="D4C87C08">
      <w:numFmt w:val="bullet"/>
      <w:lvlText w:val="•"/>
      <w:lvlJc w:val="left"/>
      <w:pPr>
        <w:ind w:left="4026" w:hanging="384"/>
      </w:pPr>
      <w:rPr>
        <w:rFonts w:hint="default"/>
        <w:lang w:val="en-US" w:eastAsia="en-US" w:bidi="en-US"/>
      </w:rPr>
    </w:lvl>
    <w:lvl w:ilvl="4" w:tplc="DE5E4924">
      <w:numFmt w:val="bullet"/>
      <w:lvlText w:val="•"/>
      <w:lvlJc w:val="left"/>
      <w:pPr>
        <w:ind w:left="5180" w:hanging="384"/>
      </w:pPr>
      <w:rPr>
        <w:rFonts w:hint="default"/>
        <w:lang w:val="en-US" w:eastAsia="en-US" w:bidi="en-US"/>
      </w:rPr>
    </w:lvl>
    <w:lvl w:ilvl="5" w:tplc="4754E174">
      <w:numFmt w:val="bullet"/>
      <w:lvlText w:val="•"/>
      <w:lvlJc w:val="left"/>
      <w:pPr>
        <w:ind w:left="6333" w:hanging="384"/>
      </w:pPr>
      <w:rPr>
        <w:rFonts w:hint="default"/>
        <w:lang w:val="en-US" w:eastAsia="en-US" w:bidi="en-US"/>
      </w:rPr>
    </w:lvl>
    <w:lvl w:ilvl="6" w:tplc="B450E160">
      <w:numFmt w:val="bullet"/>
      <w:lvlText w:val="•"/>
      <w:lvlJc w:val="left"/>
      <w:pPr>
        <w:ind w:left="7486" w:hanging="384"/>
      </w:pPr>
      <w:rPr>
        <w:rFonts w:hint="default"/>
        <w:lang w:val="en-US" w:eastAsia="en-US" w:bidi="en-US"/>
      </w:rPr>
    </w:lvl>
    <w:lvl w:ilvl="7" w:tplc="BA365CA6">
      <w:numFmt w:val="bullet"/>
      <w:lvlText w:val="•"/>
      <w:lvlJc w:val="left"/>
      <w:pPr>
        <w:ind w:left="8640" w:hanging="384"/>
      </w:pPr>
      <w:rPr>
        <w:rFonts w:hint="default"/>
        <w:lang w:val="en-US" w:eastAsia="en-US" w:bidi="en-US"/>
      </w:rPr>
    </w:lvl>
    <w:lvl w:ilvl="8" w:tplc="A1B66DA2">
      <w:numFmt w:val="bullet"/>
      <w:lvlText w:val="•"/>
      <w:lvlJc w:val="left"/>
      <w:pPr>
        <w:ind w:left="9793" w:hanging="384"/>
      </w:pPr>
      <w:rPr>
        <w:rFonts w:hint="default"/>
        <w:lang w:val="en-US" w:eastAsia="en-US" w:bidi="en-US"/>
      </w:rPr>
    </w:lvl>
  </w:abstractNum>
  <w:abstractNum w:abstractNumId="103" w15:restartNumberingAfterBreak="0">
    <w:nsid w:val="797E1784"/>
    <w:multiLevelType w:val="hybridMultilevel"/>
    <w:tmpl w:val="C6F63EB4"/>
    <w:lvl w:ilvl="0" w:tplc="DEA0465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C2B1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60D5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4EC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08F9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465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42F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3E8D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207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9B448EC"/>
    <w:multiLevelType w:val="hybridMultilevel"/>
    <w:tmpl w:val="9B6629A4"/>
    <w:lvl w:ilvl="0" w:tplc="C68215FA">
      <w:start w:val="2"/>
      <w:numFmt w:val="lowerRoman"/>
      <w:lvlText w:val="(%1)"/>
      <w:lvlJc w:val="left"/>
      <w:pPr>
        <w:ind w:left="240" w:hanging="397"/>
      </w:pPr>
      <w:rPr>
        <w:rFonts w:ascii="Arial" w:eastAsia="Arial" w:hAnsi="Arial" w:cs="Arial" w:hint="default"/>
        <w:b/>
        <w:bCs/>
        <w:spacing w:val="0"/>
        <w:w w:val="100"/>
        <w:sz w:val="16"/>
        <w:szCs w:val="16"/>
        <w:lang w:val="en-US" w:eastAsia="en-US" w:bidi="en-US"/>
      </w:rPr>
    </w:lvl>
    <w:lvl w:ilvl="1" w:tplc="80666B6E">
      <w:numFmt w:val="bullet"/>
      <w:lvlText w:val="•"/>
      <w:lvlJc w:val="left"/>
      <w:pPr>
        <w:ind w:left="772" w:hanging="397"/>
      </w:pPr>
      <w:rPr>
        <w:rFonts w:hint="default"/>
        <w:lang w:val="en-US" w:eastAsia="en-US" w:bidi="en-US"/>
      </w:rPr>
    </w:lvl>
    <w:lvl w:ilvl="2" w:tplc="F2984546">
      <w:numFmt w:val="bullet"/>
      <w:lvlText w:val="•"/>
      <w:lvlJc w:val="left"/>
      <w:pPr>
        <w:ind w:left="1304" w:hanging="397"/>
      </w:pPr>
      <w:rPr>
        <w:rFonts w:hint="default"/>
        <w:lang w:val="en-US" w:eastAsia="en-US" w:bidi="en-US"/>
      </w:rPr>
    </w:lvl>
    <w:lvl w:ilvl="3" w:tplc="F836EC70">
      <w:numFmt w:val="bullet"/>
      <w:lvlText w:val="•"/>
      <w:lvlJc w:val="left"/>
      <w:pPr>
        <w:ind w:left="1836" w:hanging="397"/>
      </w:pPr>
      <w:rPr>
        <w:rFonts w:hint="default"/>
        <w:lang w:val="en-US" w:eastAsia="en-US" w:bidi="en-US"/>
      </w:rPr>
    </w:lvl>
    <w:lvl w:ilvl="4" w:tplc="10F6F5A0">
      <w:numFmt w:val="bullet"/>
      <w:lvlText w:val="•"/>
      <w:lvlJc w:val="left"/>
      <w:pPr>
        <w:ind w:left="2368" w:hanging="397"/>
      </w:pPr>
      <w:rPr>
        <w:rFonts w:hint="default"/>
        <w:lang w:val="en-US" w:eastAsia="en-US" w:bidi="en-US"/>
      </w:rPr>
    </w:lvl>
    <w:lvl w:ilvl="5" w:tplc="7C204490">
      <w:numFmt w:val="bullet"/>
      <w:lvlText w:val="•"/>
      <w:lvlJc w:val="left"/>
      <w:pPr>
        <w:ind w:left="2900" w:hanging="397"/>
      </w:pPr>
      <w:rPr>
        <w:rFonts w:hint="default"/>
        <w:lang w:val="en-US" w:eastAsia="en-US" w:bidi="en-US"/>
      </w:rPr>
    </w:lvl>
    <w:lvl w:ilvl="6" w:tplc="C284B6F0">
      <w:numFmt w:val="bullet"/>
      <w:lvlText w:val="•"/>
      <w:lvlJc w:val="left"/>
      <w:pPr>
        <w:ind w:left="3431" w:hanging="397"/>
      </w:pPr>
      <w:rPr>
        <w:rFonts w:hint="default"/>
        <w:lang w:val="en-US" w:eastAsia="en-US" w:bidi="en-US"/>
      </w:rPr>
    </w:lvl>
    <w:lvl w:ilvl="7" w:tplc="8A5A1A72">
      <w:numFmt w:val="bullet"/>
      <w:lvlText w:val="•"/>
      <w:lvlJc w:val="left"/>
      <w:pPr>
        <w:ind w:left="3963" w:hanging="397"/>
      </w:pPr>
      <w:rPr>
        <w:rFonts w:hint="default"/>
        <w:lang w:val="en-US" w:eastAsia="en-US" w:bidi="en-US"/>
      </w:rPr>
    </w:lvl>
    <w:lvl w:ilvl="8" w:tplc="F2344576">
      <w:numFmt w:val="bullet"/>
      <w:lvlText w:val="•"/>
      <w:lvlJc w:val="left"/>
      <w:pPr>
        <w:ind w:left="4495" w:hanging="397"/>
      </w:pPr>
      <w:rPr>
        <w:rFonts w:hint="default"/>
        <w:lang w:val="en-US" w:eastAsia="en-US" w:bidi="en-US"/>
      </w:rPr>
    </w:lvl>
  </w:abstractNum>
  <w:abstractNum w:abstractNumId="105" w15:restartNumberingAfterBreak="0">
    <w:nsid w:val="7A2B26C9"/>
    <w:multiLevelType w:val="hybridMultilevel"/>
    <w:tmpl w:val="559CAD88"/>
    <w:lvl w:ilvl="0" w:tplc="EB7CA88A">
      <w:start w:val="1"/>
      <w:numFmt w:val="lowerRoman"/>
      <w:lvlText w:val="(%1)"/>
      <w:lvlJc w:val="left"/>
      <w:pPr>
        <w:ind w:left="382"/>
      </w:pPr>
      <w:rPr>
        <w:rFonts w:ascii="Calibri" w:eastAsia="Calibri" w:hAnsi="Calibri" w:cs="Calibri"/>
        <w:b w:val="0"/>
        <w:i w:val="0"/>
        <w:strike w:val="0"/>
        <w:dstrike w:val="0"/>
        <w:color w:val="1B1B1A"/>
        <w:sz w:val="25"/>
        <w:szCs w:val="25"/>
        <w:u w:val="none" w:color="000000"/>
        <w:bdr w:val="none" w:sz="0" w:space="0" w:color="auto"/>
        <w:shd w:val="clear" w:color="auto" w:fill="auto"/>
        <w:vertAlign w:val="baseline"/>
      </w:rPr>
    </w:lvl>
    <w:lvl w:ilvl="1" w:tplc="55E49EB4">
      <w:start w:val="1"/>
      <w:numFmt w:val="lowerLetter"/>
      <w:lvlText w:val="%2"/>
      <w:lvlJc w:val="left"/>
      <w:pPr>
        <w:ind w:left="1080"/>
      </w:pPr>
      <w:rPr>
        <w:rFonts w:ascii="Calibri" w:eastAsia="Calibri" w:hAnsi="Calibri" w:cs="Calibri"/>
        <w:b w:val="0"/>
        <w:i w:val="0"/>
        <w:strike w:val="0"/>
        <w:dstrike w:val="0"/>
        <w:color w:val="1B1B1A"/>
        <w:sz w:val="25"/>
        <w:szCs w:val="25"/>
        <w:u w:val="none" w:color="000000"/>
        <w:bdr w:val="none" w:sz="0" w:space="0" w:color="auto"/>
        <w:shd w:val="clear" w:color="auto" w:fill="auto"/>
        <w:vertAlign w:val="baseline"/>
      </w:rPr>
    </w:lvl>
    <w:lvl w:ilvl="2" w:tplc="EEE08CB2">
      <w:start w:val="1"/>
      <w:numFmt w:val="lowerRoman"/>
      <w:lvlText w:val="%3"/>
      <w:lvlJc w:val="left"/>
      <w:pPr>
        <w:ind w:left="1800"/>
      </w:pPr>
      <w:rPr>
        <w:rFonts w:ascii="Calibri" w:eastAsia="Calibri" w:hAnsi="Calibri" w:cs="Calibri"/>
        <w:b w:val="0"/>
        <w:i w:val="0"/>
        <w:strike w:val="0"/>
        <w:dstrike w:val="0"/>
        <w:color w:val="1B1B1A"/>
        <w:sz w:val="25"/>
        <w:szCs w:val="25"/>
        <w:u w:val="none" w:color="000000"/>
        <w:bdr w:val="none" w:sz="0" w:space="0" w:color="auto"/>
        <w:shd w:val="clear" w:color="auto" w:fill="auto"/>
        <w:vertAlign w:val="baseline"/>
      </w:rPr>
    </w:lvl>
    <w:lvl w:ilvl="3" w:tplc="2F6820F8">
      <w:start w:val="1"/>
      <w:numFmt w:val="decimal"/>
      <w:lvlText w:val="%4"/>
      <w:lvlJc w:val="left"/>
      <w:pPr>
        <w:ind w:left="2520"/>
      </w:pPr>
      <w:rPr>
        <w:rFonts w:ascii="Calibri" w:eastAsia="Calibri" w:hAnsi="Calibri" w:cs="Calibri"/>
        <w:b w:val="0"/>
        <w:i w:val="0"/>
        <w:strike w:val="0"/>
        <w:dstrike w:val="0"/>
        <w:color w:val="1B1B1A"/>
        <w:sz w:val="25"/>
        <w:szCs w:val="25"/>
        <w:u w:val="none" w:color="000000"/>
        <w:bdr w:val="none" w:sz="0" w:space="0" w:color="auto"/>
        <w:shd w:val="clear" w:color="auto" w:fill="auto"/>
        <w:vertAlign w:val="baseline"/>
      </w:rPr>
    </w:lvl>
    <w:lvl w:ilvl="4" w:tplc="118436DA">
      <w:start w:val="1"/>
      <w:numFmt w:val="lowerLetter"/>
      <w:lvlText w:val="%5"/>
      <w:lvlJc w:val="left"/>
      <w:pPr>
        <w:ind w:left="3240"/>
      </w:pPr>
      <w:rPr>
        <w:rFonts w:ascii="Calibri" w:eastAsia="Calibri" w:hAnsi="Calibri" w:cs="Calibri"/>
        <w:b w:val="0"/>
        <w:i w:val="0"/>
        <w:strike w:val="0"/>
        <w:dstrike w:val="0"/>
        <w:color w:val="1B1B1A"/>
        <w:sz w:val="25"/>
        <w:szCs w:val="25"/>
        <w:u w:val="none" w:color="000000"/>
        <w:bdr w:val="none" w:sz="0" w:space="0" w:color="auto"/>
        <w:shd w:val="clear" w:color="auto" w:fill="auto"/>
        <w:vertAlign w:val="baseline"/>
      </w:rPr>
    </w:lvl>
    <w:lvl w:ilvl="5" w:tplc="D10EA742">
      <w:start w:val="1"/>
      <w:numFmt w:val="lowerRoman"/>
      <w:lvlText w:val="%6"/>
      <w:lvlJc w:val="left"/>
      <w:pPr>
        <w:ind w:left="3960"/>
      </w:pPr>
      <w:rPr>
        <w:rFonts w:ascii="Calibri" w:eastAsia="Calibri" w:hAnsi="Calibri" w:cs="Calibri"/>
        <w:b w:val="0"/>
        <w:i w:val="0"/>
        <w:strike w:val="0"/>
        <w:dstrike w:val="0"/>
        <w:color w:val="1B1B1A"/>
        <w:sz w:val="25"/>
        <w:szCs w:val="25"/>
        <w:u w:val="none" w:color="000000"/>
        <w:bdr w:val="none" w:sz="0" w:space="0" w:color="auto"/>
        <w:shd w:val="clear" w:color="auto" w:fill="auto"/>
        <w:vertAlign w:val="baseline"/>
      </w:rPr>
    </w:lvl>
    <w:lvl w:ilvl="6" w:tplc="F7F4E794">
      <w:start w:val="1"/>
      <w:numFmt w:val="decimal"/>
      <w:lvlText w:val="%7"/>
      <w:lvlJc w:val="left"/>
      <w:pPr>
        <w:ind w:left="4680"/>
      </w:pPr>
      <w:rPr>
        <w:rFonts w:ascii="Calibri" w:eastAsia="Calibri" w:hAnsi="Calibri" w:cs="Calibri"/>
        <w:b w:val="0"/>
        <w:i w:val="0"/>
        <w:strike w:val="0"/>
        <w:dstrike w:val="0"/>
        <w:color w:val="1B1B1A"/>
        <w:sz w:val="25"/>
        <w:szCs w:val="25"/>
        <w:u w:val="none" w:color="000000"/>
        <w:bdr w:val="none" w:sz="0" w:space="0" w:color="auto"/>
        <w:shd w:val="clear" w:color="auto" w:fill="auto"/>
        <w:vertAlign w:val="baseline"/>
      </w:rPr>
    </w:lvl>
    <w:lvl w:ilvl="7" w:tplc="B9882B96">
      <w:start w:val="1"/>
      <w:numFmt w:val="lowerLetter"/>
      <w:lvlText w:val="%8"/>
      <w:lvlJc w:val="left"/>
      <w:pPr>
        <w:ind w:left="5400"/>
      </w:pPr>
      <w:rPr>
        <w:rFonts w:ascii="Calibri" w:eastAsia="Calibri" w:hAnsi="Calibri" w:cs="Calibri"/>
        <w:b w:val="0"/>
        <w:i w:val="0"/>
        <w:strike w:val="0"/>
        <w:dstrike w:val="0"/>
        <w:color w:val="1B1B1A"/>
        <w:sz w:val="25"/>
        <w:szCs w:val="25"/>
        <w:u w:val="none" w:color="000000"/>
        <w:bdr w:val="none" w:sz="0" w:space="0" w:color="auto"/>
        <w:shd w:val="clear" w:color="auto" w:fill="auto"/>
        <w:vertAlign w:val="baseline"/>
      </w:rPr>
    </w:lvl>
    <w:lvl w:ilvl="8" w:tplc="9940DC8A">
      <w:start w:val="1"/>
      <w:numFmt w:val="lowerRoman"/>
      <w:lvlText w:val="%9"/>
      <w:lvlJc w:val="left"/>
      <w:pPr>
        <w:ind w:left="6120"/>
      </w:pPr>
      <w:rPr>
        <w:rFonts w:ascii="Calibri" w:eastAsia="Calibri" w:hAnsi="Calibri" w:cs="Calibri"/>
        <w:b w:val="0"/>
        <w:i w:val="0"/>
        <w:strike w:val="0"/>
        <w:dstrike w:val="0"/>
        <w:color w:val="1B1B1A"/>
        <w:sz w:val="25"/>
        <w:szCs w:val="25"/>
        <w:u w:val="none" w:color="000000"/>
        <w:bdr w:val="none" w:sz="0" w:space="0" w:color="auto"/>
        <w:shd w:val="clear" w:color="auto" w:fill="auto"/>
        <w:vertAlign w:val="baseline"/>
      </w:rPr>
    </w:lvl>
  </w:abstractNum>
  <w:abstractNum w:abstractNumId="106" w15:restartNumberingAfterBreak="0">
    <w:nsid w:val="7AC65751"/>
    <w:multiLevelType w:val="hybridMultilevel"/>
    <w:tmpl w:val="F16C7A78"/>
    <w:lvl w:ilvl="0" w:tplc="CFC8D94E">
      <w:start w:val="1"/>
      <w:numFmt w:val="decimal"/>
      <w:lvlText w:val="%1."/>
      <w:lvlJc w:val="left"/>
      <w:pPr>
        <w:ind w:left="13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B12B18A">
      <w:start w:val="1"/>
      <w:numFmt w:val="lowerLetter"/>
      <w:lvlText w:val="%2"/>
      <w:lvlJc w:val="left"/>
      <w:pPr>
        <w:ind w:left="16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19C53F0">
      <w:start w:val="1"/>
      <w:numFmt w:val="lowerRoman"/>
      <w:lvlText w:val="%3"/>
      <w:lvlJc w:val="left"/>
      <w:pPr>
        <w:ind w:left="23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3B67FEA">
      <w:start w:val="1"/>
      <w:numFmt w:val="decimal"/>
      <w:lvlText w:val="%4"/>
      <w:lvlJc w:val="left"/>
      <w:pPr>
        <w:ind w:left="30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0A094BE">
      <w:start w:val="1"/>
      <w:numFmt w:val="lowerLetter"/>
      <w:lvlText w:val="%5"/>
      <w:lvlJc w:val="left"/>
      <w:pPr>
        <w:ind w:left="38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8BAA852">
      <w:start w:val="1"/>
      <w:numFmt w:val="lowerRoman"/>
      <w:lvlText w:val="%6"/>
      <w:lvlJc w:val="left"/>
      <w:pPr>
        <w:ind w:left="45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68EB58A">
      <w:start w:val="1"/>
      <w:numFmt w:val="decimal"/>
      <w:lvlText w:val="%7"/>
      <w:lvlJc w:val="left"/>
      <w:pPr>
        <w:ind w:left="52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E60BB02">
      <w:start w:val="1"/>
      <w:numFmt w:val="lowerLetter"/>
      <w:lvlText w:val="%8"/>
      <w:lvlJc w:val="left"/>
      <w:pPr>
        <w:ind w:left="59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A2E71C4">
      <w:start w:val="1"/>
      <w:numFmt w:val="lowerRoman"/>
      <w:lvlText w:val="%9"/>
      <w:lvlJc w:val="left"/>
      <w:pPr>
        <w:ind w:left="66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7" w15:restartNumberingAfterBreak="0">
    <w:nsid w:val="7C7D13BD"/>
    <w:multiLevelType w:val="hybridMultilevel"/>
    <w:tmpl w:val="C66E234A"/>
    <w:lvl w:ilvl="0" w:tplc="1A406162">
      <w:start w:val="1"/>
      <w:numFmt w:val="decimal"/>
      <w:lvlText w:val="%1."/>
      <w:lvlJc w:val="left"/>
      <w:pPr>
        <w:ind w:left="1680" w:hanging="360"/>
      </w:pPr>
      <w:rPr>
        <w:rFonts w:ascii="Times New Roman" w:eastAsia="Times New Roman" w:hAnsi="Times New Roman" w:cs="Times New Roman" w:hint="default"/>
        <w:spacing w:val="-2"/>
        <w:w w:val="99"/>
        <w:sz w:val="24"/>
        <w:szCs w:val="24"/>
        <w:lang w:val="en-US" w:eastAsia="en-US" w:bidi="en-US"/>
      </w:rPr>
    </w:lvl>
    <w:lvl w:ilvl="1" w:tplc="5D0E3DBE">
      <w:numFmt w:val="bullet"/>
      <w:lvlText w:val="•"/>
      <w:lvlJc w:val="left"/>
      <w:pPr>
        <w:ind w:left="2644" w:hanging="360"/>
      </w:pPr>
      <w:rPr>
        <w:rFonts w:hint="default"/>
        <w:lang w:val="en-US" w:eastAsia="en-US" w:bidi="en-US"/>
      </w:rPr>
    </w:lvl>
    <w:lvl w:ilvl="2" w:tplc="295E4852">
      <w:numFmt w:val="bullet"/>
      <w:lvlText w:val="•"/>
      <w:lvlJc w:val="left"/>
      <w:pPr>
        <w:ind w:left="3608" w:hanging="360"/>
      </w:pPr>
      <w:rPr>
        <w:rFonts w:hint="default"/>
        <w:lang w:val="en-US" w:eastAsia="en-US" w:bidi="en-US"/>
      </w:rPr>
    </w:lvl>
    <w:lvl w:ilvl="3" w:tplc="F230ADC4">
      <w:numFmt w:val="bullet"/>
      <w:lvlText w:val="•"/>
      <w:lvlJc w:val="left"/>
      <w:pPr>
        <w:ind w:left="4572" w:hanging="360"/>
      </w:pPr>
      <w:rPr>
        <w:rFonts w:hint="default"/>
        <w:lang w:val="en-US" w:eastAsia="en-US" w:bidi="en-US"/>
      </w:rPr>
    </w:lvl>
    <w:lvl w:ilvl="4" w:tplc="E6F2735A">
      <w:numFmt w:val="bullet"/>
      <w:lvlText w:val="•"/>
      <w:lvlJc w:val="left"/>
      <w:pPr>
        <w:ind w:left="5536" w:hanging="360"/>
      </w:pPr>
      <w:rPr>
        <w:rFonts w:hint="default"/>
        <w:lang w:val="en-US" w:eastAsia="en-US" w:bidi="en-US"/>
      </w:rPr>
    </w:lvl>
    <w:lvl w:ilvl="5" w:tplc="E38C141E">
      <w:numFmt w:val="bullet"/>
      <w:lvlText w:val="•"/>
      <w:lvlJc w:val="left"/>
      <w:pPr>
        <w:ind w:left="6500" w:hanging="360"/>
      </w:pPr>
      <w:rPr>
        <w:rFonts w:hint="default"/>
        <w:lang w:val="en-US" w:eastAsia="en-US" w:bidi="en-US"/>
      </w:rPr>
    </w:lvl>
    <w:lvl w:ilvl="6" w:tplc="2794DC74">
      <w:numFmt w:val="bullet"/>
      <w:lvlText w:val="•"/>
      <w:lvlJc w:val="left"/>
      <w:pPr>
        <w:ind w:left="7464" w:hanging="360"/>
      </w:pPr>
      <w:rPr>
        <w:rFonts w:hint="default"/>
        <w:lang w:val="en-US" w:eastAsia="en-US" w:bidi="en-US"/>
      </w:rPr>
    </w:lvl>
    <w:lvl w:ilvl="7" w:tplc="F6085284">
      <w:numFmt w:val="bullet"/>
      <w:lvlText w:val="•"/>
      <w:lvlJc w:val="left"/>
      <w:pPr>
        <w:ind w:left="8428" w:hanging="360"/>
      </w:pPr>
      <w:rPr>
        <w:rFonts w:hint="default"/>
        <w:lang w:val="en-US" w:eastAsia="en-US" w:bidi="en-US"/>
      </w:rPr>
    </w:lvl>
    <w:lvl w:ilvl="8" w:tplc="1CAC6AA8">
      <w:numFmt w:val="bullet"/>
      <w:lvlText w:val="•"/>
      <w:lvlJc w:val="left"/>
      <w:pPr>
        <w:ind w:left="9392" w:hanging="360"/>
      </w:pPr>
      <w:rPr>
        <w:rFonts w:hint="default"/>
        <w:lang w:val="en-US" w:eastAsia="en-US" w:bidi="en-US"/>
      </w:rPr>
    </w:lvl>
  </w:abstractNum>
  <w:abstractNum w:abstractNumId="108" w15:restartNumberingAfterBreak="0">
    <w:nsid w:val="7C995C5E"/>
    <w:multiLevelType w:val="hybridMultilevel"/>
    <w:tmpl w:val="8E6C4B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8"/>
  </w:num>
  <w:num w:numId="2">
    <w:abstractNumId w:val="56"/>
  </w:num>
  <w:num w:numId="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95"/>
  </w:num>
  <w:num w:numId="6">
    <w:abstractNumId w:val="40"/>
  </w:num>
  <w:num w:numId="7">
    <w:abstractNumId w:val="56"/>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9"/>
  </w:num>
  <w:num w:numId="10">
    <w:abstractNumId w:val="11"/>
  </w:num>
  <w:num w:numId="11">
    <w:abstractNumId w:val="17"/>
  </w:num>
  <w:num w:numId="12">
    <w:abstractNumId w:val="79"/>
  </w:num>
  <w:num w:numId="13">
    <w:abstractNumId w:val="53"/>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4">
    <w:abstractNumId w:val="12"/>
  </w:num>
  <w:num w:numId="15">
    <w:abstractNumId w:val="7"/>
  </w:num>
  <w:num w:numId="16">
    <w:abstractNumId w:val="101"/>
  </w:num>
  <w:num w:numId="17">
    <w:abstractNumId w:val="50"/>
  </w:num>
  <w:num w:numId="18">
    <w:abstractNumId w:val="91"/>
  </w:num>
  <w:num w:numId="19">
    <w:abstractNumId w:val="69"/>
  </w:num>
  <w:num w:numId="20">
    <w:abstractNumId w:val="21"/>
  </w:num>
  <w:num w:numId="21">
    <w:abstractNumId w:val="37"/>
  </w:num>
  <w:num w:numId="22">
    <w:abstractNumId w:val="43"/>
  </w:num>
  <w:num w:numId="23">
    <w:abstractNumId w:val="56"/>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84"/>
  </w:num>
  <w:num w:numId="26">
    <w:abstractNumId w:val="45"/>
  </w:num>
  <w:num w:numId="27">
    <w:abstractNumId w:val="56"/>
    <w:lvlOverride w:ilvl="0">
      <w:startOverride w:val="2"/>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2"/>
  </w:num>
  <w:num w:numId="30">
    <w:abstractNumId w:val="62"/>
  </w:num>
  <w:num w:numId="31">
    <w:abstractNumId w:val="47"/>
  </w:num>
  <w:num w:numId="32">
    <w:abstractNumId w:val="6"/>
  </w:num>
  <w:num w:numId="33">
    <w:abstractNumId w:val="8"/>
  </w:num>
  <w:num w:numId="34">
    <w:abstractNumId w:val="89"/>
  </w:num>
  <w:num w:numId="35">
    <w:abstractNumId w:val="102"/>
  </w:num>
  <w:num w:numId="36">
    <w:abstractNumId w:val="26"/>
  </w:num>
  <w:num w:numId="37">
    <w:abstractNumId w:val="30"/>
  </w:num>
  <w:num w:numId="38">
    <w:abstractNumId w:val="61"/>
  </w:num>
  <w:num w:numId="39">
    <w:abstractNumId w:val="0"/>
  </w:num>
  <w:num w:numId="40">
    <w:abstractNumId w:val="85"/>
  </w:num>
  <w:num w:numId="41">
    <w:abstractNumId w:val="36"/>
  </w:num>
  <w:num w:numId="42">
    <w:abstractNumId w:val="107"/>
  </w:num>
  <w:num w:numId="43">
    <w:abstractNumId w:val="71"/>
  </w:num>
  <w:num w:numId="44">
    <w:abstractNumId w:val="76"/>
  </w:num>
  <w:num w:numId="45">
    <w:abstractNumId w:val="15"/>
  </w:num>
  <w:num w:numId="46">
    <w:abstractNumId w:val="104"/>
  </w:num>
  <w:num w:numId="47">
    <w:abstractNumId w:val="39"/>
  </w:num>
  <w:num w:numId="48">
    <w:abstractNumId w:val="51"/>
  </w:num>
  <w:num w:numId="49">
    <w:abstractNumId w:val="33"/>
  </w:num>
  <w:num w:numId="50">
    <w:abstractNumId w:val="78"/>
  </w:num>
  <w:num w:numId="51">
    <w:abstractNumId w:val="5"/>
  </w:num>
  <w:num w:numId="52">
    <w:abstractNumId w:val="1"/>
  </w:num>
  <w:num w:numId="53">
    <w:abstractNumId w:val="92"/>
  </w:num>
  <w:num w:numId="54">
    <w:abstractNumId w:val="24"/>
  </w:num>
  <w:num w:numId="55">
    <w:abstractNumId w:val="86"/>
  </w:num>
  <w:num w:numId="56">
    <w:abstractNumId w:val="19"/>
  </w:num>
  <w:num w:numId="57">
    <w:abstractNumId w:val="74"/>
  </w:num>
  <w:num w:numId="58">
    <w:abstractNumId w:val="58"/>
  </w:num>
  <w:num w:numId="59">
    <w:abstractNumId w:val="31"/>
  </w:num>
  <w:num w:numId="60">
    <w:abstractNumId w:val="42"/>
  </w:num>
  <w:num w:numId="61">
    <w:abstractNumId w:val="28"/>
  </w:num>
  <w:num w:numId="62">
    <w:abstractNumId w:val="4"/>
  </w:num>
  <w:num w:numId="63">
    <w:abstractNumId w:val="81"/>
  </w:num>
  <w:num w:numId="64">
    <w:abstractNumId w:val="2"/>
  </w:num>
  <w:num w:numId="65">
    <w:abstractNumId w:val="67"/>
  </w:num>
  <w:num w:numId="66">
    <w:abstractNumId w:val="14"/>
  </w:num>
  <w:num w:numId="67">
    <w:abstractNumId w:val="65"/>
  </w:num>
  <w:num w:numId="68">
    <w:abstractNumId w:val="41"/>
  </w:num>
  <w:num w:numId="69">
    <w:abstractNumId w:val="25"/>
  </w:num>
  <w:num w:numId="70">
    <w:abstractNumId w:val="44"/>
  </w:num>
  <w:num w:numId="71">
    <w:abstractNumId w:val="60"/>
  </w:num>
  <w:num w:numId="72">
    <w:abstractNumId w:val="105"/>
  </w:num>
  <w:num w:numId="73">
    <w:abstractNumId w:val="66"/>
  </w:num>
  <w:num w:numId="74">
    <w:abstractNumId w:val="48"/>
  </w:num>
  <w:num w:numId="75">
    <w:abstractNumId w:val="72"/>
  </w:num>
  <w:num w:numId="76">
    <w:abstractNumId w:val="70"/>
  </w:num>
  <w:num w:numId="77">
    <w:abstractNumId w:val="77"/>
  </w:num>
  <w:num w:numId="78">
    <w:abstractNumId w:val="97"/>
  </w:num>
  <w:num w:numId="79">
    <w:abstractNumId w:val="93"/>
  </w:num>
  <w:num w:numId="80">
    <w:abstractNumId w:val="9"/>
  </w:num>
  <w:num w:numId="81">
    <w:abstractNumId w:val="96"/>
  </w:num>
  <w:num w:numId="82">
    <w:abstractNumId w:val="13"/>
  </w:num>
  <w:num w:numId="83">
    <w:abstractNumId w:val="54"/>
  </w:num>
  <w:num w:numId="84">
    <w:abstractNumId w:val="99"/>
  </w:num>
  <w:num w:numId="85">
    <w:abstractNumId w:val="35"/>
  </w:num>
  <w:num w:numId="86">
    <w:abstractNumId w:val="63"/>
  </w:num>
  <w:num w:numId="87">
    <w:abstractNumId w:val="34"/>
  </w:num>
  <w:num w:numId="88">
    <w:abstractNumId w:val="3"/>
  </w:num>
  <w:num w:numId="89">
    <w:abstractNumId w:val="94"/>
  </w:num>
  <w:num w:numId="90">
    <w:abstractNumId w:val="55"/>
  </w:num>
  <w:num w:numId="91">
    <w:abstractNumId w:val="16"/>
  </w:num>
  <w:num w:numId="92">
    <w:abstractNumId w:val="103"/>
  </w:num>
  <w:num w:numId="93">
    <w:abstractNumId w:val="57"/>
  </w:num>
  <w:num w:numId="94">
    <w:abstractNumId w:val="80"/>
  </w:num>
  <w:num w:numId="95">
    <w:abstractNumId w:val="87"/>
  </w:num>
  <w:num w:numId="96">
    <w:abstractNumId w:val="18"/>
  </w:num>
  <w:num w:numId="97">
    <w:abstractNumId w:val="38"/>
  </w:num>
  <w:num w:numId="98">
    <w:abstractNumId w:val="75"/>
  </w:num>
  <w:num w:numId="99">
    <w:abstractNumId w:val="27"/>
  </w:num>
  <w:num w:numId="100">
    <w:abstractNumId w:val="29"/>
  </w:num>
  <w:num w:numId="101">
    <w:abstractNumId w:val="49"/>
  </w:num>
  <w:num w:numId="102">
    <w:abstractNumId w:val="88"/>
  </w:num>
  <w:num w:numId="103">
    <w:abstractNumId w:val="20"/>
  </w:num>
  <w:num w:numId="104">
    <w:abstractNumId w:val="100"/>
  </w:num>
  <w:num w:numId="105">
    <w:abstractNumId w:val="106"/>
  </w:num>
  <w:num w:numId="106">
    <w:abstractNumId w:val="64"/>
  </w:num>
  <w:num w:numId="107">
    <w:abstractNumId w:val="108"/>
  </w:num>
  <w:num w:numId="108">
    <w:abstractNumId w:val="90"/>
  </w:num>
  <w:num w:numId="109">
    <w:abstractNumId w:val="46"/>
  </w:num>
  <w:num w:numId="110">
    <w:abstractNumId w:val="73"/>
  </w:num>
  <w:num w:numId="111">
    <w:abstractNumId w:val="82"/>
  </w:num>
  <w:num w:numId="112">
    <w:abstractNumId w:val="98"/>
  </w:num>
  <w:num w:numId="113">
    <w:abstractNumId w:val="8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2NDQzsDQ1tACyTJV0lIJTi4sz8/NACoxrAZc/3EksAAAA"/>
  </w:docVars>
  <w:rsids>
    <w:rsidRoot w:val="00837814"/>
    <w:rsid w:val="00000CDE"/>
    <w:rsid w:val="0000124F"/>
    <w:rsid w:val="00002245"/>
    <w:rsid w:val="00003168"/>
    <w:rsid w:val="000067AF"/>
    <w:rsid w:val="00007671"/>
    <w:rsid w:val="00010596"/>
    <w:rsid w:val="0001108C"/>
    <w:rsid w:val="000112BA"/>
    <w:rsid w:val="00011880"/>
    <w:rsid w:val="00011C9C"/>
    <w:rsid w:val="00013883"/>
    <w:rsid w:val="000147B2"/>
    <w:rsid w:val="00017790"/>
    <w:rsid w:val="00020B29"/>
    <w:rsid w:val="00020CE6"/>
    <w:rsid w:val="00022555"/>
    <w:rsid w:val="00023ED9"/>
    <w:rsid w:val="0002428C"/>
    <w:rsid w:val="00025827"/>
    <w:rsid w:val="00026AFA"/>
    <w:rsid w:val="00026ED0"/>
    <w:rsid w:val="00031DE4"/>
    <w:rsid w:val="00031EDB"/>
    <w:rsid w:val="00033A2F"/>
    <w:rsid w:val="00033A95"/>
    <w:rsid w:val="00034F38"/>
    <w:rsid w:val="00035418"/>
    <w:rsid w:val="000355EC"/>
    <w:rsid w:val="0003589A"/>
    <w:rsid w:val="00035935"/>
    <w:rsid w:val="000360D6"/>
    <w:rsid w:val="0004018D"/>
    <w:rsid w:val="00043377"/>
    <w:rsid w:val="00044FE7"/>
    <w:rsid w:val="00045F40"/>
    <w:rsid w:val="000465BB"/>
    <w:rsid w:val="000467B6"/>
    <w:rsid w:val="00047003"/>
    <w:rsid w:val="0004705D"/>
    <w:rsid w:val="0004778B"/>
    <w:rsid w:val="0005093A"/>
    <w:rsid w:val="000513D1"/>
    <w:rsid w:val="00051DC2"/>
    <w:rsid w:val="00052CE2"/>
    <w:rsid w:val="00054062"/>
    <w:rsid w:val="00055924"/>
    <w:rsid w:val="00062750"/>
    <w:rsid w:val="00064269"/>
    <w:rsid w:val="00065DAE"/>
    <w:rsid w:val="00067C40"/>
    <w:rsid w:val="00070454"/>
    <w:rsid w:val="00070A7A"/>
    <w:rsid w:val="0007105A"/>
    <w:rsid w:val="00072E39"/>
    <w:rsid w:val="000749C3"/>
    <w:rsid w:val="00075198"/>
    <w:rsid w:val="00075D67"/>
    <w:rsid w:val="000767E0"/>
    <w:rsid w:val="00076813"/>
    <w:rsid w:val="00080613"/>
    <w:rsid w:val="000813AD"/>
    <w:rsid w:val="000814DF"/>
    <w:rsid w:val="00081670"/>
    <w:rsid w:val="000832F1"/>
    <w:rsid w:val="00085C13"/>
    <w:rsid w:val="000867C0"/>
    <w:rsid w:val="00086AB7"/>
    <w:rsid w:val="00094843"/>
    <w:rsid w:val="00094864"/>
    <w:rsid w:val="00094AC4"/>
    <w:rsid w:val="00094F4B"/>
    <w:rsid w:val="000971D5"/>
    <w:rsid w:val="0009746D"/>
    <w:rsid w:val="00097A43"/>
    <w:rsid w:val="00097C52"/>
    <w:rsid w:val="000A0FC0"/>
    <w:rsid w:val="000A1C4F"/>
    <w:rsid w:val="000A3246"/>
    <w:rsid w:val="000A33F0"/>
    <w:rsid w:val="000A4A6F"/>
    <w:rsid w:val="000A4DB6"/>
    <w:rsid w:val="000A56A0"/>
    <w:rsid w:val="000A57FB"/>
    <w:rsid w:val="000A742B"/>
    <w:rsid w:val="000B001F"/>
    <w:rsid w:val="000B2470"/>
    <w:rsid w:val="000B2754"/>
    <w:rsid w:val="000B4E3F"/>
    <w:rsid w:val="000B6947"/>
    <w:rsid w:val="000B7684"/>
    <w:rsid w:val="000C04E0"/>
    <w:rsid w:val="000C0EA2"/>
    <w:rsid w:val="000C1109"/>
    <w:rsid w:val="000C1C01"/>
    <w:rsid w:val="000C3273"/>
    <w:rsid w:val="000C4316"/>
    <w:rsid w:val="000C583D"/>
    <w:rsid w:val="000C5C4E"/>
    <w:rsid w:val="000C60CA"/>
    <w:rsid w:val="000C645E"/>
    <w:rsid w:val="000C699A"/>
    <w:rsid w:val="000C73CF"/>
    <w:rsid w:val="000C73D5"/>
    <w:rsid w:val="000D0380"/>
    <w:rsid w:val="000D07C9"/>
    <w:rsid w:val="000D11E4"/>
    <w:rsid w:val="000D188F"/>
    <w:rsid w:val="000D1F2E"/>
    <w:rsid w:val="000D72C4"/>
    <w:rsid w:val="000D7759"/>
    <w:rsid w:val="000E2EE2"/>
    <w:rsid w:val="000E57B5"/>
    <w:rsid w:val="000E5EEA"/>
    <w:rsid w:val="000E6182"/>
    <w:rsid w:val="000E6701"/>
    <w:rsid w:val="000E6A49"/>
    <w:rsid w:val="000E7267"/>
    <w:rsid w:val="000F02C5"/>
    <w:rsid w:val="000F05C7"/>
    <w:rsid w:val="000F4058"/>
    <w:rsid w:val="000F5956"/>
    <w:rsid w:val="00101AD8"/>
    <w:rsid w:val="001029FD"/>
    <w:rsid w:val="00103FBC"/>
    <w:rsid w:val="001040D5"/>
    <w:rsid w:val="00104127"/>
    <w:rsid w:val="001049B6"/>
    <w:rsid w:val="0010515A"/>
    <w:rsid w:val="00105C43"/>
    <w:rsid w:val="0010649D"/>
    <w:rsid w:val="00106D47"/>
    <w:rsid w:val="001079DE"/>
    <w:rsid w:val="00111D48"/>
    <w:rsid w:val="00112FC7"/>
    <w:rsid w:val="001133B7"/>
    <w:rsid w:val="00113FF6"/>
    <w:rsid w:val="0011526A"/>
    <w:rsid w:val="00115465"/>
    <w:rsid w:val="00117E5E"/>
    <w:rsid w:val="001202D9"/>
    <w:rsid w:val="0012050F"/>
    <w:rsid w:val="00122FC4"/>
    <w:rsid w:val="00123B2F"/>
    <w:rsid w:val="00124861"/>
    <w:rsid w:val="001254AC"/>
    <w:rsid w:val="00126C43"/>
    <w:rsid w:val="00126E3A"/>
    <w:rsid w:val="00126EB0"/>
    <w:rsid w:val="00127D2D"/>
    <w:rsid w:val="00132908"/>
    <w:rsid w:val="00140995"/>
    <w:rsid w:val="0014376E"/>
    <w:rsid w:val="00143E03"/>
    <w:rsid w:val="001449F8"/>
    <w:rsid w:val="00145F1F"/>
    <w:rsid w:val="00147C6C"/>
    <w:rsid w:val="00152214"/>
    <w:rsid w:val="00154B98"/>
    <w:rsid w:val="0015552D"/>
    <w:rsid w:val="00155FAB"/>
    <w:rsid w:val="00157B5C"/>
    <w:rsid w:val="0016082E"/>
    <w:rsid w:val="00160A78"/>
    <w:rsid w:val="00160CB6"/>
    <w:rsid w:val="001620CC"/>
    <w:rsid w:val="001626D6"/>
    <w:rsid w:val="001634AC"/>
    <w:rsid w:val="0016540F"/>
    <w:rsid w:val="00165F45"/>
    <w:rsid w:val="001668B5"/>
    <w:rsid w:val="00170751"/>
    <w:rsid w:val="00171797"/>
    <w:rsid w:val="00172239"/>
    <w:rsid w:val="001723E4"/>
    <w:rsid w:val="00173474"/>
    <w:rsid w:val="00174927"/>
    <w:rsid w:val="00175DA3"/>
    <w:rsid w:val="00177C15"/>
    <w:rsid w:val="00181D06"/>
    <w:rsid w:val="00182923"/>
    <w:rsid w:val="00186794"/>
    <w:rsid w:val="0019063F"/>
    <w:rsid w:val="001935A9"/>
    <w:rsid w:val="00193DE6"/>
    <w:rsid w:val="001943E2"/>
    <w:rsid w:val="00195480"/>
    <w:rsid w:val="001955D5"/>
    <w:rsid w:val="001960C3"/>
    <w:rsid w:val="001967F8"/>
    <w:rsid w:val="00197B8B"/>
    <w:rsid w:val="001A0DD8"/>
    <w:rsid w:val="001A1061"/>
    <w:rsid w:val="001A1783"/>
    <w:rsid w:val="001A22D2"/>
    <w:rsid w:val="001A2E8A"/>
    <w:rsid w:val="001A320D"/>
    <w:rsid w:val="001A41D2"/>
    <w:rsid w:val="001A5F89"/>
    <w:rsid w:val="001A6A0F"/>
    <w:rsid w:val="001B0400"/>
    <w:rsid w:val="001B1253"/>
    <w:rsid w:val="001B24D2"/>
    <w:rsid w:val="001B28F3"/>
    <w:rsid w:val="001B4C31"/>
    <w:rsid w:val="001B5473"/>
    <w:rsid w:val="001B799B"/>
    <w:rsid w:val="001B7B57"/>
    <w:rsid w:val="001B7C55"/>
    <w:rsid w:val="001C1E0C"/>
    <w:rsid w:val="001C1E64"/>
    <w:rsid w:val="001C1EEA"/>
    <w:rsid w:val="001C2C93"/>
    <w:rsid w:val="001C2D43"/>
    <w:rsid w:val="001C4646"/>
    <w:rsid w:val="001C6F52"/>
    <w:rsid w:val="001C7001"/>
    <w:rsid w:val="001C7E03"/>
    <w:rsid w:val="001D0DDB"/>
    <w:rsid w:val="001D6539"/>
    <w:rsid w:val="001D6953"/>
    <w:rsid w:val="001D7290"/>
    <w:rsid w:val="001E0215"/>
    <w:rsid w:val="001E0CE1"/>
    <w:rsid w:val="001E33C5"/>
    <w:rsid w:val="001E401B"/>
    <w:rsid w:val="001E49E7"/>
    <w:rsid w:val="001E76F6"/>
    <w:rsid w:val="001F24F8"/>
    <w:rsid w:val="001F4765"/>
    <w:rsid w:val="001F56AC"/>
    <w:rsid w:val="001F6A1F"/>
    <w:rsid w:val="001F77A9"/>
    <w:rsid w:val="0020058A"/>
    <w:rsid w:val="00203000"/>
    <w:rsid w:val="002043DD"/>
    <w:rsid w:val="00205319"/>
    <w:rsid w:val="00205588"/>
    <w:rsid w:val="00205AAB"/>
    <w:rsid w:val="00205B46"/>
    <w:rsid w:val="00211CB2"/>
    <w:rsid w:val="00213808"/>
    <w:rsid w:val="00214ADC"/>
    <w:rsid w:val="00214B02"/>
    <w:rsid w:val="002151DD"/>
    <w:rsid w:val="002166B2"/>
    <w:rsid w:val="00216D97"/>
    <w:rsid w:val="00216E25"/>
    <w:rsid w:val="00217B9C"/>
    <w:rsid w:val="00220C40"/>
    <w:rsid w:val="002218E7"/>
    <w:rsid w:val="00222754"/>
    <w:rsid w:val="00223B19"/>
    <w:rsid w:val="00224787"/>
    <w:rsid w:val="00226665"/>
    <w:rsid w:val="00230CA9"/>
    <w:rsid w:val="0023107E"/>
    <w:rsid w:val="00231573"/>
    <w:rsid w:val="0023173A"/>
    <w:rsid w:val="0023216C"/>
    <w:rsid w:val="00233AEA"/>
    <w:rsid w:val="0024129E"/>
    <w:rsid w:val="0024222A"/>
    <w:rsid w:val="00243083"/>
    <w:rsid w:val="00243780"/>
    <w:rsid w:val="00243BD1"/>
    <w:rsid w:val="00243D92"/>
    <w:rsid w:val="0024524C"/>
    <w:rsid w:val="00245E20"/>
    <w:rsid w:val="00245FA7"/>
    <w:rsid w:val="002477DE"/>
    <w:rsid w:val="00250BE9"/>
    <w:rsid w:val="0025218C"/>
    <w:rsid w:val="00253030"/>
    <w:rsid w:val="002602BA"/>
    <w:rsid w:val="00260F87"/>
    <w:rsid w:val="00263B3A"/>
    <w:rsid w:val="00263EF2"/>
    <w:rsid w:val="002640C1"/>
    <w:rsid w:val="0026448A"/>
    <w:rsid w:val="00265283"/>
    <w:rsid w:val="00265D25"/>
    <w:rsid w:val="00265D86"/>
    <w:rsid w:val="00266D0C"/>
    <w:rsid w:val="00274672"/>
    <w:rsid w:val="00274BE8"/>
    <w:rsid w:val="00275343"/>
    <w:rsid w:val="00277D50"/>
    <w:rsid w:val="00280E4F"/>
    <w:rsid w:val="0028106F"/>
    <w:rsid w:val="0028193A"/>
    <w:rsid w:val="00282466"/>
    <w:rsid w:val="0028381E"/>
    <w:rsid w:val="00283BBA"/>
    <w:rsid w:val="00284C8D"/>
    <w:rsid w:val="00284EBA"/>
    <w:rsid w:val="00285697"/>
    <w:rsid w:val="002856BD"/>
    <w:rsid w:val="0028586A"/>
    <w:rsid w:val="00286468"/>
    <w:rsid w:val="00286A67"/>
    <w:rsid w:val="00286DF1"/>
    <w:rsid w:val="002871BD"/>
    <w:rsid w:val="00287462"/>
    <w:rsid w:val="00290434"/>
    <w:rsid w:val="00290FB8"/>
    <w:rsid w:val="002971C9"/>
    <w:rsid w:val="002979A6"/>
    <w:rsid w:val="002A076C"/>
    <w:rsid w:val="002A1E89"/>
    <w:rsid w:val="002A388C"/>
    <w:rsid w:val="002A3FE9"/>
    <w:rsid w:val="002A437E"/>
    <w:rsid w:val="002A5FA3"/>
    <w:rsid w:val="002B1C88"/>
    <w:rsid w:val="002B24B4"/>
    <w:rsid w:val="002B3BCA"/>
    <w:rsid w:val="002B45C9"/>
    <w:rsid w:val="002B4974"/>
    <w:rsid w:val="002B4F12"/>
    <w:rsid w:val="002B529B"/>
    <w:rsid w:val="002B6D62"/>
    <w:rsid w:val="002B7825"/>
    <w:rsid w:val="002C19AB"/>
    <w:rsid w:val="002C2420"/>
    <w:rsid w:val="002C2B4D"/>
    <w:rsid w:val="002C31E1"/>
    <w:rsid w:val="002C4CFD"/>
    <w:rsid w:val="002C5693"/>
    <w:rsid w:val="002C5744"/>
    <w:rsid w:val="002C5ED1"/>
    <w:rsid w:val="002C5F73"/>
    <w:rsid w:val="002C704D"/>
    <w:rsid w:val="002D3A9D"/>
    <w:rsid w:val="002D417A"/>
    <w:rsid w:val="002D5830"/>
    <w:rsid w:val="002D5D7F"/>
    <w:rsid w:val="002D6AA6"/>
    <w:rsid w:val="002D7321"/>
    <w:rsid w:val="002E1AD9"/>
    <w:rsid w:val="002E1D8A"/>
    <w:rsid w:val="002E48FA"/>
    <w:rsid w:val="002E49AC"/>
    <w:rsid w:val="002E4CBE"/>
    <w:rsid w:val="002E5014"/>
    <w:rsid w:val="002E7B4E"/>
    <w:rsid w:val="002F03ED"/>
    <w:rsid w:val="002F29CF"/>
    <w:rsid w:val="002F43E8"/>
    <w:rsid w:val="002F4B50"/>
    <w:rsid w:val="002F5A55"/>
    <w:rsid w:val="002F6BEE"/>
    <w:rsid w:val="002F7613"/>
    <w:rsid w:val="0030065E"/>
    <w:rsid w:val="00301390"/>
    <w:rsid w:val="0030182B"/>
    <w:rsid w:val="00303475"/>
    <w:rsid w:val="00303681"/>
    <w:rsid w:val="0030388D"/>
    <w:rsid w:val="00304B10"/>
    <w:rsid w:val="00304B14"/>
    <w:rsid w:val="00304E80"/>
    <w:rsid w:val="00305769"/>
    <w:rsid w:val="00305DF6"/>
    <w:rsid w:val="003112A8"/>
    <w:rsid w:val="003118B6"/>
    <w:rsid w:val="00311C6C"/>
    <w:rsid w:val="00313564"/>
    <w:rsid w:val="003154F2"/>
    <w:rsid w:val="00315659"/>
    <w:rsid w:val="00315B5C"/>
    <w:rsid w:val="00316D51"/>
    <w:rsid w:val="00316DD9"/>
    <w:rsid w:val="00317164"/>
    <w:rsid w:val="00321522"/>
    <w:rsid w:val="0032169B"/>
    <w:rsid w:val="00322400"/>
    <w:rsid w:val="003229E8"/>
    <w:rsid w:val="00324168"/>
    <w:rsid w:val="0032496F"/>
    <w:rsid w:val="00325FDB"/>
    <w:rsid w:val="0033013C"/>
    <w:rsid w:val="00330A3F"/>
    <w:rsid w:val="00331419"/>
    <w:rsid w:val="00331649"/>
    <w:rsid w:val="00332CE9"/>
    <w:rsid w:val="003332D3"/>
    <w:rsid w:val="003339A2"/>
    <w:rsid w:val="0033449F"/>
    <w:rsid w:val="00334823"/>
    <w:rsid w:val="00335A73"/>
    <w:rsid w:val="00335AE1"/>
    <w:rsid w:val="00340EA2"/>
    <w:rsid w:val="00343D89"/>
    <w:rsid w:val="003456DD"/>
    <w:rsid w:val="0035165E"/>
    <w:rsid w:val="00351FCA"/>
    <w:rsid w:val="00353C9F"/>
    <w:rsid w:val="00355113"/>
    <w:rsid w:val="003570C2"/>
    <w:rsid w:val="00357D7E"/>
    <w:rsid w:val="00360974"/>
    <w:rsid w:val="00360A6D"/>
    <w:rsid w:val="00362418"/>
    <w:rsid w:val="00362FE8"/>
    <w:rsid w:val="003631BE"/>
    <w:rsid w:val="00364221"/>
    <w:rsid w:val="003662CB"/>
    <w:rsid w:val="0037159D"/>
    <w:rsid w:val="00372A1F"/>
    <w:rsid w:val="00373344"/>
    <w:rsid w:val="00373A4D"/>
    <w:rsid w:val="00375052"/>
    <w:rsid w:val="00375235"/>
    <w:rsid w:val="003755F9"/>
    <w:rsid w:val="00377A64"/>
    <w:rsid w:val="00380A94"/>
    <w:rsid w:val="0038179D"/>
    <w:rsid w:val="00381943"/>
    <w:rsid w:val="003822D4"/>
    <w:rsid w:val="00386892"/>
    <w:rsid w:val="00387200"/>
    <w:rsid w:val="00390A37"/>
    <w:rsid w:val="0039188A"/>
    <w:rsid w:val="00391B8F"/>
    <w:rsid w:val="003926C7"/>
    <w:rsid w:val="003936C3"/>
    <w:rsid w:val="003937A8"/>
    <w:rsid w:val="00397645"/>
    <w:rsid w:val="003A0383"/>
    <w:rsid w:val="003A0591"/>
    <w:rsid w:val="003A1535"/>
    <w:rsid w:val="003A24EE"/>
    <w:rsid w:val="003A3BDC"/>
    <w:rsid w:val="003A4551"/>
    <w:rsid w:val="003A6367"/>
    <w:rsid w:val="003B17C4"/>
    <w:rsid w:val="003B1CE7"/>
    <w:rsid w:val="003B4283"/>
    <w:rsid w:val="003B4420"/>
    <w:rsid w:val="003B49DC"/>
    <w:rsid w:val="003B4E6F"/>
    <w:rsid w:val="003B6865"/>
    <w:rsid w:val="003B73A9"/>
    <w:rsid w:val="003C07D9"/>
    <w:rsid w:val="003C1893"/>
    <w:rsid w:val="003C1A8B"/>
    <w:rsid w:val="003C1B4C"/>
    <w:rsid w:val="003C1D71"/>
    <w:rsid w:val="003C30EE"/>
    <w:rsid w:val="003C3B19"/>
    <w:rsid w:val="003C56B8"/>
    <w:rsid w:val="003C670F"/>
    <w:rsid w:val="003C7BB2"/>
    <w:rsid w:val="003D36B6"/>
    <w:rsid w:val="003D3719"/>
    <w:rsid w:val="003D37D8"/>
    <w:rsid w:val="003D388A"/>
    <w:rsid w:val="003D3AE0"/>
    <w:rsid w:val="003D4547"/>
    <w:rsid w:val="003D66CE"/>
    <w:rsid w:val="003D7045"/>
    <w:rsid w:val="003E137F"/>
    <w:rsid w:val="003E18EB"/>
    <w:rsid w:val="003E1D2B"/>
    <w:rsid w:val="003E296C"/>
    <w:rsid w:val="003E3097"/>
    <w:rsid w:val="003E4942"/>
    <w:rsid w:val="003E504E"/>
    <w:rsid w:val="003E68CA"/>
    <w:rsid w:val="003E6D20"/>
    <w:rsid w:val="003E718C"/>
    <w:rsid w:val="003E7501"/>
    <w:rsid w:val="003F6059"/>
    <w:rsid w:val="003F649E"/>
    <w:rsid w:val="003F7B10"/>
    <w:rsid w:val="00400AEA"/>
    <w:rsid w:val="00400C31"/>
    <w:rsid w:val="00402123"/>
    <w:rsid w:val="0040268C"/>
    <w:rsid w:val="00403638"/>
    <w:rsid w:val="0040581B"/>
    <w:rsid w:val="00405A46"/>
    <w:rsid w:val="00405EB0"/>
    <w:rsid w:val="0041027C"/>
    <w:rsid w:val="0041038F"/>
    <w:rsid w:val="00411C1E"/>
    <w:rsid w:val="00412555"/>
    <w:rsid w:val="004125E1"/>
    <w:rsid w:val="0041451E"/>
    <w:rsid w:val="004152F9"/>
    <w:rsid w:val="004159DC"/>
    <w:rsid w:val="00415DB7"/>
    <w:rsid w:val="0041610E"/>
    <w:rsid w:val="004163D0"/>
    <w:rsid w:val="0042091E"/>
    <w:rsid w:val="0042318E"/>
    <w:rsid w:val="00426177"/>
    <w:rsid w:val="00427482"/>
    <w:rsid w:val="0042793D"/>
    <w:rsid w:val="0043057E"/>
    <w:rsid w:val="0043189E"/>
    <w:rsid w:val="00432ADD"/>
    <w:rsid w:val="00432DA0"/>
    <w:rsid w:val="0043327E"/>
    <w:rsid w:val="0043579D"/>
    <w:rsid w:val="00436442"/>
    <w:rsid w:val="0043693E"/>
    <w:rsid w:val="00437258"/>
    <w:rsid w:val="004402C9"/>
    <w:rsid w:val="0044069C"/>
    <w:rsid w:val="00441C4E"/>
    <w:rsid w:val="00445D6C"/>
    <w:rsid w:val="00450D2F"/>
    <w:rsid w:val="00451026"/>
    <w:rsid w:val="004510B6"/>
    <w:rsid w:val="0045157B"/>
    <w:rsid w:val="00451698"/>
    <w:rsid w:val="00456632"/>
    <w:rsid w:val="00456E18"/>
    <w:rsid w:val="00457659"/>
    <w:rsid w:val="00461346"/>
    <w:rsid w:val="00462D85"/>
    <w:rsid w:val="0046315E"/>
    <w:rsid w:val="00464F7B"/>
    <w:rsid w:val="00465A13"/>
    <w:rsid w:val="00466717"/>
    <w:rsid w:val="00466784"/>
    <w:rsid w:val="004669BE"/>
    <w:rsid w:val="00467FBC"/>
    <w:rsid w:val="004715BA"/>
    <w:rsid w:val="00471E9C"/>
    <w:rsid w:val="00472D22"/>
    <w:rsid w:val="004737B0"/>
    <w:rsid w:val="004755E8"/>
    <w:rsid w:val="004763A3"/>
    <w:rsid w:val="0047651F"/>
    <w:rsid w:val="0047665A"/>
    <w:rsid w:val="00476AD6"/>
    <w:rsid w:val="00477EB0"/>
    <w:rsid w:val="00481A8E"/>
    <w:rsid w:val="00482632"/>
    <w:rsid w:val="00482C72"/>
    <w:rsid w:val="00483144"/>
    <w:rsid w:val="00485FF8"/>
    <w:rsid w:val="004879E7"/>
    <w:rsid w:val="00490A39"/>
    <w:rsid w:val="0049134B"/>
    <w:rsid w:val="00491C58"/>
    <w:rsid w:val="004921E5"/>
    <w:rsid w:val="00494479"/>
    <w:rsid w:val="00496769"/>
    <w:rsid w:val="00496E07"/>
    <w:rsid w:val="004A0B39"/>
    <w:rsid w:val="004A0DC4"/>
    <w:rsid w:val="004A16EF"/>
    <w:rsid w:val="004A174B"/>
    <w:rsid w:val="004A6143"/>
    <w:rsid w:val="004A6A6E"/>
    <w:rsid w:val="004A7ADC"/>
    <w:rsid w:val="004B1770"/>
    <w:rsid w:val="004B3D25"/>
    <w:rsid w:val="004B40A4"/>
    <w:rsid w:val="004B5D43"/>
    <w:rsid w:val="004C2667"/>
    <w:rsid w:val="004C47C6"/>
    <w:rsid w:val="004C4C96"/>
    <w:rsid w:val="004C5460"/>
    <w:rsid w:val="004D23D5"/>
    <w:rsid w:val="004D37D3"/>
    <w:rsid w:val="004D3DA5"/>
    <w:rsid w:val="004D4C05"/>
    <w:rsid w:val="004D5700"/>
    <w:rsid w:val="004D5729"/>
    <w:rsid w:val="004D5DC7"/>
    <w:rsid w:val="004D7345"/>
    <w:rsid w:val="004E2AB0"/>
    <w:rsid w:val="004E2B60"/>
    <w:rsid w:val="004E36AA"/>
    <w:rsid w:val="004E44A1"/>
    <w:rsid w:val="004E533A"/>
    <w:rsid w:val="004E5703"/>
    <w:rsid w:val="004E5917"/>
    <w:rsid w:val="004E5932"/>
    <w:rsid w:val="004E5D1E"/>
    <w:rsid w:val="004E6A39"/>
    <w:rsid w:val="004E7B14"/>
    <w:rsid w:val="004E7DB1"/>
    <w:rsid w:val="004F19A8"/>
    <w:rsid w:val="004F37D3"/>
    <w:rsid w:val="004F3D93"/>
    <w:rsid w:val="004F514E"/>
    <w:rsid w:val="004F7825"/>
    <w:rsid w:val="00501731"/>
    <w:rsid w:val="00504B9A"/>
    <w:rsid w:val="00505BC5"/>
    <w:rsid w:val="00506387"/>
    <w:rsid w:val="00507EF4"/>
    <w:rsid w:val="00510F67"/>
    <w:rsid w:val="005114CD"/>
    <w:rsid w:val="00511753"/>
    <w:rsid w:val="005125C8"/>
    <w:rsid w:val="00512E53"/>
    <w:rsid w:val="005201F6"/>
    <w:rsid w:val="00520321"/>
    <w:rsid w:val="00523067"/>
    <w:rsid w:val="005238F3"/>
    <w:rsid w:val="00525D2F"/>
    <w:rsid w:val="005264FF"/>
    <w:rsid w:val="0052786A"/>
    <w:rsid w:val="005300AA"/>
    <w:rsid w:val="00530254"/>
    <w:rsid w:val="0053117E"/>
    <w:rsid w:val="00531306"/>
    <w:rsid w:val="00531C2C"/>
    <w:rsid w:val="005329F2"/>
    <w:rsid w:val="0053302F"/>
    <w:rsid w:val="0053391E"/>
    <w:rsid w:val="00534A02"/>
    <w:rsid w:val="0053671E"/>
    <w:rsid w:val="00541EF5"/>
    <w:rsid w:val="00541F97"/>
    <w:rsid w:val="0054226E"/>
    <w:rsid w:val="005457DD"/>
    <w:rsid w:val="005473D9"/>
    <w:rsid w:val="005513CD"/>
    <w:rsid w:val="00553697"/>
    <w:rsid w:val="00555FA8"/>
    <w:rsid w:val="00556D53"/>
    <w:rsid w:val="0056051E"/>
    <w:rsid w:val="00560E12"/>
    <w:rsid w:val="005610D0"/>
    <w:rsid w:val="0056178D"/>
    <w:rsid w:val="00561C76"/>
    <w:rsid w:val="005629C6"/>
    <w:rsid w:val="00563D14"/>
    <w:rsid w:val="00563DD9"/>
    <w:rsid w:val="00564698"/>
    <w:rsid w:val="00570C7D"/>
    <w:rsid w:val="00570FD6"/>
    <w:rsid w:val="00572491"/>
    <w:rsid w:val="005733C5"/>
    <w:rsid w:val="00573764"/>
    <w:rsid w:val="00573970"/>
    <w:rsid w:val="00574E12"/>
    <w:rsid w:val="005767EA"/>
    <w:rsid w:val="005768C7"/>
    <w:rsid w:val="00576BAF"/>
    <w:rsid w:val="00576CB8"/>
    <w:rsid w:val="00577B99"/>
    <w:rsid w:val="0058026A"/>
    <w:rsid w:val="00580525"/>
    <w:rsid w:val="0058153C"/>
    <w:rsid w:val="00584116"/>
    <w:rsid w:val="00585F45"/>
    <w:rsid w:val="00587E71"/>
    <w:rsid w:val="00593E5C"/>
    <w:rsid w:val="005951AA"/>
    <w:rsid w:val="005954BF"/>
    <w:rsid w:val="00595928"/>
    <w:rsid w:val="0059624E"/>
    <w:rsid w:val="005971CE"/>
    <w:rsid w:val="0059725D"/>
    <w:rsid w:val="00597D43"/>
    <w:rsid w:val="005A0972"/>
    <w:rsid w:val="005A1051"/>
    <w:rsid w:val="005A16E3"/>
    <w:rsid w:val="005A4E37"/>
    <w:rsid w:val="005A5EE7"/>
    <w:rsid w:val="005A60E9"/>
    <w:rsid w:val="005A7B94"/>
    <w:rsid w:val="005B0971"/>
    <w:rsid w:val="005B1929"/>
    <w:rsid w:val="005B33FC"/>
    <w:rsid w:val="005B4D3F"/>
    <w:rsid w:val="005B62BC"/>
    <w:rsid w:val="005B6A7B"/>
    <w:rsid w:val="005B6C20"/>
    <w:rsid w:val="005B7727"/>
    <w:rsid w:val="005C0EE8"/>
    <w:rsid w:val="005C1FBF"/>
    <w:rsid w:val="005C238B"/>
    <w:rsid w:val="005C2B34"/>
    <w:rsid w:val="005C49A7"/>
    <w:rsid w:val="005C6030"/>
    <w:rsid w:val="005C78B5"/>
    <w:rsid w:val="005D1F44"/>
    <w:rsid w:val="005D20DB"/>
    <w:rsid w:val="005D4110"/>
    <w:rsid w:val="005D50CD"/>
    <w:rsid w:val="005D65EB"/>
    <w:rsid w:val="005D6963"/>
    <w:rsid w:val="005D7E4B"/>
    <w:rsid w:val="005D7F65"/>
    <w:rsid w:val="005E2519"/>
    <w:rsid w:val="005E26CF"/>
    <w:rsid w:val="005E3066"/>
    <w:rsid w:val="005E4035"/>
    <w:rsid w:val="005E4E70"/>
    <w:rsid w:val="005E56AD"/>
    <w:rsid w:val="005E7869"/>
    <w:rsid w:val="005E7C38"/>
    <w:rsid w:val="005F2396"/>
    <w:rsid w:val="005F25DD"/>
    <w:rsid w:val="005F3BDB"/>
    <w:rsid w:val="005F459A"/>
    <w:rsid w:val="005F71D4"/>
    <w:rsid w:val="006000FF"/>
    <w:rsid w:val="00601DC0"/>
    <w:rsid w:val="006023CD"/>
    <w:rsid w:val="00604C2F"/>
    <w:rsid w:val="00607046"/>
    <w:rsid w:val="0061004B"/>
    <w:rsid w:val="00610B5C"/>
    <w:rsid w:val="00615441"/>
    <w:rsid w:val="00615A58"/>
    <w:rsid w:val="00615AD0"/>
    <w:rsid w:val="006163CF"/>
    <w:rsid w:val="00620181"/>
    <w:rsid w:val="00622B75"/>
    <w:rsid w:val="00622E3A"/>
    <w:rsid w:val="0062312F"/>
    <w:rsid w:val="006239E6"/>
    <w:rsid w:val="0062456F"/>
    <w:rsid w:val="00624AB8"/>
    <w:rsid w:val="0062694E"/>
    <w:rsid w:val="00626E64"/>
    <w:rsid w:val="00627202"/>
    <w:rsid w:val="006274D6"/>
    <w:rsid w:val="0062750B"/>
    <w:rsid w:val="00630545"/>
    <w:rsid w:val="006306A8"/>
    <w:rsid w:val="00631E21"/>
    <w:rsid w:val="00632E3C"/>
    <w:rsid w:val="00633B91"/>
    <w:rsid w:val="00636201"/>
    <w:rsid w:val="00636238"/>
    <w:rsid w:val="006366FD"/>
    <w:rsid w:val="00640C13"/>
    <w:rsid w:val="00641E5E"/>
    <w:rsid w:val="006436F9"/>
    <w:rsid w:val="00643F82"/>
    <w:rsid w:val="00644534"/>
    <w:rsid w:val="00650908"/>
    <w:rsid w:val="00650BB8"/>
    <w:rsid w:val="00652EA1"/>
    <w:rsid w:val="006538A0"/>
    <w:rsid w:val="006548A2"/>
    <w:rsid w:val="00654BFD"/>
    <w:rsid w:val="006551B4"/>
    <w:rsid w:val="00655A29"/>
    <w:rsid w:val="0065609B"/>
    <w:rsid w:val="00660907"/>
    <w:rsid w:val="006625E8"/>
    <w:rsid w:val="00663785"/>
    <w:rsid w:val="00663A12"/>
    <w:rsid w:val="00663D35"/>
    <w:rsid w:val="006646BD"/>
    <w:rsid w:val="00664E7F"/>
    <w:rsid w:val="0066595F"/>
    <w:rsid w:val="006660F4"/>
    <w:rsid w:val="00666843"/>
    <w:rsid w:val="00670D65"/>
    <w:rsid w:val="006714CE"/>
    <w:rsid w:val="0067161E"/>
    <w:rsid w:val="00671680"/>
    <w:rsid w:val="00671C18"/>
    <w:rsid w:val="006721BB"/>
    <w:rsid w:val="00672C7C"/>
    <w:rsid w:val="00676945"/>
    <w:rsid w:val="00677E08"/>
    <w:rsid w:val="00682C34"/>
    <w:rsid w:val="00683F56"/>
    <w:rsid w:val="006840A2"/>
    <w:rsid w:val="00686C12"/>
    <w:rsid w:val="00686E2F"/>
    <w:rsid w:val="006876A8"/>
    <w:rsid w:val="00690151"/>
    <w:rsid w:val="006912F4"/>
    <w:rsid w:val="0069272C"/>
    <w:rsid w:val="00693AA0"/>
    <w:rsid w:val="006957AF"/>
    <w:rsid w:val="0069662F"/>
    <w:rsid w:val="00697252"/>
    <w:rsid w:val="00697C38"/>
    <w:rsid w:val="00697EC9"/>
    <w:rsid w:val="006A00F8"/>
    <w:rsid w:val="006A0414"/>
    <w:rsid w:val="006A432B"/>
    <w:rsid w:val="006A6594"/>
    <w:rsid w:val="006A710F"/>
    <w:rsid w:val="006B01D7"/>
    <w:rsid w:val="006B234F"/>
    <w:rsid w:val="006B38EE"/>
    <w:rsid w:val="006B3C09"/>
    <w:rsid w:val="006B4054"/>
    <w:rsid w:val="006B60FA"/>
    <w:rsid w:val="006B68F7"/>
    <w:rsid w:val="006C01E2"/>
    <w:rsid w:val="006C0242"/>
    <w:rsid w:val="006C05BE"/>
    <w:rsid w:val="006C0A2B"/>
    <w:rsid w:val="006C1F32"/>
    <w:rsid w:val="006C22AD"/>
    <w:rsid w:val="006C2B24"/>
    <w:rsid w:val="006C32C7"/>
    <w:rsid w:val="006C3BA2"/>
    <w:rsid w:val="006C3BB4"/>
    <w:rsid w:val="006C3E0A"/>
    <w:rsid w:val="006C4B3B"/>
    <w:rsid w:val="006C5E5A"/>
    <w:rsid w:val="006D0A39"/>
    <w:rsid w:val="006D262C"/>
    <w:rsid w:val="006D5C17"/>
    <w:rsid w:val="006E032D"/>
    <w:rsid w:val="006E27DC"/>
    <w:rsid w:val="006E2E73"/>
    <w:rsid w:val="006E362E"/>
    <w:rsid w:val="006E40BB"/>
    <w:rsid w:val="006E45D7"/>
    <w:rsid w:val="006E4AB4"/>
    <w:rsid w:val="006E5D79"/>
    <w:rsid w:val="006E6C86"/>
    <w:rsid w:val="006E7CEC"/>
    <w:rsid w:val="006E7CF0"/>
    <w:rsid w:val="006F010D"/>
    <w:rsid w:val="006F22BC"/>
    <w:rsid w:val="006F4104"/>
    <w:rsid w:val="006F4DEF"/>
    <w:rsid w:val="006F5D94"/>
    <w:rsid w:val="006F72AB"/>
    <w:rsid w:val="007001C3"/>
    <w:rsid w:val="00701E87"/>
    <w:rsid w:val="00702A8C"/>
    <w:rsid w:val="00702B83"/>
    <w:rsid w:val="0070304D"/>
    <w:rsid w:val="00704A9F"/>
    <w:rsid w:val="00705608"/>
    <w:rsid w:val="007057A3"/>
    <w:rsid w:val="00705DCD"/>
    <w:rsid w:val="007100E1"/>
    <w:rsid w:val="0071236C"/>
    <w:rsid w:val="007126E9"/>
    <w:rsid w:val="00712A80"/>
    <w:rsid w:val="00712F33"/>
    <w:rsid w:val="00714F88"/>
    <w:rsid w:val="00717BA3"/>
    <w:rsid w:val="00722AC4"/>
    <w:rsid w:val="007230E3"/>
    <w:rsid w:val="007234E7"/>
    <w:rsid w:val="00724BED"/>
    <w:rsid w:val="0073053C"/>
    <w:rsid w:val="007313AA"/>
    <w:rsid w:val="0073535B"/>
    <w:rsid w:val="00736643"/>
    <w:rsid w:val="0073726C"/>
    <w:rsid w:val="007373DD"/>
    <w:rsid w:val="00737FA1"/>
    <w:rsid w:val="0074001B"/>
    <w:rsid w:val="0074151A"/>
    <w:rsid w:val="007416F5"/>
    <w:rsid w:val="00741E2E"/>
    <w:rsid w:val="00742343"/>
    <w:rsid w:val="007423A2"/>
    <w:rsid w:val="00742595"/>
    <w:rsid w:val="007430F2"/>
    <w:rsid w:val="007448E9"/>
    <w:rsid w:val="00746682"/>
    <w:rsid w:val="007467B2"/>
    <w:rsid w:val="00752D98"/>
    <w:rsid w:val="00753190"/>
    <w:rsid w:val="00753A84"/>
    <w:rsid w:val="00753EF7"/>
    <w:rsid w:val="007561A1"/>
    <w:rsid w:val="0075685E"/>
    <w:rsid w:val="00757A26"/>
    <w:rsid w:val="00760559"/>
    <w:rsid w:val="00760D94"/>
    <w:rsid w:val="00763831"/>
    <w:rsid w:val="00763EE3"/>
    <w:rsid w:val="0076607B"/>
    <w:rsid w:val="0076730F"/>
    <w:rsid w:val="007708A9"/>
    <w:rsid w:val="007714D5"/>
    <w:rsid w:val="00771683"/>
    <w:rsid w:val="00774E0B"/>
    <w:rsid w:val="0077583B"/>
    <w:rsid w:val="00776572"/>
    <w:rsid w:val="00776830"/>
    <w:rsid w:val="0077714E"/>
    <w:rsid w:val="007773FC"/>
    <w:rsid w:val="007800F5"/>
    <w:rsid w:val="00784E8D"/>
    <w:rsid w:val="0078563C"/>
    <w:rsid w:val="00785BCA"/>
    <w:rsid w:val="007868D0"/>
    <w:rsid w:val="0078699C"/>
    <w:rsid w:val="00793586"/>
    <w:rsid w:val="00795AE0"/>
    <w:rsid w:val="00796C3F"/>
    <w:rsid w:val="007A0268"/>
    <w:rsid w:val="007A10B7"/>
    <w:rsid w:val="007A2895"/>
    <w:rsid w:val="007A3B94"/>
    <w:rsid w:val="007A455C"/>
    <w:rsid w:val="007A67FC"/>
    <w:rsid w:val="007B0451"/>
    <w:rsid w:val="007B0D3F"/>
    <w:rsid w:val="007B12EF"/>
    <w:rsid w:val="007B1B9E"/>
    <w:rsid w:val="007B1FAF"/>
    <w:rsid w:val="007B4252"/>
    <w:rsid w:val="007B4371"/>
    <w:rsid w:val="007B4A5A"/>
    <w:rsid w:val="007B55AA"/>
    <w:rsid w:val="007B56CA"/>
    <w:rsid w:val="007B6080"/>
    <w:rsid w:val="007C1D97"/>
    <w:rsid w:val="007C46EE"/>
    <w:rsid w:val="007C4B81"/>
    <w:rsid w:val="007C4CB8"/>
    <w:rsid w:val="007C57CE"/>
    <w:rsid w:val="007C5B41"/>
    <w:rsid w:val="007C759A"/>
    <w:rsid w:val="007C78B7"/>
    <w:rsid w:val="007D27B9"/>
    <w:rsid w:val="007D3E81"/>
    <w:rsid w:val="007D43C7"/>
    <w:rsid w:val="007D466A"/>
    <w:rsid w:val="007D47CC"/>
    <w:rsid w:val="007D531C"/>
    <w:rsid w:val="007D6F8A"/>
    <w:rsid w:val="007D7B15"/>
    <w:rsid w:val="007D7F79"/>
    <w:rsid w:val="007E1E49"/>
    <w:rsid w:val="007E29CE"/>
    <w:rsid w:val="007E2B67"/>
    <w:rsid w:val="007E3253"/>
    <w:rsid w:val="007E384F"/>
    <w:rsid w:val="007E481C"/>
    <w:rsid w:val="007E4965"/>
    <w:rsid w:val="007E4CB8"/>
    <w:rsid w:val="007E5361"/>
    <w:rsid w:val="007E599C"/>
    <w:rsid w:val="007F426F"/>
    <w:rsid w:val="007F5C58"/>
    <w:rsid w:val="007F5FD9"/>
    <w:rsid w:val="007F6E2E"/>
    <w:rsid w:val="007F6E4F"/>
    <w:rsid w:val="007F75DF"/>
    <w:rsid w:val="00801CF6"/>
    <w:rsid w:val="008024A5"/>
    <w:rsid w:val="00803CE9"/>
    <w:rsid w:val="008052C7"/>
    <w:rsid w:val="00807A4A"/>
    <w:rsid w:val="00807C45"/>
    <w:rsid w:val="0081177B"/>
    <w:rsid w:val="00811E15"/>
    <w:rsid w:val="00811EDB"/>
    <w:rsid w:val="00812782"/>
    <w:rsid w:val="008150F8"/>
    <w:rsid w:val="00815344"/>
    <w:rsid w:val="00817423"/>
    <w:rsid w:val="00820C82"/>
    <w:rsid w:val="008227D6"/>
    <w:rsid w:val="0082333E"/>
    <w:rsid w:val="00823A40"/>
    <w:rsid w:val="00825754"/>
    <w:rsid w:val="00826766"/>
    <w:rsid w:val="008268E1"/>
    <w:rsid w:val="008307BD"/>
    <w:rsid w:val="00830B07"/>
    <w:rsid w:val="008317B2"/>
    <w:rsid w:val="00832343"/>
    <w:rsid w:val="00835010"/>
    <w:rsid w:val="00837814"/>
    <w:rsid w:val="00840782"/>
    <w:rsid w:val="00840D42"/>
    <w:rsid w:val="008419CD"/>
    <w:rsid w:val="00842053"/>
    <w:rsid w:val="00842F02"/>
    <w:rsid w:val="00846029"/>
    <w:rsid w:val="0084746C"/>
    <w:rsid w:val="008476D7"/>
    <w:rsid w:val="00847AAB"/>
    <w:rsid w:val="008505F5"/>
    <w:rsid w:val="00851818"/>
    <w:rsid w:val="00851F09"/>
    <w:rsid w:val="008528EF"/>
    <w:rsid w:val="00852B1A"/>
    <w:rsid w:val="00853F94"/>
    <w:rsid w:val="00856E6C"/>
    <w:rsid w:val="008577CC"/>
    <w:rsid w:val="008609F2"/>
    <w:rsid w:val="008621F0"/>
    <w:rsid w:val="00862914"/>
    <w:rsid w:val="00862A88"/>
    <w:rsid w:val="00862D3F"/>
    <w:rsid w:val="00864336"/>
    <w:rsid w:val="008652E8"/>
    <w:rsid w:val="00865FC4"/>
    <w:rsid w:val="00867EA8"/>
    <w:rsid w:val="00871C01"/>
    <w:rsid w:val="00871C97"/>
    <w:rsid w:val="00874A83"/>
    <w:rsid w:val="008750CF"/>
    <w:rsid w:val="00875BDE"/>
    <w:rsid w:val="008763DC"/>
    <w:rsid w:val="008802F3"/>
    <w:rsid w:val="00881595"/>
    <w:rsid w:val="008820D3"/>
    <w:rsid w:val="00884343"/>
    <w:rsid w:val="008847ED"/>
    <w:rsid w:val="008852F9"/>
    <w:rsid w:val="00886439"/>
    <w:rsid w:val="00887A13"/>
    <w:rsid w:val="00890530"/>
    <w:rsid w:val="0089055A"/>
    <w:rsid w:val="00891E22"/>
    <w:rsid w:val="00891E52"/>
    <w:rsid w:val="00892800"/>
    <w:rsid w:val="00892A44"/>
    <w:rsid w:val="00892D08"/>
    <w:rsid w:val="008932C8"/>
    <w:rsid w:val="0089369A"/>
    <w:rsid w:val="008971B4"/>
    <w:rsid w:val="008A2475"/>
    <w:rsid w:val="008A44DE"/>
    <w:rsid w:val="008A4F2D"/>
    <w:rsid w:val="008A5755"/>
    <w:rsid w:val="008A7007"/>
    <w:rsid w:val="008A765D"/>
    <w:rsid w:val="008A7E8F"/>
    <w:rsid w:val="008B0D27"/>
    <w:rsid w:val="008B1E2A"/>
    <w:rsid w:val="008B239A"/>
    <w:rsid w:val="008B4A5E"/>
    <w:rsid w:val="008B5046"/>
    <w:rsid w:val="008B522D"/>
    <w:rsid w:val="008B59F9"/>
    <w:rsid w:val="008C0401"/>
    <w:rsid w:val="008C1726"/>
    <w:rsid w:val="008C409A"/>
    <w:rsid w:val="008C4631"/>
    <w:rsid w:val="008C4790"/>
    <w:rsid w:val="008C635D"/>
    <w:rsid w:val="008C7AF5"/>
    <w:rsid w:val="008C7CAB"/>
    <w:rsid w:val="008D049C"/>
    <w:rsid w:val="008D1E52"/>
    <w:rsid w:val="008D6835"/>
    <w:rsid w:val="008D6E8A"/>
    <w:rsid w:val="008D6FB5"/>
    <w:rsid w:val="008D7827"/>
    <w:rsid w:val="008E0E89"/>
    <w:rsid w:val="008E19E9"/>
    <w:rsid w:val="008E1CA5"/>
    <w:rsid w:val="008E382A"/>
    <w:rsid w:val="008E46B7"/>
    <w:rsid w:val="008E7508"/>
    <w:rsid w:val="008F015D"/>
    <w:rsid w:val="008F028F"/>
    <w:rsid w:val="008F0830"/>
    <w:rsid w:val="008F0F42"/>
    <w:rsid w:val="008F0FC7"/>
    <w:rsid w:val="008F3C25"/>
    <w:rsid w:val="008F4595"/>
    <w:rsid w:val="008F4635"/>
    <w:rsid w:val="008F5DFE"/>
    <w:rsid w:val="008F65A9"/>
    <w:rsid w:val="008F77B2"/>
    <w:rsid w:val="00901ADB"/>
    <w:rsid w:val="00901C15"/>
    <w:rsid w:val="00904114"/>
    <w:rsid w:val="00904C71"/>
    <w:rsid w:val="00905227"/>
    <w:rsid w:val="009058E1"/>
    <w:rsid w:val="0090591B"/>
    <w:rsid w:val="00906027"/>
    <w:rsid w:val="00907E39"/>
    <w:rsid w:val="009101B5"/>
    <w:rsid w:val="00911B8D"/>
    <w:rsid w:val="00911FE8"/>
    <w:rsid w:val="00913680"/>
    <w:rsid w:val="009147CA"/>
    <w:rsid w:val="009173A3"/>
    <w:rsid w:val="00921E84"/>
    <w:rsid w:val="00924484"/>
    <w:rsid w:val="00926273"/>
    <w:rsid w:val="0092649C"/>
    <w:rsid w:val="00926629"/>
    <w:rsid w:val="00926838"/>
    <w:rsid w:val="00930227"/>
    <w:rsid w:val="0093106E"/>
    <w:rsid w:val="009328DD"/>
    <w:rsid w:val="00933300"/>
    <w:rsid w:val="00933741"/>
    <w:rsid w:val="00933D86"/>
    <w:rsid w:val="009345CE"/>
    <w:rsid w:val="009346CE"/>
    <w:rsid w:val="009348B1"/>
    <w:rsid w:val="00935044"/>
    <w:rsid w:val="009361FD"/>
    <w:rsid w:val="009404C5"/>
    <w:rsid w:val="009445E4"/>
    <w:rsid w:val="0094510C"/>
    <w:rsid w:val="00945DE5"/>
    <w:rsid w:val="00946813"/>
    <w:rsid w:val="00947EAC"/>
    <w:rsid w:val="00951571"/>
    <w:rsid w:val="009515AF"/>
    <w:rsid w:val="00951C7C"/>
    <w:rsid w:val="00952E1F"/>
    <w:rsid w:val="00954CCF"/>
    <w:rsid w:val="0095663A"/>
    <w:rsid w:val="00962798"/>
    <w:rsid w:val="00962CD6"/>
    <w:rsid w:val="0096449C"/>
    <w:rsid w:val="0096581B"/>
    <w:rsid w:val="00967DC8"/>
    <w:rsid w:val="00970229"/>
    <w:rsid w:val="00970E67"/>
    <w:rsid w:val="0097283A"/>
    <w:rsid w:val="009734D5"/>
    <w:rsid w:val="00974150"/>
    <w:rsid w:val="009748C7"/>
    <w:rsid w:val="00974EE0"/>
    <w:rsid w:val="00977775"/>
    <w:rsid w:val="00977CE1"/>
    <w:rsid w:val="00981513"/>
    <w:rsid w:val="0098276C"/>
    <w:rsid w:val="00983EB7"/>
    <w:rsid w:val="0098560E"/>
    <w:rsid w:val="009877DB"/>
    <w:rsid w:val="00990C0F"/>
    <w:rsid w:val="00990E0C"/>
    <w:rsid w:val="00991787"/>
    <w:rsid w:val="0099627C"/>
    <w:rsid w:val="00997A46"/>
    <w:rsid w:val="009A1443"/>
    <w:rsid w:val="009A1E48"/>
    <w:rsid w:val="009A281C"/>
    <w:rsid w:val="009A37D6"/>
    <w:rsid w:val="009A479D"/>
    <w:rsid w:val="009A6106"/>
    <w:rsid w:val="009A66AE"/>
    <w:rsid w:val="009B0007"/>
    <w:rsid w:val="009B0C39"/>
    <w:rsid w:val="009B1F17"/>
    <w:rsid w:val="009B76D8"/>
    <w:rsid w:val="009B79E2"/>
    <w:rsid w:val="009C1007"/>
    <w:rsid w:val="009C1817"/>
    <w:rsid w:val="009C2690"/>
    <w:rsid w:val="009C3E54"/>
    <w:rsid w:val="009C4ADF"/>
    <w:rsid w:val="009C4E11"/>
    <w:rsid w:val="009C7FFE"/>
    <w:rsid w:val="009D139B"/>
    <w:rsid w:val="009D4A41"/>
    <w:rsid w:val="009D4D6C"/>
    <w:rsid w:val="009D5421"/>
    <w:rsid w:val="009D570C"/>
    <w:rsid w:val="009D6D64"/>
    <w:rsid w:val="009D79EF"/>
    <w:rsid w:val="009E3771"/>
    <w:rsid w:val="009E75E3"/>
    <w:rsid w:val="009F1C78"/>
    <w:rsid w:val="009F3065"/>
    <w:rsid w:val="009F3559"/>
    <w:rsid w:val="009F42FA"/>
    <w:rsid w:val="009F4379"/>
    <w:rsid w:val="009F56A6"/>
    <w:rsid w:val="009F63A3"/>
    <w:rsid w:val="009F711E"/>
    <w:rsid w:val="009F7A70"/>
    <w:rsid w:val="009F7C3E"/>
    <w:rsid w:val="00A0185E"/>
    <w:rsid w:val="00A023B3"/>
    <w:rsid w:val="00A02707"/>
    <w:rsid w:val="00A03720"/>
    <w:rsid w:val="00A05407"/>
    <w:rsid w:val="00A054B4"/>
    <w:rsid w:val="00A05782"/>
    <w:rsid w:val="00A1022D"/>
    <w:rsid w:val="00A102FF"/>
    <w:rsid w:val="00A10C56"/>
    <w:rsid w:val="00A10E7B"/>
    <w:rsid w:val="00A11EC0"/>
    <w:rsid w:val="00A1252E"/>
    <w:rsid w:val="00A13187"/>
    <w:rsid w:val="00A13206"/>
    <w:rsid w:val="00A1355F"/>
    <w:rsid w:val="00A13DB2"/>
    <w:rsid w:val="00A13E64"/>
    <w:rsid w:val="00A14235"/>
    <w:rsid w:val="00A14991"/>
    <w:rsid w:val="00A149CF"/>
    <w:rsid w:val="00A15383"/>
    <w:rsid w:val="00A15F9C"/>
    <w:rsid w:val="00A20173"/>
    <w:rsid w:val="00A202CA"/>
    <w:rsid w:val="00A23B20"/>
    <w:rsid w:val="00A25D04"/>
    <w:rsid w:val="00A26293"/>
    <w:rsid w:val="00A26644"/>
    <w:rsid w:val="00A274F5"/>
    <w:rsid w:val="00A278AA"/>
    <w:rsid w:val="00A311AF"/>
    <w:rsid w:val="00A3278D"/>
    <w:rsid w:val="00A32B36"/>
    <w:rsid w:val="00A338AA"/>
    <w:rsid w:val="00A33D06"/>
    <w:rsid w:val="00A3611C"/>
    <w:rsid w:val="00A36E22"/>
    <w:rsid w:val="00A373EC"/>
    <w:rsid w:val="00A37C03"/>
    <w:rsid w:val="00A37E9D"/>
    <w:rsid w:val="00A413E8"/>
    <w:rsid w:val="00A4190B"/>
    <w:rsid w:val="00A4275D"/>
    <w:rsid w:val="00A4449D"/>
    <w:rsid w:val="00A45F13"/>
    <w:rsid w:val="00A47326"/>
    <w:rsid w:val="00A47377"/>
    <w:rsid w:val="00A47A02"/>
    <w:rsid w:val="00A47C5C"/>
    <w:rsid w:val="00A508C0"/>
    <w:rsid w:val="00A50A33"/>
    <w:rsid w:val="00A51F88"/>
    <w:rsid w:val="00A534AB"/>
    <w:rsid w:val="00A5366D"/>
    <w:rsid w:val="00A5455A"/>
    <w:rsid w:val="00A54A4D"/>
    <w:rsid w:val="00A555B3"/>
    <w:rsid w:val="00A55DDD"/>
    <w:rsid w:val="00A56452"/>
    <w:rsid w:val="00A634CA"/>
    <w:rsid w:val="00A63A2E"/>
    <w:rsid w:val="00A642DD"/>
    <w:rsid w:val="00A66BD2"/>
    <w:rsid w:val="00A66D47"/>
    <w:rsid w:val="00A67EF9"/>
    <w:rsid w:val="00A70767"/>
    <w:rsid w:val="00A70C29"/>
    <w:rsid w:val="00A73AA8"/>
    <w:rsid w:val="00A740B0"/>
    <w:rsid w:val="00A75501"/>
    <w:rsid w:val="00A76AED"/>
    <w:rsid w:val="00A77195"/>
    <w:rsid w:val="00A77B49"/>
    <w:rsid w:val="00A80793"/>
    <w:rsid w:val="00A81626"/>
    <w:rsid w:val="00A81F8C"/>
    <w:rsid w:val="00A83508"/>
    <w:rsid w:val="00A85935"/>
    <w:rsid w:val="00A85C07"/>
    <w:rsid w:val="00A8660A"/>
    <w:rsid w:val="00A8707E"/>
    <w:rsid w:val="00A8763D"/>
    <w:rsid w:val="00A879D7"/>
    <w:rsid w:val="00A91601"/>
    <w:rsid w:val="00A937FA"/>
    <w:rsid w:val="00A9577A"/>
    <w:rsid w:val="00A9790B"/>
    <w:rsid w:val="00A9799D"/>
    <w:rsid w:val="00AA0C70"/>
    <w:rsid w:val="00AA272E"/>
    <w:rsid w:val="00AA3259"/>
    <w:rsid w:val="00AA5032"/>
    <w:rsid w:val="00AA50AC"/>
    <w:rsid w:val="00AA536C"/>
    <w:rsid w:val="00AA7BB9"/>
    <w:rsid w:val="00AB097E"/>
    <w:rsid w:val="00AB128B"/>
    <w:rsid w:val="00AB130A"/>
    <w:rsid w:val="00AB1FF7"/>
    <w:rsid w:val="00AB2EA5"/>
    <w:rsid w:val="00AB36CA"/>
    <w:rsid w:val="00AB4EF0"/>
    <w:rsid w:val="00AB5A27"/>
    <w:rsid w:val="00AB798C"/>
    <w:rsid w:val="00AC2D3E"/>
    <w:rsid w:val="00AC3BD5"/>
    <w:rsid w:val="00AC3CA7"/>
    <w:rsid w:val="00AC3EF3"/>
    <w:rsid w:val="00AC4E02"/>
    <w:rsid w:val="00AC5A9A"/>
    <w:rsid w:val="00AC668B"/>
    <w:rsid w:val="00AC70EB"/>
    <w:rsid w:val="00AD098A"/>
    <w:rsid w:val="00AD1518"/>
    <w:rsid w:val="00AD2ECD"/>
    <w:rsid w:val="00AD31E3"/>
    <w:rsid w:val="00AD501B"/>
    <w:rsid w:val="00AD5F29"/>
    <w:rsid w:val="00AD6645"/>
    <w:rsid w:val="00AD674C"/>
    <w:rsid w:val="00AE0499"/>
    <w:rsid w:val="00AE06BC"/>
    <w:rsid w:val="00AE0DAE"/>
    <w:rsid w:val="00AE15ED"/>
    <w:rsid w:val="00AE263B"/>
    <w:rsid w:val="00AE4CD8"/>
    <w:rsid w:val="00AE5827"/>
    <w:rsid w:val="00AE62B9"/>
    <w:rsid w:val="00AE663A"/>
    <w:rsid w:val="00AF01C2"/>
    <w:rsid w:val="00AF0C42"/>
    <w:rsid w:val="00AF0CB0"/>
    <w:rsid w:val="00AF1CE1"/>
    <w:rsid w:val="00AF1FF2"/>
    <w:rsid w:val="00AF2D79"/>
    <w:rsid w:val="00AF6B5F"/>
    <w:rsid w:val="00AF6F9F"/>
    <w:rsid w:val="00B003F0"/>
    <w:rsid w:val="00B006D8"/>
    <w:rsid w:val="00B02545"/>
    <w:rsid w:val="00B02555"/>
    <w:rsid w:val="00B030CE"/>
    <w:rsid w:val="00B037F9"/>
    <w:rsid w:val="00B04A0A"/>
    <w:rsid w:val="00B0596F"/>
    <w:rsid w:val="00B10F8F"/>
    <w:rsid w:val="00B1141C"/>
    <w:rsid w:val="00B12EBE"/>
    <w:rsid w:val="00B133A3"/>
    <w:rsid w:val="00B14240"/>
    <w:rsid w:val="00B15A8E"/>
    <w:rsid w:val="00B161C7"/>
    <w:rsid w:val="00B204D7"/>
    <w:rsid w:val="00B2171B"/>
    <w:rsid w:val="00B21A72"/>
    <w:rsid w:val="00B22DB6"/>
    <w:rsid w:val="00B23721"/>
    <w:rsid w:val="00B244F9"/>
    <w:rsid w:val="00B2679D"/>
    <w:rsid w:val="00B27DDB"/>
    <w:rsid w:val="00B3127A"/>
    <w:rsid w:val="00B33D09"/>
    <w:rsid w:val="00B346EA"/>
    <w:rsid w:val="00B34717"/>
    <w:rsid w:val="00B4034E"/>
    <w:rsid w:val="00B405C8"/>
    <w:rsid w:val="00B408E6"/>
    <w:rsid w:val="00B41144"/>
    <w:rsid w:val="00B433A3"/>
    <w:rsid w:val="00B43591"/>
    <w:rsid w:val="00B45599"/>
    <w:rsid w:val="00B4726D"/>
    <w:rsid w:val="00B47D01"/>
    <w:rsid w:val="00B51E8D"/>
    <w:rsid w:val="00B5362B"/>
    <w:rsid w:val="00B53B8B"/>
    <w:rsid w:val="00B55D6F"/>
    <w:rsid w:val="00B56E00"/>
    <w:rsid w:val="00B612C1"/>
    <w:rsid w:val="00B63C91"/>
    <w:rsid w:val="00B67599"/>
    <w:rsid w:val="00B677A9"/>
    <w:rsid w:val="00B72F87"/>
    <w:rsid w:val="00B751FF"/>
    <w:rsid w:val="00B7522B"/>
    <w:rsid w:val="00B77A4D"/>
    <w:rsid w:val="00B80257"/>
    <w:rsid w:val="00B80498"/>
    <w:rsid w:val="00B8203E"/>
    <w:rsid w:val="00B824F4"/>
    <w:rsid w:val="00B83077"/>
    <w:rsid w:val="00B83C3B"/>
    <w:rsid w:val="00B85210"/>
    <w:rsid w:val="00B90840"/>
    <w:rsid w:val="00B91192"/>
    <w:rsid w:val="00B92EEE"/>
    <w:rsid w:val="00B950D5"/>
    <w:rsid w:val="00B952D8"/>
    <w:rsid w:val="00B9741D"/>
    <w:rsid w:val="00BA0D41"/>
    <w:rsid w:val="00BA2BED"/>
    <w:rsid w:val="00BA51D9"/>
    <w:rsid w:val="00BA5EB8"/>
    <w:rsid w:val="00BA6E45"/>
    <w:rsid w:val="00BA74D7"/>
    <w:rsid w:val="00BB0443"/>
    <w:rsid w:val="00BB17C8"/>
    <w:rsid w:val="00BB1A97"/>
    <w:rsid w:val="00BB3BA3"/>
    <w:rsid w:val="00BC1104"/>
    <w:rsid w:val="00BC26B4"/>
    <w:rsid w:val="00BC2BE4"/>
    <w:rsid w:val="00BC30FC"/>
    <w:rsid w:val="00BC33C4"/>
    <w:rsid w:val="00BC620E"/>
    <w:rsid w:val="00BC6582"/>
    <w:rsid w:val="00BC763A"/>
    <w:rsid w:val="00BC7E75"/>
    <w:rsid w:val="00BD02CC"/>
    <w:rsid w:val="00BD09CA"/>
    <w:rsid w:val="00BD1A03"/>
    <w:rsid w:val="00BD2098"/>
    <w:rsid w:val="00BD25A6"/>
    <w:rsid w:val="00BD41BC"/>
    <w:rsid w:val="00BD4587"/>
    <w:rsid w:val="00BD6B1B"/>
    <w:rsid w:val="00BD7831"/>
    <w:rsid w:val="00BE0BE5"/>
    <w:rsid w:val="00BE0C53"/>
    <w:rsid w:val="00BE0D9F"/>
    <w:rsid w:val="00BE10C1"/>
    <w:rsid w:val="00BE5443"/>
    <w:rsid w:val="00BE585B"/>
    <w:rsid w:val="00BE5EB5"/>
    <w:rsid w:val="00BE6AAC"/>
    <w:rsid w:val="00BE7BD9"/>
    <w:rsid w:val="00BF4E61"/>
    <w:rsid w:val="00BF4E94"/>
    <w:rsid w:val="00BF5F30"/>
    <w:rsid w:val="00BF63EE"/>
    <w:rsid w:val="00C0128D"/>
    <w:rsid w:val="00C03270"/>
    <w:rsid w:val="00C04EC8"/>
    <w:rsid w:val="00C04EC9"/>
    <w:rsid w:val="00C06DBB"/>
    <w:rsid w:val="00C07B8F"/>
    <w:rsid w:val="00C10B2B"/>
    <w:rsid w:val="00C10BEC"/>
    <w:rsid w:val="00C113F5"/>
    <w:rsid w:val="00C17172"/>
    <w:rsid w:val="00C17653"/>
    <w:rsid w:val="00C176DC"/>
    <w:rsid w:val="00C17923"/>
    <w:rsid w:val="00C2122C"/>
    <w:rsid w:val="00C214A6"/>
    <w:rsid w:val="00C214B1"/>
    <w:rsid w:val="00C233DC"/>
    <w:rsid w:val="00C25A37"/>
    <w:rsid w:val="00C277A6"/>
    <w:rsid w:val="00C279F3"/>
    <w:rsid w:val="00C32067"/>
    <w:rsid w:val="00C322A4"/>
    <w:rsid w:val="00C32F9C"/>
    <w:rsid w:val="00C33A8D"/>
    <w:rsid w:val="00C358AF"/>
    <w:rsid w:val="00C360A7"/>
    <w:rsid w:val="00C36492"/>
    <w:rsid w:val="00C3688B"/>
    <w:rsid w:val="00C37830"/>
    <w:rsid w:val="00C40C57"/>
    <w:rsid w:val="00C41783"/>
    <w:rsid w:val="00C42766"/>
    <w:rsid w:val="00C4438C"/>
    <w:rsid w:val="00C45736"/>
    <w:rsid w:val="00C467FB"/>
    <w:rsid w:val="00C47EA0"/>
    <w:rsid w:val="00C53690"/>
    <w:rsid w:val="00C53F63"/>
    <w:rsid w:val="00C54909"/>
    <w:rsid w:val="00C54EFB"/>
    <w:rsid w:val="00C55F70"/>
    <w:rsid w:val="00C57260"/>
    <w:rsid w:val="00C60717"/>
    <w:rsid w:val="00C60C2F"/>
    <w:rsid w:val="00C62A62"/>
    <w:rsid w:val="00C63533"/>
    <w:rsid w:val="00C64307"/>
    <w:rsid w:val="00C65627"/>
    <w:rsid w:val="00C65FCB"/>
    <w:rsid w:val="00C705F6"/>
    <w:rsid w:val="00C710E7"/>
    <w:rsid w:val="00C72EFB"/>
    <w:rsid w:val="00C740DD"/>
    <w:rsid w:val="00C75505"/>
    <w:rsid w:val="00C7625D"/>
    <w:rsid w:val="00C76A11"/>
    <w:rsid w:val="00C774A8"/>
    <w:rsid w:val="00C80DB7"/>
    <w:rsid w:val="00C82238"/>
    <w:rsid w:val="00C82583"/>
    <w:rsid w:val="00C831A9"/>
    <w:rsid w:val="00C83D89"/>
    <w:rsid w:val="00C84CA5"/>
    <w:rsid w:val="00C90219"/>
    <w:rsid w:val="00C90AE1"/>
    <w:rsid w:val="00C91615"/>
    <w:rsid w:val="00C93348"/>
    <w:rsid w:val="00C94F1B"/>
    <w:rsid w:val="00C96A70"/>
    <w:rsid w:val="00C96C25"/>
    <w:rsid w:val="00CA16A2"/>
    <w:rsid w:val="00CA1BEA"/>
    <w:rsid w:val="00CA358B"/>
    <w:rsid w:val="00CA5C9F"/>
    <w:rsid w:val="00CA6D3F"/>
    <w:rsid w:val="00CA6FE3"/>
    <w:rsid w:val="00CA7E65"/>
    <w:rsid w:val="00CB04C6"/>
    <w:rsid w:val="00CB0F56"/>
    <w:rsid w:val="00CB4426"/>
    <w:rsid w:val="00CB74E3"/>
    <w:rsid w:val="00CB7670"/>
    <w:rsid w:val="00CB7D04"/>
    <w:rsid w:val="00CC1DC7"/>
    <w:rsid w:val="00CC2379"/>
    <w:rsid w:val="00CC296A"/>
    <w:rsid w:val="00CC2A58"/>
    <w:rsid w:val="00CC37B3"/>
    <w:rsid w:val="00CC41A5"/>
    <w:rsid w:val="00CC5376"/>
    <w:rsid w:val="00CC59A2"/>
    <w:rsid w:val="00CC6329"/>
    <w:rsid w:val="00CC675F"/>
    <w:rsid w:val="00CC6AEC"/>
    <w:rsid w:val="00CC737E"/>
    <w:rsid w:val="00CD0ADD"/>
    <w:rsid w:val="00CD0B37"/>
    <w:rsid w:val="00CD1D3C"/>
    <w:rsid w:val="00CD2BF7"/>
    <w:rsid w:val="00CD2E38"/>
    <w:rsid w:val="00CD3056"/>
    <w:rsid w:val="00CD45C6"/>
    <w:rsid w:val="00CD4F92"/>
    <w:rsid w:val="00CD5640"/>
    <w:rsid w:val="00CD576D"/>
    <w:rsid w:val="00CD5DFF"/>
    <w:rsid w:val="00CD62B8"/>
    <w:rsid w:val="00CE11C6"/>
    <w:rsid w:val="00CE14DC"/>
    <w:rsid w:val="00CE2B2E"/>
    <w:rsid w:val="00CE6B72"/>
    <w:rsid w:val="00CF2E97"/>
    <w:rsid w:val="00CF79A8"/>
    <w:rsid w:val="00CF79F3"/>
    <w:rsid w:val="00CF7B31"/>
    <w:rsid w:val="00D01BC9"/>
    <w:rsid w:val="00D034DC"/>
    <w:rsid w:val="00D078D4"/>
    <w:rsid w:val="00D07B53"/>
    <w:rsid w:val="00D104AC"/>
    <w:rsid w:val="00D12341"/>
    <w:rsid w:val="00D12B19"/>
    <w:rsid w:val="00D13350"/>
    <w:rsid w:val="00D1475C"/>
    <w:rsid w:val="00D17BC7"/>
    <w:rsid w:val="00D2181F"/>
    <w:rsid w:val="00D21F9E"/>
    <w:rsid w:val="00D22AFF"/>
    <w:rsid w:val="00D22E86"/>
    <w:rsid w:val="00D23E25"/>
    <w:rsid w:val="00D249F7"/>
    <w:rsid w:val="00D2579D"/>
    <w:rsid w:val="00D25A07"/>
    <w:rsid w:val="00D306D7"/>
    <w:rsid w:val="00D3091B"/>
    <w:rsid w:val="00D3330D"/>
    <w:rsid w:val="00D36D48"/>
    <w:rsid w:val="00D373EF"/>
    <w:rsid w:val="00D376DF"/>
    <w:rsid w:val="00D40D00"/>
    <w:rsid w:val="00D41833"/>
    <w:rsid w:val="00D43884"/>
    <w:rsid w:val="00D43CE6"/>
    <w:rsid w:val="00D44CE3"/>
    <w:rsid w:val="00D45038"/>
    <w:rsid w:val="00D46DD4"/>
    <w:rsid w:val="00D479FD"/>
    <w:rsid w:val="00D47E42"/>
    <w:rsid w:val="00D504D2"/>
    <w:rsid w:val="00D5280A"/>
    <w:rsid w:val="00D5382F"/>
    <w:rsid w:val="00D53C64"/>
    <w:rsid w:val="00D5597B"/>
    <w:rsid w:val="00D6000B"/>
    <w:rsid w:val="00D60D1F"/>
    <w:rsid w:val="00D61D58"/>
    <w:rsid w:val="00D61DC5"/>
    <w:rsid w:val="00D621D1"/>
    <w:rsid w:val="00D62325"/>
    <w:rsid w:val="00D6289B"/>
    <w:rsid w:val="00D62E2D"/>
    <w:rsid w:val="00D63444"/>
    <w:rsid w:val="00D63823"/>
    <w:rsid w:val="00D65B0D"/>
    <w:rsid w:val="00D66D95"/>
    <w:rsid w:val="00D67C1D"/>
    <w:rsid w:val="00D7205D"/>
    <w:rsid w:val="00D72F93"/>
    <w:rsid w:val="00D731AE"/>
    <w:rsid w:val="00D750CE"/>
    <w:rsid w:val="00D81198"/>
    <w:rsid w:val="00D81247"/>
    <w:rsid w:val="00D84168"/>
    <w:rsid w:val="00D8688D"/>
    <w:rsid w:val="00D87967"/>
    <w:rsid w:val="00D902FF"/>
    <w:rsid w:val="00D90415"/>
    <w:rsid w:val="00D925C0"/>
    <w:rsid w:val="00D93647"/>
    <w:rsid w:val="00D93756"/>
    <w:rsid w:val="00D93A45"/>
    <w:rsid w:val="00D948DA"/>
    <w:rsid w:val="00D94CA5"/>
    <w:rsid w:val="00D960E5"/>
    <w:rsid w:val="00D97483"/>
    <w:rsid w:val="00DA0611"/>
    <w:rsid w:val="00DB0A54"/>
    <w:rsid w:val="00DB1B64"/>
    <w:rsid w:val="00DB2F67"/>
    <w:rsid w:val="00DB402F"/>
    <w:rsid w:val="00DC0279"/>
    <w:rsid w:val="00DC0599"/>
    <w:rsid w:val="00DC13B5"/>
    <w:rsid w:val="00DC2DE6"/>
    <w:rsid w:val="00DC37F8"/>
    <w:rsid w:val="00DC38B0"/>
    <w:rsid w:val="00DC495C"/>
    <w:rsid w:val="00DC51E5"/>
    <w:rsid w:val="00DC63A2"/>
    <w:rsid w:val="00DC6F49"/>
    <w:rsid w:val="00DD00FA"/>
    <w:rsid w:val="00DD1A95"/>
    <w:rsid w:val="00DD1BD9"/>
    <w:rsid w:val="00DD25A8"/>
    <w:rsid w:val="00DD3FCC"/>
    <w:rsid w:val="00DD5A96"/>
    <w:rsid w:val="00DD6CE8"/>
    <w:rsid w:val="00DE25CC"/>
    <w:rsid w:val="00DE37C0"/>
    <w:rsid w:val="00DE4328"/>
    <w:rsid w:val="00DE73AF"/>
    <w:rsid w:val="00DE74C0"/>
    <w:rsid w:val="00DE7FB7"/>
    <w:rsid w:val="00DF1052"/>
    <w:rsid w:val="00DF1B40"/>
    <w:rsid w:val="00DF4279"/>
    <w:rsid w:val="00DF45E5"/>
    <w:rsid w:val="00DF73F2"/>
    <w:rsid w:val="00E00BF7"/>
    <w:rsid w:val="00E00FDF"/>
    <w:rsid w:val="00E01210"/>
    <w:rsid w:val="00E04FBB"/>
    <w:rsid w:val="00E0561E"/>
    <w:rsid w:val="00E06F6B"/>
    <w:rsid w:val="00E10909"/>
    <w:rsid w:val="00E109F5"/>
    <w:rsid w:val="00E10D84"/>
    <w:rsid w:val="00E10FE4"/>
    <w:rsid w:val="00E111B7"/>
    <w:rsid w:val="00E1144D"/>
    <w:rsid w:val="00E116D2"/>
    <w:rsid w:val="00E12087"/>
    <w:rsid w:val="00E13486"/>
    <w:rsid w:val="00E13CF9"/>
    <w:rsid w:val="00E16330"/>
    <w:rsid w:val="00E22AF1"/>
    <w:rsid w:val="00E2319A"/>
    <w:rsid w:val="00E250E6"/>
    <w:rsid w:val="00E26CF1"/>
    <w:rsid w:val="00E30840"/>
    <w:rsid w:val="00E319A6"/>
    <w:rsid w:val="00E31BE5"/>
    <w:rsid w:val="00E34A0F"/>
    <w:rsid w:val="00E34A6A"/>
    <w:rsid w:val="00E40A16"/>
    <w:rsid w:val="00E40AD3"/>
    <w:rsid w:val="00E41A0A"/>
    <w:rsid w:val="00E42B11"/>
    <w:rsid w:val="00E42BFE"/>
    <w:rsid w:val="00E43B5E"/>
    <w:rsid w:val="00E442BD"/>
    <w:rsid w:val="00E462DE"/>
    <w:rsid w:val="00E46A5F"/>
    <w:rsid w:val="00E46B69"/>
    <w:rsid w:val="00E47737"/>
    <w:rsid w:val="00E47FC6"/>
    <w:rsid w:val="00E5103C"/>
    <w:rsid w:val="00E53169"/>
    <w:rsid w:val="00E5459C"/>
    <w:rsid w:val="00E55C9A"/>
    <w:rsid w:val="00E56B72"/>
    <w:rsid w:val="00E575A0"/>
    <w:rsid w:val="00E5795F"/>
    <w:rsid w:val="00E61BD8"/>
    <w:rsid w:val="00E62079"/>
    <w:rsid w:val="00E62503"/>
    <w:rsid w:val="00E63FCF"/>
    <w:rsid w:val="00E65972"/>
    <w:rsid w:val="00E65CDB"/>
    <w:rsid w:val="00E6750B"/>
    <w:rsid w:val="00E70E74"/>
    <w:rsid w:val="00E7234E"/>
    <w:rsid w:val="00E724F6"/>
    <w:rsid w:val="00E736D4"/>
    <w:rsid w:val="00E74672"/>
    <w:rsid w:val="00E7482A"/>
    <w:rsid w:val="00E74E0C"/>
    <w:rsid w:val="00E77473"/>
    <w:rsid w:val="00E80525"/>
    <w:rsid w:val="00E82103"/>
    <w:rsid w:val="00E822CF"/>
    <w:rsid w:val="00E82ABF"/>
    <w:rsid w:val="00E82AE7"/>
    <w:rsid w:val="00E833BE"/>
    <w:rsid w:val="00E83A2E"/>
    <w:rsid w:val="00E848C7"/>
    <w:rsid w:val="00E860C5"/>
    <w:rsid w:val="00E8734E"/>
    <w:rsid w:val="00E87A63"/>
    <w:rsid w:val="00E91188"/>
    <w:rsid w:val="00E91C2C"/>
    <w:rsid w:val="00E91E4F"/>
    <w:rsid w:val="00E93579"/>
    <w:rsid w:val="00E938BC"/>
    <w:rsid w:val="00E93D28"/>
    <w:rsid w:val="00E9641B"/>
    <w:rsid w:val="00E96703"/>
    <w:rsid w:val="00E97C7A"/>
    <w:rsid w:val="00EA0122"/>
    <w:rsid w:val="00EA0839"/>
    <w:rsid w:val="00EA0A33"/>
    <w:rsid w:val="00EA0B86"/>
    <w:rsid w:val="00EA1F52"/>
    <w:rsid w:val="00EA2C93"/>
    <w:rsid w:val="00EA2E1C"/>
    <w:rsid w:val="00EA362B"/>
    <w:rsid w:val="00EA414C"/>
    <w:rsid w:val="00EA53D0"/>
    <w:rsid w:val="00EA6655"/>
    <w:rsid w:val="00EA68CC"/>
    <w:rsid w:val="00EB0424"/>
    <w:rsid w:val="00EB12F6"/>
    <w:rsid w:val="00EB33B4"/>
    <w:rsid w:val="00EB5103"/>
    <w:rsid w:val="00EB6670"/>
    <w:rsid w:val="00EB6AF8"/>
    <w:rsid w:val="00EB7F77"/>
    <w:rsid w:val="00EB7FEC"/>
    <w:rsid w:val="00EC0006"/>
    <w:rsid w:val="00EC020C"/>
    <w:rsid w:val="00EC2150"/>
    <w:rsid w:val="00EC4D72"/>
    <w:rsid w:val="00EC50ED"/>
    <w:rsid w:val="00EC7397"/>
    <w:rsid w:val="00ED112D"/>
    <w:rsid w:val="00ED12F4"/>
    <w:rsid w:val="00ED3F8B"/>
    <w:rsid w:val="00ED4596"/>
    <w:rsid w:val="00ED6159"/>
    <w:rsid w:val="00ED7421"/>
    <w:rsid w:val="00EE2259"/>
    <w:rsid w:val="00EE4776"/>
    <w:rsid w:val="00EE65EC"/>
    <w:rsid w:val="00EE6B61"/>
    <w:rsid w:val="00EF1CCA"/>
    <w:rsid w:val="00EF2D8E"/>
    <w:rsid w:val="00EF4511"/>
    <w:rsid w:val="00EF4AC6"/>
    <w:rsid w:val="00EF56DE"/>
    <w:rsid w:val="00EF59F4"/>
    <w:rsid w:val="00F00F3D"/>
    <w:rsid w:val="00F0194E"/>
    <w:rsid w:val="00F027F0"/>
    <w:rsid w:val="00F03EA1"/>
    <w:rsid w:val="00F0572D"/>
    <w:rsid w:val="00F059AD"/>
    <w:rsid w:val="00F06AA4"/>
    <w:rsid w:val="00F06F2A"/>
    <w:rsid w:val="00F07277"/>
    <w:rsid w:val="00F10053"/>
    <w:rsid w:val="00F1176B"/>
    <w:rsid w:val="00F12263"/>
    <w:rsid w:val="00F1380D"/>
    <w:rsid w:val="00F13AB5"/>
    <w:rsid w:val="00F13D4C"/>
    <w:rsid w:val="00F211D1"/>
    <w:rsid w:val="00F21DFB"/>
    <w:rsid w:val="00F22BEF"/>
    <w:rsid w:val="00F23C59"/>
    <w:rsid w:val="00F26434"/>
    <w:rsid w:val="00F26923"/>
    <w:rsid w:val="00F273C8"/>
    <w:rsid w:val="00F27D0E"/>
    <w:rsid w:val="00F27D66"/>
    <w:rsid w:val="00F31093"/>
    <w:rsid w:val="00F31634"/>
    <w:rsid w:val="00F3460B"/>
    <w:rsid w:val="00F36461"/>
    <w:rsid w:val="00F376D1"/>
    <w:rsid w:val="00F37747"/>
    <w:rsid w:val="00F378B9"/>
    <w:rsid w:val="00F42391"/>
    <w:rsid w:val="00F42D33"/>
    <w:rsid w:val="00F44ED6"/>
    <w:rsid w:val="00F453A8"/>
    <w:rsid w:val="00F4638C"/>
    <w:rsid w:val="00F4719A"/>
    <w:rsid w:val="00F51344"/>
    <w:rsid w:val="00F51AF2"/>
    <w:rsid w:val="00F52B29"/>
    <w:rsid w:val="00F531D7"/>
    <w:rsid w:val="00F53605"/>
    <w:rsid w:val="00F56444"/>
    <w:rsid w:val="00F579FE"/>
    <w:rsid w:val="00F57C61"/>
    <w:rsid w:val="00F609EF"/>
    <w:rsid w:val="00F618D9"/>
    <w:rsid w:val="00F619D9"/>
    <w:rsid w:val="00F6415B"/>
    <w:rsid w:val="00F64D69"/>
    <w:rsid w:val="00F66625"/>
    <w:rsid w:val="00F6663C"/>
    <w:rsid w:val="00F67AD2"/>
    <w:rsid w:val="00F705EE"/>
    <w:rsid w:val="00F7132C"/>
    <w:rsid w:val="00F71555"/>
    <w:rsid w:val="00F71F0A"/>
    <w:rsid w:val="00F72D64"/>
    <w:rsid w:val="00F736BA"/>
    <w:rsid w:val="00F73CED"/>
    <w:rsid w:val="00F7471F"/>
    <w:rsid w:val="00F749FA"/>
    <w:rsid w:val="00F753CB"/>
    <w:rsid w:val="00F75F78"/>
    <w:rsid w:val="00F809B3"/>
    <w:rsid w:val="00F82978"/>
    <w:rsid w:val="00F85201"/>
    <w:rsid w:val="00F919F3"/>
    <w:rsid w:val="00F93319"/>
    <w:rsid w:val="00F933D3"/>
    <w:rsid w:val="00F9475C"/>
    <w:rsid w:val="00F95B26"/>
    <w:rsid w:val="00F967B6"/>
    <w:rsid w:val="00F97216"/>
    <w:rsid w:val="00F97623"/>
    <w:rsid w:val="00FA009B"/>
    <w:rsid w:val="00FA3521"/>
    <w:rsid w:val="00FA3E6F"/>
    <w:rsid w:val="00FA45F1"/>
    <w:rsid w:val="00FA4CA1"/>
    <w:rsid w:val="00FA6D5C"/>
    <w:rsid w:val="00FB11B6"/>
    <w:rsid w:val="00FB1B96"/>
    <w:rsid w:val="00FB42EF"/>
    <w:rsid w:val="00FB5B8C"/>
    <w:rsid w:val="00FB5EA8"/>
    <w:rsid w:val="00FB651B"/>
    <w:rsid w:val="00FB66F3"/>
    <w:rsid w:val="00FB676D"/>
    <w:rsid w:val="00FB6E24"/>
    <w:rsid w:val="00FB769C"/>
    <w:rsid w:val="00FC168E"/>
    <w:rsid w:val="00FC1C7C"/>
    <w:rsid w:val="00FC2642"/>
    <w:rsid w:val="00FC2AED"/>
    <w:rsid w:val="00FC3683"/>
    <w:rsid w:val="00FC3872"/>
    <w:rsid w:val="00FC50FE"/>
    <w:rsid w:val="00FC5E83"/>
    <w:rsid w:val="00FC670E"/>
    <w:rsid w:val="00FD21C9"/>
    <w:rsid w:val="00FD2FC1"/>
    <w:rsid w:val="00FD5E12"/>
    <w:rsid w:val="00FD6426"/>
    <w:rsid w:val="00FE1178"/>
    <w:rsid w:val="00FE18F5"/>
    <w:rsid w:val="00FE1F35"/>
    <w:rsid w:val="00FE2046"/>
    <w:rsid w:val="00FE476C"/>
    <w:rsid w:val="00FF0D35"/>
    <w:rsid w:val="00FF0FAA"/>
    <w:rsid w:val="00FF13A9"/>
    <w:rsid w:val="00FF18E9"/>
    <w:rsid w:val="00FF1C03"/>
    <w:rsid w:val="00FF3BF7"/>
    <w:rsid w:val="00FF3C37"/>
    <w:rsid w:val="00FF3E04"/>
    <w:rsid w:val="00FF43CE"/>
    <w:rsid w:val="00FF44D0"/>
    <w:rsid w:val="00FF50D3"/>
    <w:rsid w:val="00FF6482"/>
    <w:rsid w:val="00FF6784"/>
    <w:rsid w:val="00FF7A0A"/>
    <w:rsid w:val="33737F04"/>
    <w:rsid w:val="34CD64BD"/>
    <w:rsid w:val="3B8A6E4C"/>
    <w:rsid w:val="4C6A6F05"/>
    <w:rsid w:val="5886173C"/>
    <w:rsid w:val="5D1C4710"/>
    <w:rsid w:val="61A0687D"/>
    <w:rsid w:val="68357750"/>
    <w:rsid w:val="748A8E2A"/>
    <w:rsid w:val="7A5A0E59"/>
    <w:rsid w:val="7E50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526BA"/>
  <w15:docId w15:val="{83DDD226-5663-4BD7-89B3-B5C11C45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A2B"/>
    <w:rPr>
      <w:rFonts w:ascii="Arial" w:hAnsi="Arial" w:cs="Arial"/>
      <w:sz w:val="24"/>
      <w:szCs w:val="24"/>
    </w:rPr>
  </w:style>
  <w:style w:type="paragraph" w:styleId="Heading1">
    <w:name w:val="heading 1"/>
    <w:basedOn w:val="Normal"/>
    <w:next w:val="Normal"/>
    <w:link w:val="Heading1Char"/>
    <w:uiPriority w:val="9"/>
    <w:qFormat/>
    <w:rsid w:val="006C0A2B"/>
    <w:pPr>
      <w:keepNext/>
      <w:jc w:val="center"/>
      <w:outlineLvl w:val="0"/>
    </w:pPr>
    <w:rPr>
      <w:b/>
      <w:bCs/>
      <w:u w:val="single"/>
    </w:rPr>
  </w:style>
  <w:style w:type="paragraph" w:styleId="Heading2">
    <w:name w:val="heading 2"/>
    <w:basedOn w:val="Normal"/>
    <w:next w:val="Normal"/>
    <w:link w:val="Heading2Char"/>
    <w:uiPriority w:val="9"/>
    <w:qFormat/>
    <w:rsid w:val="006C0A2B"/>
    <w:pPr>
      <w:keepNext/>
      <w:numPr>
        <w:ilvl w:val="1"/>
        <w:numId w:val="2"/>
      </w:numPr>
      <w:tabs>
        <w:tab w:val="clear" w:pos="792"/>
        <w:tab w:val="num" w:pos="1332"/>
      </w:tabs>
      <w:ind w:left="1332"/>
      <w:jc w:val="center"/>
      <w:outlineLvl w:val="1"/>
    </w:pPr>
    <w:rPr>
      <w:b/>
      <w:bCs/>
      <w:i/>
      <w:iCs/>
    </w:rPr>
  </w:style>
  <w:style w:type="paragraph" w:styleId="Heading3">
    <w:name w:val="heading 3"/>
    <w:basedOn w:val="Normal"/>
    <w:next w:val="Normal"/>
    <w:link w:val="Heading3Char"/>
    <w:uiPriority w:val="9"/>
    <w:qFormat/>
    <w:rsid w:val="006C0A2B"/>
    <w:pPr>
      <w:keepNext/>
      <w:numPr>
        <w:ilvl w:val="2"/>
        <w:numId w:val="2"/>
      </w:numPr>
      <w:tabs>
        <w:tab w:val="clear" w:pos="1872"/>
        <w:tab w:val="num" w:pos="1962"/>
      </w:tabs>
      <w:ind w:left="1962"/>
      <w:outlineLvl w:val="2"/>
    </w:pPr>
    <w:rPr>
      <w:b/>
      <w:bCs/>
      <w:i/>
      <w:iCs/>
    </w:rPr>
  </w:style>
  <w:style w:type="paragraph" w:styleId="Heading4">
    <w:name w:val="heading 4"/>
    <w:basedOn w:val="Normal"/>
    <w:next w:val="Normal"/>
    <w:uiPriority w:val="9"/>
    <w:qFormat/>
    <w:rsid w:val="006C0A2B"/>
    <w:pPr>
      <w:keepNext/>
      <w:numPr>
        <w:ilvl w:val="3"/>
        <w:numId w:val="2"/>
      </w:numPr>
      <w:jc w:val="center"/>
      <w:outlineLvl w:val="3"/>
    </w:pPr>
    <w:rPr>
      <w:b/>
      <w:bCs/>
      <w:sz w:val="30"/>
      <w:u w:val="single"/>
    </w:rPr>
  </w:style>
  <w:style w:type="paragraph" w:styleId="Heading5">
    <w:name w:val="heading 5"/>
    <w:basedOn w:val="Normal"/>
    <w:next w:val="Normal"/>
    <w:uiPriority w:val="9"/>
    <w:qFormat/>
    <w:rsid w:val="006C0A2B"/>
    <w:pPr>
      <w:keepNext/>
      <w:jc w:val="center"/>
      <w:outlineLvl w:val="4"/>
    </w:pPr>
    <w:rPr>
      <w:sz w:val="30"/>
    </w:rPr>
  </w:style>
  <w:style w:type="paragraph" w:styleId="Heading6">
    <w:name w:val="heading 6"/>
    <w:basedOn w:val="Normal"/>
    <w:next w:val="Normal"/>
    <w:qFormat/>
    <w:rsid w:val="006C0A2B"/>
    <w:pPr>
      <w:keepNext/>
      <w:jc w:val="center"/>
      <w:outlineLvl w:val="5"/>
    </w:pPr>
    <w:rPr>
      <w:sz w:val="30"/>
      <w:u w:val="single"/>
    </w:rPr>
  </w:style>
  <w:style w:type="paragraph" w:styleId="Heading7">
    <w:name w:val="heading 7"/>
    <w:basedOn w:val="Normal"/>
    <w:next w:val="Normal"/>
    <w:qFormat/>
    <w:rsid w:val="006C0A2B"/>
    <w:pPr>
      <w:keepNext/>
      <w:outlineLvl w:val="6"/>
    </w:pPr>
    <w:rPr>
      <w:b/>
      <w:bCs/>
      <w:u w:val="single"/>
    </w:rPr>
  </w:style>
  <w:style w:type="paragraph" w:styleId="Heading8">
    <w:name w:val="heading 8"/>
    <w:basedOn w:val="Normal"/>
    <w:next w:val="Normal"/>
    <w:qFormat/>
    <w:rsid w:val="006C0A2B"/>
    <w:pPr>
      <w:keepNext/>
      <w:jc w:val="center"/>
      <w:outlineLvl w:val="7"/>
    </w:pPr>
    <w:rPr>
      <w:b/>
      <w:bCs/>
      <w:i/>
      <w:iCs/>
      <w:u w:val="single"/>
    </w:rPr>
  </w:style>
  <w:style w:type="paragraph" w:styleId="Heading9">
    <w:name w:val="heading 9"/>
    <w:basedOn w:val="Normal"/>
    <w:next w:val="Normal"/>
    <w:qFormat/>
    <w:rsid w:val="006C0A2B"/>
    <w:pPr>
      <w:keepNext/>
      <w:ind w:firstLine="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Char Char Char Char Char Char Char Char Char Char Char"/>
    <w:basedOn w:val="Normal"/>
    <w:link w:val="FooterChar"/>
    <w:uiPriority w:val="99"/>
    <w:rsid w:val="006C0A2B"/>
    <w:pPr>
      <w:tabs>
        <w:tab w:val="center" w:pos="4320"/>
        <w:tab w:val="right" w:pos="8640"/>
      </w:tabs>
    </w:pPr>
  </w:style>
  <w:style w:type="character" w:styleId="PageNumber">
    <w:name w:val="page number"/>
    <w:basedOn w:val="DefaultParagraphFont"/>
    <w:semiHidden/>
    <w:rsid w:val="006C0A2B"/>
  </w:style>
  <w:style w:type="paragraph" w:styleId="Title">
    <w:name w:val="Title"/>
    <w:basedOn w:val="Normal"/>
    <w:link w:val="TitleChar"/>
    <w:qFormat/>
    <w:rsid w:val="006C0A2B"/>
    <w:pPr>
      <w:jc w:val="center"/>
    </w:pPr>
    <w:rPr>
      <w:b/>
      <w:bCs/>
      <w:sz w:val="30"/>
    </w:rPr>
  </w:style>
  <w:style w:type="paragraph" w:styleId="Subtitle">
    <w:name w:val="Subtitle"/>
    <w:basedOn w:val="Normal"/>
    <w:qFormat/>
    <w:rsid w:val="006C0A2B"/>
    <w:pPr>
      <w:jc w:val="center"/>
    </w:pPr>
    <w:rPr>
      <w:b/>
      <w:bCs/>
      <w:sz w:val="30"/>
    </w:rPr>
  </w:style>
  <w:style w:type="paragraph" w:styleId="Header">
    <w:name w:val="header"/>
    <w:basedOn w:val="Normal"/>
    <w:link w:val="HeaderChar"/>
    <w:uiPriority w:val="99"/>
    <w:rsid w:val="006C0A2B"/>
    <w:pPr>
      <w:tabs>
        <w:tab w:val="center" w:pos="4320"/>
        <w:tab w:val="right" w:pos="8640"/>
      </w:tabs>
    </w:pPr>
  </w:style>
  <w:style w:type="paragraph" w:styleId="BodyTextIndent">
    <w:name w:val="Body Text Indent"/>
    <w:basedOn w:val="Normal"/>
    <w:semiHidden/>
    <w:rsid w:val="006C0A2B"/>
    <w:pPr>
      <w:ind w:left="-630" w:firstLine="630"/>
    </w:pPr>
  </w:style>
  <w:style w:type="paragraph" w:styleId="BodyTextIndent2">
    <w:name w:val="Body Text Indent 2"/>
    <w:basedOn w:val="Normal"/>
    <w:semiHidden/>
    <w:rsid w:val="006C0A2B"/>
    <w:pPr>
      <w:tabs>
        <w:tab w:val="left" w:pos="9000"/>
      </w:tabs>
      <w:ind w:left="-720" w:firstLine="720"/>
    </w:pPr>
  </w:style>
  <w:style w:type="paragraph" w:styleId="BodyText">
    <w:name w:val="Body Text"/>
    <w:basedOn w:val="Normal"/>
    <w:link w:val="BodyTextChar"/>
    <w:uiPriority w:val="99"/>
    <w:qFormat/>
    <w:rsid w:val="006C0A2B"/>
    <w:pPr>
      <w:jc w:val="both"/>
    </w:pPr>
  </w:style>
  <w:style w:type="character" w:styleId="CommentReference">
    <w:name w:val="annotation reference"/>
    <w:basedOn w:val="DefaultParagraphFont"/>
    <w:semiHidden/>
    <w:rsid w:val="006C0A2B"/>
    <w:rPr>
      <w:sz w:val="16"/>
      <w:szCs w:val="16"/>
    </w:rPr>
  </w:style>
  <w:style w:type="paragraph" w:styleId="CommentText">
    <w:name w:val="annotation text"/>
    <w:basedOn w:val="Normal"/>
    <w:link w:val="CommentTextChar"/>
    <w:semiHidden/>
    <w:rsid w:val="006C0A2B"/>
    <w:rPr>
      <w:sz w:val="20"/>
      <w:szCs w:val="20"/>
    </w:rPr>
  </w:style>
  <w:style w:type="paragraph" w:styleId="TOC1">
    <w:name w:val="toc 1"/>
    <w:basedOn w:val="Normal"/>
    <w:next w:val="Normal"/>
    <w:autoRedefine/>
    <w:uiPriority w:val="39"/>
    <w:rsid w:val="0075685E"/>
    <w:pPr>
      <w:tabs>
        <w:tab w:val="left" w:pos="480"/>
        <w:tab w:val="right" w:pos="10350"/>
      </w:tabs>
      <w:spacing w:before="120" w:after="120"/>
    </w:pPr>
    <w:rPr>
      <w:rFonts w:cs="Times New Roman"/>
      <w:b/>
      <w:bCs/>
      <w:caps/>
    </w:rPr>
  </w:style>
  <w:style w:type="paragraph" w:styleId="TOC2">
    <w:name w:val="toc 2"/>
    <w:basedOn w:val="Normal"/>
    <w:next w:val="Normal"/>
    <w:autoRedefine/>
    <w:uiPriority w:val="39"/>
    <w:rsid w:val="006A710F"/>
    <w:pPr>
      <w:tabs>
        <w:tab w:val="left" w:pos="960"/>
        <w:tab w:val="right" w:pos="10070"/>
      </w:tabs>
      <w:ind w:left="245"/>
    </w:pPr>
    <w:rPr>
      <w:rFonts w:cs="Times New Roman"/>
      <w:smallCaps/>
    </w:rPr>
  </w:style>
  <w:style w:type="paragraph" w:styleId="TOC3">
    <w:name w:val="toc 3"/>
    <w:basedOn w:val="Normal"/>
    <w:next w:val="Normal"/>
    <w:autoRedefine/>
    <w:uiPriority w:val="39"/>
    <w:rsid w:val="006C0A2B"/>
    <w:pPr>
      <w:ind w:left="480"/>
    </w:pPr>
    <w:rPr>
      <w:rFonts w:ascii="Times New Roman" w:hAnsi="Times New Roman" w:cs="Times New Roman"/>
      <w:i/>
      <w:iCs/>
    </w:rPr>
  </w:style>
  <w:style w:type="paragraph" w:styleId="TOC4">
    <w:name w:val="toc 4"/>
    <w:basedOn w:val="Normal"/>
    <w:next w:val="Normal"/>
    <w:autoRedefine/>
    <w:semiHidden/>
    <w:rsid w:val="006C0A2B"/>
    <w:pPr>
      <w:ind w:left="720"/>
    </w:pPr>
    <w:rPr>
      <w:rFonts w:ascii="Times New Roman" w:hAnsi="Times New Roman" w:cs="Times New Roman"/>
      <w:szCs w:val="21"/>
    </w:rPr>
  </w:style>
  <w:style w:type="paragraph" w:styleId="TOC5">
    <w:name w:val="toc 5"/>
    <w:basedOn w:val="Normal"/>
    <w:next w:val="Normal"/>
    <w:autoRedefine/>
    <w:semiHidden/>
    <w:rsid w:val="006C0A2B"/>
    <w:pPr>
      <w:ind w:left="960"/>
    </w:pPr>
    <w:rPr>
      <w:rFonts w:ascii="Times New Roman" w:hAnsi="Times New Roman" w:cs="Times New Roman"/>
      <w:szCs w:val="21"/>
    </w:rPr>
  </w:style>
  <w:style w:type="paragraph" w:styleId="TOC6">
    <w:name w:val="toc 6"/>
    <w:basedOn w:val="Normal"/>
    <w:next w:val="Normal"/>
    <w:autoRedefine/>
    <w:semiHidden/>
    <w:rsid w:val="006C0A2B"/>
    <w:pPr>
      <w:ind w:left="1200"/>
    </w:pPr>
    <w:rPr>
      <w:rFonts w:ascii="Times New Roman" w:hAnsi="Times New Roman" w:cs="Times New Roman"/>
      <w:szCs w:val="21"/>
    </w:rPr>
  </w:style>
  <w:style w:type="paragraph" w:styleId="TOC7">
    <w:name w:val="toc 7"/>
    <w:basedOn w:val="Normal"/>
    <w:next w:val="Normal"/>
    <w:autoRedefine/>
    <w:semiHidden/>
    <w:rsid w:val="006C0A2B"/>
    <w:pPr>
      <w:ind w:left="1440"/>
    </w:pPr>
    <w:rPr>
      <w:rFonts w:ascii="Times New Roman" w:hAnsi="Times New Roman" w:cs="Times New Roman"/>
      <w:szCs w:val="21"/>
    </w:rPr>
  </w:style>
  <w:style w:type="paragraph" w:styleId="TOC8">
    <w:name w:val="toc 8"/>
    <w:basedOn w:val="Normal"/>
    <w:next w:val="Normal"/>
    <w:autoRedefine/>
    <w:semiHidden/>
    <w:rsid w:val="006C0A2B"/>
    <w:pPr>
      <w:ind w:left="1680"/>
    </w:pPr>
    <w:rPr>
      <w:rFonts w:ascii="Times New Roman" w:hAnsi="Times New Roman" w:cs="Times New Roman"/>
      <w:szCs w:val="21"/>
    </w:rPr>
  </w:style>
  <w:style w:type="paragraph" w:styleId="TOC9">
    <w:name w:val="toc 9"/>
    <w:basedOn w:val="Normal"/>
    <w:next w:val="Normal"/>
    <w:autoRedefine/>
    <w:semiHidden/>
    <w:rsid w:val="006C0A2B"/>
    <w:pPr>
      <w:ind w:left="1920"/>
    </w:pPr>
    <w:rPr>
      <w:rFonts w:ascii="Times New Roman" w:hAnsi="Times New Roman" w:cs="Times New Roman"/>
      <w:szCs w:val="21"/>
    </w:rPr>
  </w:style>
  <w:style w:type="character" w:styleId="Hyperlink">
    <w:name w:val="Hyperlink"/>
    <w:basedOn w:val="DefaultParagraphFont"/>
    <w:uiPriority w:val="99"/>
    <w:rsid w:val="006C0A2B"/>
    <w:rPr>
      <w:color w:val="0000FF"/>
      <w:u w:val="single"/>
    </w:rPr>
  </w:style>
  <w:style w:type="character" w:styleId="FollowedHyperlink">
    <w:name w:val="FollowedHyperlink"/>
    <w:basedOn w:val="DefaultParagraphFont"/>
    <w:semiHidden/>
    <w:rsid w:val="006C0A2B"/>
    <w:rPr>
      <w:color w:val="800080"/>
      <w:u w:val="single"/>
    </w:rPr>
  </w:style>
  <w:style w:type="paragraph" w:styleId="DocumentMap">
    <w:name w:val="Document Map"/>
    <w:basedOn w:val="Normal"/>
    <w:semiHidden/>
    <w:rsid w:val="006C0A2B"/>
    <w:pPr>
      <w:shd w:val="clear" w:color="auto" w:fill="000080"/>
    </w:pPr>
    <w:rPr>
      <w:rFonts w:ascii="Tahoma" w:hAnsi="Tahoma" w:cs="Tahoma"/>
    </w:rPr>
  </w:style>
  <w:style w:type="paragraph" w:styleId="BodyTextIndent3">
    <w:name w:val="Body Text Indent 3"/>
    <w:basedOn w:val="Normal"/>
    <w:semiHidden/>
    <w:rsid w:val="006C0A2B"/>
    <w:pPr>
      <w:ind w:left="720"/>
      <w:jc w:val="both"/>
    </w:pPr>
  </w:style>
  <w:style w:type="paragraph" w:styleId="BodyText2">
    <w:name w:val="Body Text 2"/>
    <w:basedOn w:val="Normal"/>
    <w:semiHidden/>
    <w:rsid w:val="006C0A2B"/>
    <w:pPr>
      <w:jc w:val="both"/>
    </w:pPr>
    <w:rPr>
      <w:b/>
      <w:bCs/>
      <w:i/>
      <w:iCs/>
    </w:rPr>
  </w:style>
  <w:style w:type="paragraph" w:styleId="BalloonText">
    <w:name w:val="Balloon Text"/>
    <w:basedOn w:val="Normal"/>
    <w:semiHidden/>
    <w:rsid w:val="006C0A2B"/>
    <w:rPr>
      <w:rFonts w:ascii="Tahoma" w:hAnsi="Tahoma" w:cs="Tahoma"/>
      <w:sz w:val="16"/>
      <w:szCs w:val="16"/>
    </w:rPr>
  </w:style>
  <w:style w:type="table" w:styleId="TableGrid">
    <w:name w:val="Table Grid"/>
    <w:basedOn w:val="TableNormal"/>
    <w:uiPriority w:val="59"/>
    <w:rsid w:val="00CC6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C6329"/>
    <w:pPr>
      <w:ind w:left="720"/>
      <w:contextualSpacing/>
    </w:pPr>
  </w:style>
  <w:style w:type="character" w:customStyle="1" w:styleId="FooterChar">
    <w:name w:val="Footer Char"/>
    <w:aliases w:val="Footer Char Char Char Char Char Char Char Char Char Char Char Char"/>
    <w:basedOn w:val="DefaultParagraphFont"/>
    <w:link w:val="Footer"/>
    <w:uiPriority w:val="99"/>
    <w:rsid w:val="00702B83"/>
    <w:rPr>
      <w:rFonts w:ascii="Arial" w:hAnsi="Arial" w:cs="Arial"/>
      <w:sz w:val="24"/>
      <w:szCs w:val="24"/>
    </w:rPr>
  </w:style>
  <w:style w:type="paragraph" w:styleId="NoSpacing">
    <w:name w:val="No Spacing"/>
    <w:uiPriority w:val="1"/>
    <w:qFormat/>
    <w:rsid w:val="000813AD"/>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sid w:val="00663785"/>
    <w:rPr>
      <w:b/>
      <w:bCs/>
    </w:rPr>
  </w:style>
  <w:style w:type="character" w:customStyle="1" w:styleId="CommentTextChar">
    <w:name w:val="Comment Text Char"/>
    <w:basedOn w:val="DefaultParagraphFont"/>
    <w:link w:val="CommentText"/>
    <w:semiHidden/>
    <w:rsid w:val="00663785"/>
    <w:rPr>
      <w:rFonts w:ascii="Arial" w:hAnsi="Arial" w:cs="Arial"/>
    </w:rPr>
  </w:style>
  <w:style w:type="character" w:customStyle="1" w:styleId="CommentSubjectChar">
    <w:name w:val="Comment Subject Char"/>
    <w:basedOn w:val="CommentTextChar"/>
    <w:link w:val="CommentSubject"/>
    <w:rsid w:val="00663785"/>
    <w:rPr>
      <w:rFonts w:ascii="Arial" w:hAnsi="Arial" w:cs="Arial"/>
    </w:rPr>
  </w:style>
  <w:style w:type="paragraph" w:customStyle="1" w:styleId="Level1">
    <w:name w:val="Level 1"/>
    <w:basedOn w:val="Heading1"/>
    <w:qFormat/>
    <w:rsid w:val="00405EB0"/>
    <w:pPr>
      <w:tabs>
        <w:tab w:val="num" w:pos="432"/>
      </w:tabs>
      <w:spacing w:after="240"/>
      <w:ind w:left="432" w:hanging="432"/>
      <w:jc w:val="left"/>
    </w:pPr>
    <w:rPr>
      <w:u w:val="none"/>
    </w:rPr>
  </w:style>
  <w:style w:type="paragraph" w:customStyle="1" w:styleId="Level2">
    <w:name w:val="Level 2"/>
    <w:basedOn w:val="Heading2"/>
    <w:link w:val="Level2Char"/>
    <w:qFormat/>
    <w:rsid w:val="00405EB0"/>
    <w:pPr>
      <w:spacing w:before="240" w:after="240"/>
      <w:ind w:left="1008" w:hanging="576"/>
      <w:jc w:val="left"/>
    </w:pPr>
    <w:rPr>
      <w:b w:val="0"/>
      <w:bCs w:val="0"/>
      <w:i w:val="0"/>
      <w:iCs w:val="0"/>
    </w:rPr>
  </w:style>
  <w:style w:type="character" w:customStyle="1" w:styleId="Level2Char">
    <w:name w:val="Level 2 Char"/>
    <w:basedOn w:val="DefaultParagraphFont"/>
    <w:link w:val="Level2"/>
    <w:rsid w:val="00405EB0"/>
    <w:rPr>
      <w:rFonts w:ascii="Arial" w:hAnsi="Arial" w:cs="Arial"/>
      <w:sz w:val="24"/>
      <w:szCs w:val="24"/>
    </w:rPr>
  </w:style>
  <w:style w:type="paragraph" w:customStyle="1" w:styleId="Level3">
    <w:name w:val="Level 3"/>
    <w:basedOn w:val="Heading3"/>
    <w:link w:val="Level3Char1"/>
    <w:qFormat/>
    <w:rsid w:val="00405EB0"/>
    <w:pPr>
      <w:keepNext w:val="0"/>
      <w:spacing w:after="120"/>
      <w:ind w:left="1872" w:hanging="864"/>
      <w:jc w:val="both"/>
    </w:pPr>
    <w:rPr>
      <w:b w:val="0"/>
      <w:i w:val="0"/>
    </w:rPr>
  </w:style>
  <w:style w:type="character" w:customStyle="1" w:styleId="Level3Char1">
    <w:name w:val="Level 3 Char1"/>
    <w:basedOn w:val="DefaultParagraphFont"/>
    <w:link w:val="Level3"/>
    <w:rsid w:val="00405EB0"/>
    <w:rPr>
      <w:rFonts w:ascii="Arial" w:hAnsi="Arial" w:cs="Arial"/>
      <w:bCs/>
      <w:iCs/>
      <w:sz w:val="24"/>
      <w:szCs w:val="24"/>
    </w:rPr>
  </w:style>
  <w:style w:type="paragraph" w:customStyle="1" w:styleId="Bullet2">
    <w:name w:val="Bullet 2"/>
    <w:basedOn w:val="Normal"/>
    <w:link w:val="Bullet2Char"/>
    <w:qFormat/>
    <w:rsid w:val="0033449F"/>
    <w:pPr>
      <w:numPr>
        <w:numId w:val="11"/>
      </w:numPr>
      <w:spacing w:after="120"/>
      <w:ind w:left="1872" w:hanging="432"/>
      <w:jc w:val="both"/>
    </w:pPr>
  </w:style>
  <w:style w:type="character" w:customStyle="1" w:styleId="Bullet2Char">
    <w:name w:val="Bullet 2 Char"/>
    <w:basedOn w:val="DefaultParagraphFont"/>
    <w:link w:val="Bullet2"/>
    <w:rsid w:val="0033449F"/>
    <w:rPr>
      <w:rFonts w:ascii="Arial" w:hAnsi="Arial" w:cs="Arial"/>
      <w:sz w:val="24"/>
      <w:szCs w:val="24"/>
    </w:rPr>
  </w:style>
  <w:style w:type="paragraph" w:customStyle="1" w:styleId="Level4">
    <w:name w:val="Level 4"/>
    <w:basedOn w:val="Heading4"/>
    <w:link w:val="Level4Char"/>
    <w:qFormat/>
    <w:rsid w:val="00400AEA"/>
    <w:pPr>
      <w:keepNext w:val="0"/>
      <w:tabs>
        <w:tab w:val="clear" w:pos="2736"/>
      </w:tabs>
      <w:spacing w:after="120"/>
      <w:ind w:hanging="864"/>
      <w:jc w:val="both"/>
    </w:pPr>
    <w:rPr>
      <w:b w:val="0"/>
      <w:sz w:val="24"/>
      <w:u w:val="none"/>
    </w:rPr>
  </w:style>
  <w:style w:type="character" w:customStyle="1" w:styleId="Level4Char">
    <w:name w:val="Level 4 Char"/>
    <w:basedOn w:val="DefaultParagraphFont"/>
    <w:link w:val="Level4"/>
    <w:rsid w:val="00400AEA"/>
    <w:rPr>
      <w:rFonts w:ascii="Arial" w:hAnsi="Arial" w:cs="Arial"/>
      <w:bCs/>
      <w:sz w:val="24"/>
      <w:szCs w:val="24"/>
    </w:rPr>
  </w:style>
  <w:style w:type="paragraph" w:styleId="TOCHeading">
    <w:name w:val="TOC Heading"/>
    <w:basedOn w:val="Heading1"/>
    <w:next w:val="Normal"/>
    <w:uiPriority w:val="39"/>
    <w:unhideWhenUsed/>
    <w:qFormat/>
    <w:rsid w:val="00A555B3"/>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customStyle="1" w:styleId="10100410">
    <w:name w:val="1.01(00410)"/>
    <w:basedOn w:val="Normal"/>
    <w:rsid w:val="00126E3A"/>
    <w:pPr>
      <w:numPr>
        <w:numId w:val="13"/>
      </w:numPr>
      <w:autoSpaceDE w:val="0"/>
      <w:autoSpaceDN w:val="0"/>
      <w:adjustRightInd w:val="0"/>
      <w:spacing w:after="180" w:line="240" w:lineRule="atLeast"/>
      <w:jc w:val="both"/>
      <w:outlineLvl w:val="0"/>
    </w:pPr>
    <w:rPr>
      <w:rFonts w:asciiTheme="minorHAnsi" w:eastAsiaTheme="minorHAnsi" w:hAnsiTheme="minorHAnsi" w:cstheme="minorBidi"/>
      <w:sz w:val="22"/>
      <w:szCs w:val="22"/>
    </w:rPr>
  </w:style>
  <w:style w:type="paragraph" w:customStyle="1" w:styleId="10120100410">
    <w:name w:val="1.01(2.01)(00410)"/>
    <w:basedOn w:val="10100410"/>
    <w:rsid w:val="00126E3A"/>
    <w:pPr>
      <w:numPr>
        <w:ilvl w:val="1"/>
      </w:numPr>
      <w:outlineLvl w:val="1"/>
    </w:pPr>
  </w:style>
  <w:style w:type="paragraph" w:customStyle="1" w:styleId="A00410">
    <w:name w:val="A.(00410)"/>
    <w:basedOn w:val="Normal"/>
    <w:rsid w:val="00126E3A"/>
    <w:pPr>
      <w:numPr>
        <w:ilvl w:val="2"/>
        <w:numId w:val="13"/>
      </w:numPr>
      <w:autoSpaceDE w:val="0"/>
      <w:autoSpaceDN w:val="0"/>
      <w:adjustRightInd w:val="0"/>
      <w:spacing w:after="180" w:line="240" w:lineRule="atLeast"/>
      <w:jc w:val="both"/>
    </w:pPr>
    <w:rPr>
      <w:rFonts w:asciiTheme="minorHAnsi" w:eastAsiaTheme="minorHAnsi" w:hAnsiTheme="minorHAnsi" w:cstheme="minorBidi"/>
      <w:sz w:val="22"/>
      <w:szCs w:val="22"/>
    </w:rPr>
  </w:style>
  <w:style w:type="paragraph" w:styleId="Revision">
    <w:name w:val="Revision"/>
    <w:hidden/>
    <w:uiPriority w:val="99"/>
    <w:semiHidden/>
    <w:rsid w:val="009D4A41"/>
    <w:rPr>
      <w:rFonts w:ascii="Arial" w:hAnsi="Arial" w:cs="Arial"/>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Paragraph">
    <w:name w:val="Table Paragraph"/>
    <w:basedOn w:val="Normal"/>
    <w:uiPriority w:val="1"/>
    <w:qFormat/>
    <w:rsid w:val="008B5046"/>
    <w:pPr>
      <w:widowControl w:val="0"/>
      <w:autoSpaceDE w:val="0"/>
      <w:autoSpaceDN w:val="0"/>
    </w:pPr>
    <w:rPr>
      <w:rFonts w:eastAsia="Arial"/>
      <w:sz w:val="22"/>
      <w:szCs w:val="22"/>
      <w:lang w:bidi="en-US"/>
    </w:rPr>
  </w:style>
  <w:style w:type="character" w:customStyle="1" w:styleId="HeaderChar">
    <w:name w:val="Header Char"/>
    <w:basedOn w:val="DefaultParagraphFont"/>
    <w:link w:val="Header"/>
    <w:uiPriority w:val="99"/>
    <w:rsid w:val="008B5046"/>
    <w:rPr>
      <w:rFonts w:ascii="Arial" w:hAnsi="Arial" w:cs="Arial"/>
      <w:sz w:val="24"/>
      <w:szCs w:val="24"/>
    </w:rPr>
  </w:style>
  <w:style w:type="character" w:customStyle="1" w:styleId="Heading3Char">
    <w:name w:val="Heading 3 Char"/>
    <w:link w:val="Heading3"/>
    <w:uiPriority w:val="9"/>
    <w:rsid w:val="009D5421"/>
    <w:rPr>
      <w:rFonts w:ascii="Arial" w:hAnsi="Arial" w:cs="Arial"/>
      <w:b/>
      <w:bCs/>
      <w:i/>
      <w:iCs/>
      <w:sz w:val="24"/>
      <w:szCs w:val="24"/>
    </w:rPr>
  </w:style>
  <w:style w:type="character" w:customStyle="1" w:styleId="Heading2Char">
    <w:name w:val="Heading 2 Char"/>
    <w:link w:val="Heading2"/>
    <w:uiPriority w:val="9"/>
    <w:rsid w:val="009D5421"/>
    <w:rPr>
      <w:rFonts w:ascii="Arial" w:hAnsi="Arial" w:cs="Arial"/>
      <w:b/>
      <w:bCs/>
      <w:i/>
      <w:iCs/>
      <w:sz w:val="24"/>
      <w:szCs w:val="24"/>
    </w:rPr>
  </w:style>
  <w:style w:type="character" w:customStyle="1" w:styleId="Heading1Char">
    <w:name w:val="Heading 1 Char"/>
    <w:link w:val="Heading1"/>
    <w:uiPriority w:val="9"/>
    <w:rsid w:val="009D5421"/>
    <w:rPr>
      <w:rFonts w:ascii="Arial" w:hAnsi="Arial" w:cs="Arial"/>
      <w:b/>
      <w:bCs/>
      <w:sz w:val="24"/>
      <w:szCs w:val="24"/>
      <w:u w:val="single"/>
    </w:rPr>
  </w:style>
  <w:style w:type="table" w:customStyle="1" w:styleId="TableGrid0">
    <w:name w:val="TableGrid"/>
    <w:rsid w:val="009D54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99"/>
    <w:rsid w:val="00830B07"/>
    <w:rPr>
      <w:rFonts w:ascii="Arial" w:hAnsi="Arial" w:cs="Arial"/>
      <w:sz w:val="24"/>
      <w:szCs w:val="24"/>
    </w:rPr>
  </w:style>
  <w:style w:type="character" w:customStyle="1" w:styleId="TitleChar">
    <w:name w:val="Title Char"/>
    <w:basedOn w:val="DefaultParagraphFont"/>
    <w:link w:val="Title"/>
    <w:rsid w:val="00A3278D"/>
    <w:rPr>
      <w:rFonts w:ascii="Arial" w:hAnsi="Arial" w:cs="Arial"/>
      <w:b/>
      <w:bCs/>
      <w:sz w:val="30"/>
      <w:szCs w:val="24"/>
    </w:rPr>
  </w:style>
  <w:style w:type="character" w:styleId="UnresolvedMention">
    <w:name w:val="Unresolved Mention"/>
    <w:basedOn w:val="DefaultParagraphFont"/>
    <w:uiPriority w:val="99"/>
    <w:semiHidden/>
    <w:unhideWhenUsed/>
    <w:rsid w:val="0066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397532">
      <w:bodyDiv w:val="1"/>
      <w:marLeft w:val="0"/>
      <w:marRight w:val="0"/>
      <w:marTop w:val="0"/>
      <w:marBottom w:val="0"/>
      <w:divBdr>
        <w:top w:val="none" w:sz="0" w:space="0" w:color="auto"/>
        <w:left w:val="none" w:sz="0" w:space="0" w:color="auto"/>
        <w:bottom w:val="none" w:sz="0" w:space="0" w:color="auto"/>
        <w:right w:val="none" w:sz="0" w:space="0" w:color="auto"/>
      </w:divBdr>
    </w:div>
    <w:div w:id="666326637">
      <w:bodyDiv w:val="1"/>
      <w:marLeft w:val="0"/>
      <w:marRight w:val="0"/>
      <w:marTop w:val="0"/>
      <w:marBottom w:val="0"/>
      <w:divBdr>
        <w:top w:val="none" w:sz="0" w:space="0" w:color="auto"/>
        <w:left w:val="none" w:sz="0" w:space="0" w:color="auto"/>
        <w:bottom w:val="none" w:sz="0" w:space="0" w:color="auto"/>
        <w:right w:val="none" w:sz="0" w:space="0" w:color="auto"/>
      </w:divBdr>
    </w:div>
    <w:div w:id="957221097">
      <w:bodyDiv w:val="1"/>
      <w:marLeft w:val="0"/>
      <w:marRight w:val="0"/>
      <w:marTop w:val="0"/>
      <w:marBottom w:val="0"/>
      <w:divBdr>
        <w:top w:val="none" w:sz="0" w:space="0" w:color="auto"/>
        <w:left w:val="none" w:sz="0" w:space="0" w:color="auto"/>
        <w:bottom w:val="none" w:sz="0" w:space="0" w:color="auto"/>
        <w:right w:val="none" w:sz="0" w:space="0" w:color="auto"/>
      </w:divBdr>
    </w:div>
    <w:div w:id="1807237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kprotect.cudasvc.com/url?a=https%3a%2f%2flabor.nv.gov%2fuploadedFiles%2flabornvgov%2fcontent%2fApprenticeship_Utilization_Act%2f23.12.12%2520SB82%2520Presentation.pdf&amp;c=E,1,dUuB1cgV0J4AG57kZy0o--0wYVIaExBJVRhaJiXqwXexFo8f-_b8eafFonC-ofRrMrINUfHBxWX7fOVHPPSNmFAgts0p1Ccs12IZn1Dw9CizpAl0ESeGkHA,&amp;typo=1" TargetMode="External"/><Relationship Id="rId18" Type="http://schemas.openxmlformats.org/officeDocument/2006/relationships/hyperlink" Target="mailto:kthomas@pahrumplibrary.or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eg.state.nv.us/App/NELIS/REL/82nd2023/Bill/9667/Text" TargetMode="External"/><Relationship Id="rId17" Type="http://schemas.openxmlformats.org/officeDocument/2006/relationships/hyperlink" Target="mailto:kthomas@pahrumplibrary.org" TargetMode="External"/><Relationship Id="rId2" Type="http://schemas.openxmlformats.org/officeDocument/2006/relationships/customXml" Target="../customXml/item2.xml"/><Relationship Id="rId16" Type="http://schemas.openxmlformats.org/officeDocument/2006/relationships/hyperlink" Target="http://labor.nv.gov/Apprenticeship_Utilization_Act/Apprenticeship_Utilization_Act/" TargetMode="External"/><Relationship Id="rId20" Type="http://schemas.openxmlformats.org/officeDocument/2006/relationships/footer" Target="foot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hrumplibrary.org/bid" TargetMode="External"/><Relationship Id="rId5" Type="http://schemas.openxmlformats.org/officeDocument/2006/relationships/numbering" Target="numbering.xml"/><Relationship Id="rId15" Type="http://schemas.openxmlformats.org/officeDocument/2006/relationships/hyperlink" Target="https://linkprotect.cudasvc.com/url?a=https%3a%2f%2flabor.nv.gov%2fApprenticeship_Utilization_Act%2fApprenticeship_Utilization_Act%2f&amp;c=E,1,mo9JKpm2I6Hwwv_Ce3hTdYSP7PCTUBFc_tmM3X7M6DFAsqqJ8lBVefhmcDHiXuMS5H0vUORD0qkTg_-4wJhEhSTdXlBrpocmYBoaxSKUPnpB&amp;typo=1" TargetMode="External"/><Relationship Id="rId23" Type="http://schemas.openxmlformats.org/officeDocument/2006/relationships/theme" Target="theme/theme1.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protect.cudasvc.com/url?a=https%3a%2f%2flabor.nv.gov%2fuploadedFiles%2flabornvgov%2fcontent%2fApprenticeship_Utilization_Act%2fSB82%2520OLC%2520Summary%252012.12.2023.pdf&amp;c=E,1,vLDl3PuIFq0g_DitpiaPBMQBHHy0FnaEoKTQlOCHOfnesGB90L_OGAK6o4lG0XP7itlT76qk4KhYKdacGlMwYGQJBPDmAY5smKEWiqV_Ar-bmI9u&amp;typo=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ahl\AppData\Roaming\Microsoft\Templates\Bid%20Document%20Template%2013Sep12.dotx" TargetMode="External"/></Relationships>
</file>

<file path=word/documenttasks/documenttasks1.xml><?xml version="1.0" encoding="utf-8"?>
<t:Tasks xmlns:t="http://schemas.microsoft.com/office/tasks/2019/documenttasks" xmlns:oel="http://schemas.microsoft.com/office/2019/extlst">
  <t:Task id="{3973BB6D-EFD8-4679-A378-7E430A323FDE}">
    <t:Anchor>
      <t:Comment id="1072817379"/>
    </t:Anchor>
    <t:History>
      <t:Event id="{123329CE-6270-4FA6-A4FB-56D8E1839219}" time="2022-10-20T16:46:55.723Z">
        <t:Attribution userId="S::hstrozzi@co.nye.nv.us::b08c2ed4-fc5d-45ec-8a57-600cb27aec3b" userProvider="AD" userName="Honey Strozzi"/>
        <t:Anchor>
          <t:Comment id="1072817379"/>
        </t:Anchor>
        <t:Create/>
      </t:Event>
      <t:Event id="{5597C366-A0E2-46AB-83CF-2F9BADF6B778}" time="2022-10-20T16:46:55.723Z">
        <t:Attribution userId="S::hstrozzi@co.nye.nv.us::b08c2ed4-fc5d-45ec-8a57-600cb27aec3b" userProvider="AD" userName="Honey Strozzi"/>
        <t:Anchor>
          <t:Comment id="1072817379"/>
        </t:Anchor>
        <t:Assign userId="S::sdelliott@co.nye.nv.us::54621351-6a90-4f6f-b21d-2ab9333607d3" userProvider="AD" userName="Stephani D. Elliott"/>
      </t:Event>
      <t:Event id="{C4D23B1B-2020-4779-AB4C-7F99BF7CDCB4}" time="2022-10-20T16:46:55.723Z">
        <t:Attribution userId="S::hstrozzi@co.nye.nv.us::b08c2ed4-fc5d-45ec-8a57-600cb27aec3b" userProvider="AD" userName="Honey Strozzi"/>
        <t:Anchor>
          <t:Comment id="1072817379"/>
        </t:Anchor>
        <t:SetTitle title="@Stephani D. Elliott Attached bid document for your review. I have added both the word doc and the pdf version with the cdbg docs we do have. I did not add the footer just yest as I anticipate changes within the bid docs. Once we have everything I ca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0573624EDB4A42B6D7F23046D40AF6" ma:contentTypeVersion="15" ma:contentTypeDescription="Create a new document." ma:contentTypeScope="" ma:versionID="1040309c4b90f78bea8aa45d59531781">
  <xsd:schema xmlns:xsd="http://www.w3.org/2001/XMLSchema" xmlns:xs="http://www.w3.org/2001/XMLSchema" xmlns:p="http://schemas.microsoft.com/office/2006/metadata/properties" xmlns:ns3="21ec9c87-c881-4444-b5f8-d8eaf41f46c5" xmlns:ns4="f8c7ea19-d1be-438d-8c87-7047ecf0bdad" targetNamespace="http://schemas.microsoft.com/office/2006/metadata/properties" ma:root="true" ma:fieldsID="897c4a49bbcce04e0ec57c6c987af444" ns3:_="" ns4:_="">
    <xsd:import namespace="21ec9c87-c881-4444-b5f8-d8eaf41f46c5"/>
    <xsd:import namespace="f8c7ea19-d1be-438d-8c87-7047ecf0bd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CR"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c9c87-c881-4444-b5f8-d8eaf41f46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7ea19-d1be-438d-8c87-7047ecf0bd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8c7ea19-d1be-438d-8c87-7047ecf0bd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9EC47-09AC-493E-8BCB-94E50D49D742}">
  <ds:schemaRefs>
    <ds:schemaRef ds:uri="http://schemas.microsoft.com/sharepoint/v3/contenttype/forms"/>
  </ds:schemaRefs>
</ds:datastoreItem>
</file>

<file path=customXml/itemProps2.xml><?xml version="1.0" encoding="utf-8"?>
<ds:datastoreItem xmlns:ds="http://schemas.openxmlformats.org/officeDocument/2006/customXml" ds:itemID="{A3A3B94C-58C3-4C2D-8477-0F554F039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c9c87-c881-4444-b5f8-d8eaf41f46c5"/>
    <ds:schemaRef ds:uri="f8c7ea19-d1be-438d-8c87-7047ecf0b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20FD6-6F08-4317-9438-7CFBFB5953A3}">
  <ds:schemaRefs>
    <ds:schemaRef ds:uri="http://schemas.microsoft.com/office/2006/metadata/properties"/>
    <ds:schemaRef ds:uri="http://schemas.microsoft.com/office/infopath/2007/PartnerControls"/>
    <ds:schemaRef ds:uri="f8c7ea19-d1be-438d-8c87-7047ecf0bdad"/>
  </ds:schemaRefs>
</ds:datastoreItem>
</file>

<file path=customXml/itemProps4.xml><?xml version="1.0" encoding="utf-8"?>
<ds:datastoreItem xmlns:ds="http://schemas.openxmlformats.org/officeDocument/2006/customXml" ds:itemID="{55719814-1700-49BE-91BE-299D3BBC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Bid Document Template 13Sep12</Template>
  <TotalTime>0</TotalTime>
  <Pages>34</Pages>
  <Words>9451</Words>
  <Characters>53875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SPECIAL PROVISIONS</vt:lpstr>
    </vt:vector>
  </TitlesOfParts>
  <Company>Nye County</Company>
  <LinksUpToDate>false</LinksUpToDate>
  <CharactersWithSpaces>63200</CharactersWithSpaces>
  <SharedDoc>false</SharedDoc>
  <HLinks>
    <vt:vector size="426" baseType="variant">
      <vt:variant>
        <vt:i4>1703989</vt:i4>
      </vt:variant>
      <vt:variant>
        <vt:i4>339</vt:i4>
      </vt:variant>
      <vt:variant>
        <vt:i4>0</vt:i4>
      </vt:variant>
      <vt:variant>
        <vt:i4>5</vt:i4>
      </vt:variant>
      <vt:variant>
        <vt:lpwstr/>
      </vt:variant>
      <vt:variant>
        <vt:lpwstr>_Toc68516105</vt:lpwstr>
      </vt:variant>
      <vt:variant>
        <vt:i4>1835061</vt:i4>
      </vt:variant>
      <vt:variant>
        <vt:i4>336</vt:i4>
      </vt:variant>
      <vt:variant>
        <vt:i4>0</vt:i4>
      </vt:variant>
      <vt:variant>
        <vt:i4>5</vt:i4>
      </vt:variant>
      <vt:variant>
        <vt:lpwstr/>
      </vt:variant>
      <vt:variant>
        <vt:lpwstr>_Toc68516103</vt:lpwstr>
      </vt:variant>
      <vt:variant>
        <vt:i4>1900597</vt:i4>
      </vt:variant>
      <vt:variant>
        <vt:i4>333</vt:i4>
      </vt:variant>
      <vt:variant>
        <vt:i4>0</vt:i4>
      </vt:variant>
      <vt:variant>
        <vt:i4>5</vt:i4>
      </vt:variant>
      <vt:variant>
        <vt:lpwstr/>
      </vt:variant>
      <vt:variant>
        <vt:lpwstr>_Toc68516102</vt:lpwstr>
      </vt:variant>
      <vt:variant>
        <vt:i4>1966133</vt:i4>
      </vt:variant>
      <vt:variant>
        <vt:i4>330</vt:i4>
      </vt:variant>
      <vt:variant>
        <vt:i4>0</vt:i4>
      </vt:variant>
      <vt:variant>
        <vt:i4>5</vt:i4>
      </vt:variant>
      <vt:variant>
        <vt:lpwstr/>
      </vt:variant>
      <vt:variant>
        <vt:lpwstr>_Toc68516101</vt:lpwstr>
      </vt:variant>
      <vt:variant>
        <vt:i4>2031669</vt:i4>
      </vt:variant>
      <vt:variant>
        <vt:i4>327</vt:i4>
      </vt:variant>
      <vt:variant>
        <vt:i4>0</vt:i4>
      </vt:variant>
      <vt:variant>
        <vt:i4>5</vt:i4>
      </vt:variant>
      <vt:variant>
        <vt:lpwstr/>
      </vt:variant>
      <vt:variant>
        <vt:lpwstr>_Toc68516100</vt:lpwstr>
      </vt:variant>
      <vt:variant>
        <vt:i4>1507388</vt:i4>
      </vt:variant>
      <vt:variant>
        <vt:i4>324</vt:i4>
      </vt:variant>
      <vt:variant>
        <vt:i4>0</vt:i4>
      </vt:variant>
      <vt:variant>
        <vt:i4>5</vt:i4>
      </vt:variant>
      <vt:variant>
        <vt:lpwstr/>
      </vt:variant>
      <vt:variant>
        <vt:lpwstr>_Toc68516099</vt:lpwstr>
      </vt:variant>
      <vt:variant>
        <vt:i4>1441852</vt:i4>
      </vt:variant>
      <vt:variant>
        <vt:i4>321</vt:i4>
      </vt:variant>
      <vt:variant>
        <vt:i4>0</vt:i4>
      </vt:variant>
      <vt:variant>
        <vt:i4>5</vt:i4>
      </vt:variant>
      <vt:variant>
        <vt:lpwstr/>
      </vt:variant>
      <vt:variant>
        <vt:lpwstr>_Toc68516098</vt:lpwstr>
      </vt:variant>
      <vt:variant>
        <vt:i4>1638460</vt:i4>
      </vt:variant>
      <vt:variant>
        <vt:i4>318</vt:i4>
      </vt:variant>
      <vt:variant>
        <vt:i4>0</vt:i4>
      </vt:variant>
      <vt:variant>
        <vt:i4>5</vt:i4>
      </vt:variant>
      <vt:variant>
        <vt:lpwstr/>
      </vt:variant>
      <vt:variant>
        <vt:lpwstr>_Toc68516097</vt:lpwstr>
      </vt:variant>
      <vt:variant>
        <vt:i4>1572924</vt:i4>
      </vt:variant>
      <vt:variant>
        <vt:i4>315</vt:i4>
      </vt:variant>
      <vt:variant>
        <vt:i4>0</vt:i4>
      </vt:variant>
      <vt:variant>
        <vt:i4>5</vt:i4>
      </vt:variant>
      <vt:variant>
        <vt:lpwstr/>
      </vt:variant>
      <vt:variant>
        <vt:lpwstr>_Toc68516096</vt:lpwstr>
      </vt:variant>
      <vt:variant>
        <vt:i4>1703989</vt:i4>
      </vt:variant>
      <vt:variant>
        <vt:i4>312</vt:i4>
      </vt:variant>
      <vt:variant>
        <vt:i4>0</vt:i4>
      </vt:variant>
      <vt:variant>
        <vt:i4>5</vt:i4>
      </vt:variant>
      <vt:variant>
        <vt:lpwstr/>
      </vt:variant>
      <vt:variant>
        <vt:lpwstr>_Toc68516105</vt:lpwstr>
      </vt:variant>
      <vt:variant>
        <vt:i4>1769525</vt:i4>
      </vt:variant>
      <vt:variant>
        <vt:i4>309</vt:i4>
      </vt:variant>
      <vt:variant>
        <vt:i4>0</vt:i4>
      </vt:variant>
      <vt:variant>
        <vt:i4>5</vt:i4>
      </vt:variant>
      <vt:variant>
        <vt:lpwstr/>
      </vt:variant>
      <vt:variant>
        <vt:lpwstr>_Toc68516104</vt:lpwstr>
      </vt:variant>
      <vt:variant>
        <vt:i4>1835061</vt:i4>
      </vt:variant>
      <vt:variant>
        <vt:i4>306</vt:i4>
      </vt:variant>
      <vt:variant>
        <vt:i4>0</vt:i4>
      </vt:variant>
      <vt:variant>
        <vt:i4>5</vt:i4>
      </vt:variant>
      <vt:variant>
        <vt:lpwstr/>
      </vt:variant>
      <vt:variant>
        <vt:lpwstr>_Toc68516103</vt:lpwstr>
      </vt:variant>
      <vt:variant>
        <vt:i4>1900597</vt:i4>
      </vt:variant>
      <vt:variant>
        <vt:i4>303</vt:i4>
      </vt:variant>
      <vt:variant>
        <vt:i4>0</vt:i4>
      </vt:variant>
      <vt:variant>
        <vt:i4>5</vt:i4>
      </vt:variant>
      <vt:variant>
        <vt:lpwstr/>
      </vt:variant>
      <vt:variant>
        <vt:lpwstr>_Toc68516102</vt:lpwstr>
      </vt:variant>
      <vt:variant>
        <vt:i4>1966133</vt:i4>
      </vt:variant>
      <vt:variant>
        <vt:i4>300</vt:i4>
      </vt:variant>
      <vt:variant>
        <vt:i4>0</vt:i4>
      </vt:variant>
      <vt:variant>
        <vt:i4>5</vt:i4>
      </vt:variant>
      <vt:variant>
        <vt:lpwstr/>
      </vt:variant>
      <vt:variant>
        <vt:lpwstr>_Toc68516101</vt:lpwstr>
      </vt:variant>
      <vt:variant>
        <vt:i4>2031669</vt:i4>
      </vt:variant>
      <vt:variant>
        <vt:i4>297</vt:i4>
      </vt:variant>
      <vt:variant>
        <vt:i4>0</vt:i4>
      </vt:variant>
      <vt:variant>
        <vt:i4>5</vt:i4>
      </vt:variant>
      <vt:variant>
        <vt:lpwstr/>
      </vt:variant>
      <vt:variant>
        <vt:lpwstr>_Toc68516100</vt:lpwstr>
      </vt:variant>
      <vt:variant>
        <vt:i4>1507388</vt:i4>
      </vt:variant>
      <vt:variant>
        <vt:i4>294</vt:i4>
      </vt:variant>
      <vt:variant>
        <vt:i4>0</vt:i4>
      </vt:variant>
      <vt:variant>
        <vt:i4>5</vt:i4>
      </vt:variant>
      <vt:variant>
        <vt:lpwstr/>
      </vt:variant>
      <vt:variant>
        <vt:lpwstr>_Toc68516099</vt:lpwstr>
      </vt:variant>
      <vt:variant>
        <vt:i4>1441852</vt:i4>
      </vt:variant>
      <vt:variant>
        <vt:i4>291</vt:i4>
      </vt:variant>
      <vt:variant>
        <vt:i4>0</vt:i4>
      </vt:variant>
      <vt:variant>
        <vt:i4>5</vt:i4>
      </vt:variant>
      <vt:variant>
        <vt:lpwstr/>
      </vt:variant>
      <vt:variant>
        <vt:lpwstr>_Toc68516098</vt:lpwstr>
      </vt:variant>
      <vt:variant>
        <vt:i4>1638460</vt:i4>
      </vt:variant>
      <vt:variant>
        <vt:i4>288</vt:i4>
      </vt:variant>
      <vt:variant>
        <vt:i4>0</vt:i4>
      </vt:variant>
      <vt:variant>
        <vt:i4>5</vt:i4>
      </vt:variant>
      <vt:variant>
        <vt:lpwstr/>
      </vt:variant>
      <vt:variant>
        <vt:lpwstr>_Toc68516097</vt:lpwstr>
      </vt:variant>
      <vt:variant>
        <vt:i4>1572924</vt:i4>
      </vt:variant>
      <vt:variant>
        <vt:i4>285</vt:i4>
      </vt:variant>
      <vt:variant>
        <vt:i4>0</vt:i4>
      </vt:variant>
      <vt:variant>
        <vt:i4>5</vt:i4>
      </vt:variant>
      <vt:variant>
        <vt:lpwstr/>
      </vt:variant>
      <vt:variant>
        <vt:lpwstr>_Toc68516096</vt:lpwstr>
      </vt:variant>
      <vt:variant>
        <vt:i4>6619260</vt:i4>
      </vt:variant>
      <vt:variant>
        <vt:i4>282</vt:i4>
      </vt:variant>
      <vt:variant>
        <vt:i4>0</vt:i4>
      </vt:variant>
      <vt:variant>
        <vt:i4>5</vt:i4>
      </vt:variant>
      <vt:variant>
        <vt:lpwstr>http://labor.nv.gov/Apprenticeship_Utilization_Act/Apprenticeship_Utilization_Act/</vt:lpwstr>
      </vt:variant>
      <vt:variant>
        <vt:lpwstr/>
      </vt:variant>
      <vt:variant>
        <vt:i4>1048624</vt:i4>
      </vt:variant>
      <vt:variant>
        <vt:i4>275</vt:i4>
      </vt:variant>
      <vt:variant>
        <vt:i4>0</vt:i4>
      </vt:variant>
      <vt:variant>
        <vt:i4>5</vt:i4>
      </vt:variant>
      <vt:variant>
        <vt:lpwstr/>
      </vt:variant>
      <vt:variant>
        <vt:lpwstr>_Toc26859337</vt:lpwstr>
      </vt:variant>
      <vt:variant>
        <vt:i4>1245238</vt:i4>
      </vt:variant>
      <vt:variant>
        <vt:i4>269</vt:i4>
      </vt:variant>
      <vt:variant>
        <vt:i4>0</vt:i4>
      </vt:variant>
      <vt:variant>
        <vt:i4>5</vt:i4>
      </vt:variant>
      <vt:variant>
        <vt:lpwstr/>
      </vt:variant>
      <vt:variant>
        <vt:lpwstr>_Toc26859354</vt:lpwstr>
      </vt:variant>
      <vt:variant>
        <vt:i4>1245238</vt:i4>
      </vt:variant>
      <vt:variant>
        <vt:i4>263</vt:i4>
      </vt:variant>
      <vt:variant>
        <vt:i4>0</vt:i4>
      </vt:variant>
      <vt:variant>
        <vt:i4>5</vt:i4>
      </vt:variant>
      <vt:variant>
        <vt:lpwstr/>
      </vt:variant>
      <vt:variant>
        <vt:lpwstr>_Toc26859354</vt:lpwstr>
      </vt:variant>
      <vt:variant>
        <vt:i4>1310774</vt:i4>
      </vt:variant>
      <vt:variant>
        <vt:i4>257</vt:i4>
      </vt:variant>
      <vt:variant>
        <vt:i4>0</vt:i4>
      </vt:variant>
      <vt:variant>
        <vt:i4>5</vt:i4>
      </vt:variant>
      <vt:variant>
        <vt:lpwstr/>
      </vt:variant>
      <vt:variant>
        <vt:lpwstr>_Toc26859353</vt:lpwstr>
      </vt:variant>
      <vt:variant>
        <vt:i4>1376310</vt:i4>
      </vt:variant>
      <vt:variant>
        <vt:i4>251</vt:i4>
      </vt:variant>
      <vt:variant>
        <vt:i4>0</vt:i4>
      </vt:variant>
      <vt:variant>
        <vt:i4>5</vt:i4>
      </vt:variant>
      <vt:variant>
        <vt:lpwstr/>
      </vt:variant>
      <vt:variant>
        <vt:lpwstr>_Toc26859352</vt:lpwstr>
      </vt:variant>
      <vt:variant>
        <vt:i4>1376310</vt:i4>
      </vt:variant>
      <vt:variant>
        <vt:i4>245</vt:i4>
      </vt:variant>
      <vt:variant>
        <vt:i4>0</vt:i4>
      </vt:variant>
      <vt:variant>
        <vt:i4>5</vt:i4>
      </vt:variant>
      <vt:variant>
        <vt:lpwstr/>
      </vt:variant>
      <vt:variant>
        <vt:lpwstr>_Toc26859352</vt:lpwstr>
      </vt:variant>
      <vt:variant>
        <vt:i4>1441846</vt:i4>
      </vt:variant>
      <vt:variant>
        <vt:i4>239</vt:i4>
      </vt:variant>
      <vt:variant>
        <vt:i4>0</vt:i4>
      </vt:variant>
      <vt:variant>
        <vt:i4>5</vt:i4>
      </vt:variant>
      <vt:variant>
        <vt:lpwstr/>
      </vt:variant>
      <vt:variant>
        <vt:lpwstr>_Toc26859351</vt:lpwstr>
      </vt:variant>
      <vt:variant>
        <vt:i4>1507382</vt:i4>
      </vt:variant>
      <vt:variant>
        <vt:i4>233</vt:i4>
      </vt:variant>
      <vt:variant>
        <vt:i4>0</vt:i4>
      </vt:variant>
      <vt:variant>
        <vt:i4>5</vt:i4>
      </vt:variant>
      <vt:variant>
        <vt:lpwstr/>
      </vt:variant>
      <vt:variant>
        <vt:lpwstr>_Toc26859350</vt:lpwstr>
      </vt:variant>
      <vt:variant>
        <vt:i4>1966135</vt:i4>
      </vt:variant>
      <vt:variant>
        <vt:i4>227</vt:i4>
      </vt:variant>
      <vt:variant>
        <vt:i4>0</vt:i4>
      </vt:variant>
      <vt:variant>
        <vt:i4>5</vt:i4>
      </vt:variant>
      <vt:variant>
        <vt:lpwstr/>
      </vt:variant>
      <vt:variant>
        <vt:lpwstr>_Toc26859349</vt:lpwstr>
      </vt:variant>
      <vt:variant>
        <vt:i4>2031671</vt:i4>
      </vt:variant>
      <vt:variant>
        <vt:i4>221</vt:i4>
      </vt:variant>
      <vt:variant>
        <vt:i4>0</vt:i4>
      </vt:variant>
      <vt:variant>
        <vt:i4>5</vt:i4>
      </vt:variant>
      <vt:variant>
        <vt:lpwstr/>
      </vt:variant>
      <vt:variant>
        <vt:lpwstr>_Toc26859348</vt:lpwstr>
      </vt:variant>
      <vt:variant>
        <vt:i4>1048631</vt:i4>
      </vt:variant>
      <vt:variant>
        <vt:i4>215</vt:i4>
      </vt:variant>
      <vt:variant>
        <vt:i4>0</vt:i4>
      </vt:variant>
      <vt:variant>
        <vt:i4>5</vt:i4>
      </vt:variant>
      <vt:variant>
        <vt:lpwstr/>
      </vt:variant>
      <vt:variant>
        <vt:lpwstr>_Toc26859347</vt:lpwstr>
      </vt:variant>
      <vt:variant>
        <vt:i4>1114167</vt:i4>
      </vt:variant>
      <vt:variant>
        <vt:i4>209</vt:i4>
      </vt:variant>
      <vt:variant>
        <vt:i4>0</vt:i4>
      </vt:variant>
      <vt:variant>
        <vt:i4>5</vt:i4>
      </vt:variant>
      <vt:variant>
        <vt:lpwstr/>
      </vt:variant>
      <vt:variant>
        <vt:lpwstr>_Toc26859346</vt:lpwstr>
      </vt:variant>
      <vt:variant>
        <vt:i4>1179703</vt:i4>
      </vt:variant>
      <vt:variant>
        <vt:i4>203</vt:i4>
      </vt:variant>
      <vt:variant>
        <vt:i4>0</vt:i4>
      </vt:variant>
      <vt:variant>
        <vt:i4>5</vt:i4>
      </vt:variant>
      <vt:variant>
        <vt:lpwstr/>
      </vt:variant>
      <vt:variant>
        <vt:lpwstr>_Toc26859345</vt:lpwstr>
      </vt:variant>
      <vt:variant>
        <vt:i4>1245239</vt:i4>
      </vt:variant>
      <vt:variant>
        <vt:i4>197</vt:i4>
      </vt:variant>
      <vt:variant>
        <vt:i4>0</vt:i4>
      </vt:variant>
      <vt:variant>
        <vt:i4>5</vt:i4>
      </vt:variant>
      <vt:variant>
        <vt:lpwstr/>
      </vt:variant>
      <vt:variant>
        <vt:lpwstr>_Toc26859344</vt:lpwstr>
      </vt:variant>
      <vt:variant>
        <vt:i4>1310775</vt:i4>
      </vt:variant>
      <vt:variant>
        <vt:i4>191</vt:i4>
      </vt:variant>
      <vt:variant>
        <vt:i4>0</vt:i4>
      </vt:variant>
      <vt:variant>
        <vt:i4>5</vt:i4>
      </vt:variant>
      <vt:variant>
        <vt:lpwstr/>
      </vt:variant>
      <vt:variant>
        <vt:lpwstr>_Toc26859343</vt:lpwstr>
      </vt:variant>
      <vt:variant>
        <vt:i4>1376311</vt:i4>
      </vt:variant>
      <vt:variant>
        <vt:i4>185</vt:i4>
      </vt:variant>
      <vt:variant>
        <vt:i4>0</vt:i4>
      </vt:variant>
      <vt:variant>
        <vt:i4>5</vt:i4>
      </vt:variant>
      <vt:variant>
        <vt:lpwstr/>
      </vt:variant>
      <vt:variant>
        <vt:lpwstr>_Toc26859342</vt:lpwstr>
      </vt:variant>
      <vt:variant>
        <vt:i4>1441847</vt:i4>
      </vt:variant>
      <vt:variant>
        <vt:i4>179</vt:i4>
      </vt:variant>
      <vt:variant>
        <vt:i4>0</vt:i4>
      </vt:variant>
      <vt:variant>
        <vt:i4>5</vt:i4>
      </vt:variant>
      <vt:variant>
        <vt:lpwstr/>
      </vt:variant>
      <vt:variant>
        <vt:lpwstr>_Toc26859341</vt:lpwstr>
      </vt:variant>
      <vt:variant>
        <vt:i4>1507383</vt:i4>
      </vt:variant>
      <vt:variant>
        <vt:i4>173</vt:i4>
      </vt:variant>
      <vt:variant>
        <vt:i4>0</vt:i4>
      </vt:variant>
      <vt:variant>
        <vt:i4>5</vt:i4>
      </vt:variant>
      <vt:variant>
        <vt:lpwstr/>
      </vt:variant>
      <vt:variant>
        <vt:lpwstr>_Toc26859340</vt:lpwstr>
      </vt:variant>
      <vt:variant>
        <vt:i4>1966128</vt:i4>
      </vt:variant>
      <vt:variant>
        <vt:i4>167</vt:i4>
      </vt:variant>
      <vt:variant>
        <vt:i4>0</vt:i4>
      </vt:variant>
      <vt:variant>
        <vt:i4>5</vt:i4>
      </vt:variant>
      <vt:variant>
        <vt:lpwstr/>
      </vt:variant>
      <vt:variant>
        <vt:lpwstr>_Toc26859339</vt:lpwstr>
      </vt:variant>
      <vt:variant>
        <vt:i4>2031664</vt:i4>
      </vt:variant>
      <vt:variant>
        <vt:i4>161</vt:i4>
      </vt:variant>
      <vt:variant>
        <vt:i4>0</vt:i4>
      </vt:variant>
      <vt:variant>
        <vt:i4>5</vt:i4>
      </vt:variant>
      <vt:variant>
        <vt:lpwstr/>
      </vt:variant>
      <vt:variant>
        <vt:lpwstr>_Toc26859338</vt:lpwstr>
      </vt:variant>
      <vt:variant>
        <vt:i4>1048624</vt:i4>
      </vt:variant>
      <vt:variant>
        <vt:i4>155</vt:i4>
      </vt:variant>
      <vt:variant>
        <vt:i4>0</vt:i4>
      </vt:variant>
      <vt:variant>
        <vt:i4>5</vt:i4>
      </vt:variant>
      <vt:variant>
        <vt:lpwstr/>
      </vt:variant>
      <vt:variant>
        <vt:lpwstr>_Toc26859337</vt:lpwstr>
      </vt:variant>
      <vt:variant>
        <vt:i4>1114160</vt:i4>
      </vt:variant>
      <vt:variant>
        <vt:i4>149</vt:i4>
      </vt:variant>
      <vt:variant>
        <vt:i4>0</vt:i4>
      </vt:variant>
      <vt:variant>
        <vt:i4>5</vt:i4>
      </vt:variant>
      <vt:variant>
        <vt:lpwstr/>
      </vt:variant>
      <vt:variant>
        <vt:lpwstr>_Toc26859336</vt:lpwstr>
      </vt:variant>
      <vt:variant>
        <vt:i4>1114160</vt:i4>
      </vt:variant>
      <vt:variant>
        <vt:i4>143</vt:i4>
      </vt:variant>
      <vt:variant>
        <vt:i4>0</vt:i4>
      </vt:variant>
      <vt:variant>
        <vt:i4>5</vt:i4>
      </vt:variant>
      <vt:variant>
        <vt:lpwstr/>
      </vt:variant>
      <vt:variant>
        <vt:lpwstr>_Toc26859336</vt:lpwstr>
      </vt:variant>
      <vt:variant>
        <vt:i4>1245232</vt:i4>
      </vt:variant>
      <vt:variant>
        <vt:i4>137</vt:i4>
      </vt:variant>
      <vt:variant>
        <vt:i4>0</vt:i4>
      </vt:variant>
      <vt:variant>
        <vt:i4>5</vt:i4>
      </vt:variant>
      <vt:variant>
        <vt:lpwstr/>
      </vt:variant>
      <vt:variant>
        <vt:lpwstr>_Toc26859334</vt:lpwstr>
      </vt:variant>
      <vt:variant>
        <vt:i4>1310768</vt:i4>
      </vt:variant>
      <vt:variant>
        <vt:i4>131</vt:i4>
      </vt:variant>
      <vt:variant>
        <vt:i4>0</vt:i4>
      </vt:variant>
      <vt:variant>
        <vt:i4>5</vt:i4>
      </vt:variant>
      <vt:variant>
        <vt:lpwstr/>
      </vt:variant>
      <vt:variant>
        <vt:lpwstr>_Toc26859333</vt:lpwstr>
      </vt:variant>
      <vt:variant>
        <vt:i4>1376304</vt:i4>
      </vt:variant>
      <vt:variant>
        <vt:i4>125</vt:i4>
      </vt:variant>
      <vt:variant>
        <vt:i4>0</vt:i4>
      </vt:variant>
      <vt:variant>
        <vt:i4>5</vt:i4>
      </vt:variant>
      <vt:variant>
        <vt:lpwstr/>
      </vt:variant>
      <vt:variant>
        <vt:lpwstr>_Toc26859332</vt:lpwstr>
      </vt:variant>
      <vt:variant>
        <vt:i4>1376304</vt:i4>
      </vt:variant>
      <vt:variant>
        <vt:i4>119</vt:i4>
      </vt:variant>
      <vt:variant>
        <vt:i4>0</vt:i4>
      </vt:variant>
      <vt:variant>
        <vt:i4>5</vt:i4>
      </vt:variant>
      <vt:variant>
        <vt:lpwstr/>
      </vt:variant>
      <vt:variant>
        <vt:lpwstr>_Toc26859332</vt:lpwstr>
      </vt:variant>
      <vt:variant>
        <vt:i4>1441840</vt:i4>
      </vt:variant>
      <vt:variant>
        <vt:i4>116</vt:i4>
      </vt:variant>
      <vt:variant>
        <vt:i4>0</vt:i4>
      </vt:variant>
      <vt:variant>
        <vt:i4>5</vt:i4>
      </vt:variant>
      <vt:variant>
        <vt:lpwstr/>
      </vt:variant>
      <vt:variant>
        <vt:lpwstr>_Toc26859331</vt:lpwstr>
      </vt:variant>
      <vt:variant>
        <vt:i4>1441840</vt:i4>
      </vt:variant>
      <vt:variant>
        <vt:i4>110</vt:i4>
      </vt:variant>
      <vt:variant>
        <vt:i4>0</vt:i4>
      </vt:variant>
      <vt:variant>
        <vt:i4>5</vt:i4>
      </vt:variant>
      <vt:variant>
        <vt:lpwstr/>
      </vt:variant>
      <vt:variant>
        <vt:lpwstr>_Toc26859331</vt:lpwstr>
      </vt:variant>
      <vt:variant>
        <vt:i4>1507376</vt:i4>
      </vt:variant>
      <vt:variant>
        <vt:i4>104</vt:i4>
      </vt:variant>
      <vt:variant>
        <vt:i4>0</vt:i4>
      </vt:variant>
      <vt:variant>
        <vt:i4>5</vt:i4>
      </vt:variant>
      <vt:variant>
        <vt:lpwstr/>
      </vt:variant>
      <vt:variant>
        <vt:lpwstr>_Toc26859330</vt:lpwstr>
      </vt:variant>
      <vt:variant>
        <vt:i4>1966129</vt:i4>
      </vt:variant>
      <vt:variant>
        <vt:i4>98</vt:i4>
      </vt:variant>
      <vt:variant>
        <vt:i4>0</vt:i4>
      </vt:variant>
      <vt:variant>
        <vt:i4>5</vt:i4>
      </vt:variant>
      <vt:variant>
        <vt:lpwstr/>
      </vt:variant>
      <vt:variant>
        <vt:lpwstr>_Toc26859329</vt:lpwstr>
      </vt:variant>
      <vt:variant>
        <vt:i4>2031665</vt:i4>
      </vt:variant>
      <vt:variant>
        <vt:i4>95</vt:i4>
      </vt:variant>
      <vt:variant>
        <vt:i4>0</vt:i4>
      </vt:variant>
      <vt:variant>
        <vt:i4>5</vt:i4>
      </vt:variant>
      <vt:variant>
        <vt:lpwstr/>
      </vt:variant>
      <vt:variant>
        <vt:lpwstr>_Toc26859328</vt:lpwstr>
      </vt:variant>
      <vt:variant>
        <vt:i4>1048625</vt:i4>
      </vt:variant>
      <vt:variant>
        <vt:i4>89</vt:i4>
      </vt:variant>
      <vt:variant>
        <vt:i4>0</vt:i4>
      </vt:variant>
      <vt:variant>
        <vt:i4>5</vt:i4>
      </vt:variant>
      <vt:variant>
        <vt:lpwstr/>
      </vt:variant>
      <vt:variant>
        <vt:lpwstr>_Toc26859327</vt:lpwstr>
      </vt:variant>
      <vt:variant>
        <vt:i4>1114161</vt:i4>
      </vt:variant>
      <vt:variant>
        <vt:i4>83</vt:i4>
      </vt:variant>
      <vt:variant>
        <vt:i4>0</vt:i4>
      </vt:variant>
      <vt:variant>
        <vt:i4>5</vt:i4>
      </vt:variant>
      <vt:variant>
        <vt:lpwstr/>
      </vt:variant>
      <vt:variant>
        <vt:lpwstr>_Toc26859326</vt:lpwstr>
      </vt:variant>
      <vt:variant>
        <vt:i4>1179697</vt:i4>
      </vt:variant>
      <vt:variant>
        <vt:i4>77</vt:i4>
      </vt:variant>
      <vt:variant>
        <vt:i4>0</vt:i4>
      </vt:variant>
      <vt:variant>
        <vt:i4>5</vt:i4>
      </vt:variant>
      <vt:variant>
        <vt:lpwstr/>
      </vt:variant>
      <vt:variant>
        <vt:lpwstr>_Toc26859325</vt:lpwstr>
      </vt:variant>
      <vt:variant>
        <vt:i4>1245233</vt:i4>
      </vt:variant>
      <vt:variant>
        <vt:i4>71</vt:i4>
      </vt:variant>
      <vt:variant>
        <vt:i4>0</vt:i4>
      </vt:variant>
      <vt:variant>
        <vt:i4>5</vt:i4>
      </vt:variant>
      <vt:variant>
        <vt:lpwstr/>
      </vt:variant>
      <vt:variant>
        <vt:lpwstr>_Toc26859324</vt:lpwstr>
      </vt:variant>
      <vt:variant>
        <vt:i4>1310769</vt:i4>
      </vt:variant>
      <vt:variant>
        <vt:i4>65</vt:i4>
      </vt:variant>
      <vt:variant>
        <vt:i4>0</vt:i4>
      </vt:variant>
      <vt:variant>
        <vt:i4>5</vt:i4>
      </vt:variant>
      <vt:variant>
        <vt:lpwstr/>
      </vt:variant>
      <vt:variant>
        <vt:lpwstr>_Toc26859323</vt:lpwstr>
      </vt:variant>
      <vt:variant>
        <vt:i4>1376305</vt:i4>
      </vt:variant>
      <vt:variant>
        <vt:i4>59</vt:i4>
      </vt:variant>
      <vt:variant>
        <vt:i4>0</vt:i4>
      </vt:variant>
      <vt:variant>
        <vt:i4>5</vt:i4>
      </vt:variant>
      <vt:variant>
        <vt:lpwstr/>
      </vt:variant>
      <vt:variant>
        <vt:lpwstr>_Toc26859322</vt:lpwstr>
      </vt:variant>
      <vt:variant>
        <vt:i4>1441841</vt:i4>
      </vt:variant>
      <vt:variant>
        <vt:i4>53</vt:i4>
      </vt:variant>
      <vt:variant>
        <vt:i4>0</vt:i4>
      </vt:variant>
      <vt:variant>
        <vt:i4>5</vt:i4>
      </vt:variant>
      <vt:variant>
        <vt:lpwstr/>
      </vt:variant>
      <vt:variant>
        <vt:lpwstr>_Toc26859321</vt:lpwstr>
      </vt:variant>
      <vt:variant>
        <vt:i4>1507377</vt:i4>
      </vt:variant>
      <vt:variant>
        <vt:i4>47</vt:i4>
      </vt:variant>
      <vt:variant>
        <vt:i4>0</vt:i4>
      </vt:variant>
      <vt:variant>
        <vt:i4>5</vt:i4>
      </vt:variant>
      <vt:variant>
        <vt:lpwstr/>
      </vt:variant>
      <vt:variant>
        <vt:lpwstr>_Toc26859320</vt:lpwstr>
      </vt:variant>
      <vt:variant>
        <vt:i4>1966130</vt:i4>
      </vt:variant>
      <vt:variant>
        <vt:i4>44</vt:i4>
      </vt:variant>
      <vt:variant>
        <vt:i4>0</vt:i4>
      </vt:variant>
      <vt:variant>
        <vt:i4>5</vt:i4>
      </vt:variant>
      <vt:variant>
        <vt:lpwstr/>
      </vt:variant>
      <vt:variant>
        <vt:lpwstr>_Toc26859319</vt:lpwstr>
      </vt:variant>
      <vt:variant>
        <vt:i4>2031666</vt:i4>
      </vt:variant>
      <vt:variant>
        <vt:i4>38</vt:i4>
      </vt:variant>
      <vt:variant>
        <vt:i4>0</vt:i4>
      </vt:variant>
      <vt:variant>
        <vt:i4>5</vt:i4>
      </vt:variant>
      <vt:variant>
        <vt:lpwstr/>
      </vt:variant>
      <vt:variant>
        <vt:lpwstr>_Toc26859318</vt:lpwstr>
      </vt:variant>
      <vt:variant>
        <vt:i4>1048626</vt:i4>
      </vt:variant>
      <vt:variant>
        <vt:i4>32</vt:i4>
      </vt:variant>
      <vt:variant>
        <vt:i4>0</vt:i4>
      </vt:variant>
      <vt:variant>
        <vt:i4>5</vt:i4>
      </vt:variant>
      <vt:variant>
        <vt:lpwstr/>
      </vt:variant>
      <vt:variant>
        <vt:lpwstr>_Toc26859317</vt:lpwstr>
      </vt:variant>
      <vt:variant>
        <vt:i4>1114162</vt:i4>
      </vt:variant>
      <vt:variant>
        <vt:i4>26</vt:i4>
      </vt:variant>
      <vt:variant>
        <vt:i4>0</vt:i4>
      </vt:variant>
      <vt:variant>
        <vt:i4>5</vt:i4>
      </vt:variant>
      <vt:variant>
        <vt:lpwstr/>
      </vt:variant>
      <vt:variant>
        <vt:lpwstr>_Toc26859316</vt:lpwstr>
      </vt:variant>
      <vt:variant>
        <vt:i4>1179698</vt:i4>
      </vt:variant>
      <vt:variant>
        <vt:i4>20</vt:i4>
      </vt:variant>
      <vt:variant>
        <vt:i4>0</vt:i4>
      </vt:variant>
      <vt:variant>
        <vt:i4>5</vt:i4>
      </vt:variant>
      <vt:variant>
        <vt:lpwstr/>
      </vt:variant>
      <vt:variant>
        <vt:lpwstr>_Toc26859315</vt:lpwstr>
      </vt:variant>
      <vt:variant>
        <vt:i4>1245234</vt:i4>
      </vt:variant>
      <vt:variant>
        <vt:i4>14</vt:i4>
      </vt:variant>
      <vt:variant>
        <vt:i4>0</vt:i4>
      </vt:variant>
      <vt:variant>
        <vt:i4>5</vt:i4>
      </vt:variant>
      <vt:variant>
        <vt:lpwstr/>
      </vt:variant>
      <vt:variant>
        <vt:lpwstr>_Toc26859314</vt:lpwstr>
      </vt:variant>
      <vt:variant>
        <vt:i4>1310770</vt:i4>
      </vt:variant>
      <vt:variant>
        <vt:i4>8</vt:i4>
      </vt:variant>
      <vt:variant>
        <vt:i4>0</vt:i4>
      </vt:variant>
      <vt:variant>
        <vt:i4>5</vt:i4>
      </vt:variant>
      <vt:variant>
        <vt:lpwstr/>
      </vt:variant>
      <vt:variant>
        <vt:lpwstr>_Toc26859313</vt:lpwstr>
      </vt:variant>
      <vt:variant>
        <vt:i4>1376306</vt:i4>
      </vt:variant>
      <vt:variant>
        <vt:i4>2</vt:i4>
      </vt:variant>
      <vt:variant>
        <vt:i4>0</vt:i4>
      </vt:variant>
      <vt:variant>
        <vt:i4>5</vt:i4>
      </vt:variant>
      <vt:variant>
        <vt:lpwstr/>
      </vt:variant>
      <vt:variant>
        <vt:lpwstr>_Toc26859312</vt:lpwstr>
      </vt:variant>
      <vt:variant>
        <vt:i4>2031674</vt:i4>
      </vt:variant>
      <vt:variant>
        <vt:i4>6</vt:i4>
      </vt:variant>
      <vt:variant>
        <vt:i4>0</vt:i4>
      </vt:variant>
      <vt:variant>
        <vt:i4>5</vt:i4>
      </vt:variant>
      <vt:variant>
        <vt:lpwstr>mailto:hstrozzi@nyecountynv.gov</vt:lpwstr>
      </vt:variant>
      <vt:variant>
        <vt:lpwstr/>
      </vt:variant>
      <vt:variant>
        <vt:i4>2031674</vt:i4>
      </vt:variant>
      <vt:variant>
        <vt:i4>3</vt:i4>
      </vt:variant>
      <vt:variant>
        <vt:i4>0</vt:i4>
      </vt:variant>
      <vt:variant>
        <vt:i4>5</vt:i4>
      </vt:variant>
      <vt:variant>
        <vt:lpwstr>mailto:hstrozzi@nyecountynv.gov</vt:lpwstr>
      </vt:variant>
      <vt:variant>
        <vt:lpwstr/>
      </vt:variant>
      <vt:variant>
        <vt:i4>1703995</vt:i4>
      </vt:variant>
      <vt:variant>
        <vt:i4>0</vt:i4>
      </vt:variant>
      <vt:variant>
        <vt:i4>0</vt:i4>
      </vt:variant>
      <vt:variant>
        <vt:i4>5</vt:i4>
      </vt:variant>
      <vt:variant>
        <vt:lpwstr>mailto:sdelliott@co.nye.nv.us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mgenge</dc:creator>
  <cp:keywords/>
  <dc:description/>
  <cp:lastModifiedBy>Kimberly Thomas</cp:lastModifiedBy>
  <cp:revision>2</cp:revision>
  <cp:lastPrinted>2024-11-20T16:47:00Z</cp:lastPrinted>
  <dcterms:created xsi:type="dcterms:W3CDTF">2025-02-04T23:17:00Z</dcterms:created>
  <dcterms:modified xsi:type="dcterms:W3CDTF">2025-02-04T23:17:00Z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0x010100070573624EDB4A42B6D7F23046D40AF6</vt:lpwstr>
  </property>
</Properties>
</file>